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mallCaps/>
          <w:sz w:val="24"/>
          <w:szCs w:val="24"/>
          <w:lang w:eastAsia="ar-SA"/>
        </w:rPr>
      </w:pPr>
    </w:p>
    <w:p w:rsidR="008D3161" w:rsidRPr="00930B6A" w:rsidRDefault="008D3161" w:rsidP="008D316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32"/>
          <w:szCs w:val="32"/>
          <w:lang w:eastAsia="ar-SA"/>
        </w:rPr>
      </w:pPr>
      <w:r w:rsidRPr="00930B6A">
        <w:rPr>
          <w:rFonts w:ascii="Times New Roman" w:hAnsi="Times New Roman"/>
          <w:b/>
          <w:sz w:val="32"/>
          <w:szCs w:val="32"/>
          <w:lang w:eastAsia="ar-SA"/>
        </w:rPr>
        <w:t xml:space="preserve">Bogács Község Önkormányzata </w:t>
      </w:r>
    </w:p>
    <w:p w:rsidR="008D3161" w:rsidRPr="00CA111A" w:rsidRDefault="008D3161" w:rsidP="008D316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sz w:val="32"/>
          <w:szCs w:val="32"/>
          <w:lang w:eastAsia="ar-SA"/>
        </w:rPr>
      </w:pPr>
      <w:r w:rsidRPr="00930B6A">
        <w:rPr>
          <w:rFonts w:ascii="Times New Roman" w:hAnsi="Times New Roman"/>
          <w:sz w:val="32"/>
          <w:szCs w:val="32"/>
          <w:lang w:eastAsia="ar-SA"/>
        </w:rPr>
        <w:t>3412 Bogács, Alkotmány utca 9.</w:t>
      </w: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tabs>
          <w:tab w:val="left" w:pos="6885"/>
        </w:tabs>
        <w:suppressAutoHyphens/>
        <w:autoSpaceDE w:val="0"/>
        <w:spacing w:after="0" w:line="276" w:lineRule="auto"/>
        <w:rPr>
          <w:rFonts w:ascii="Times New Roman" w:hAnsi="Times New Roman"/>
          <w:b/>
          <w:bCs/>
          <w:sz w:val="24"/>
          <w:szCs w:val="24"/>
          <w:u w:val="single"/>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tabs>
          <w:tab w:val="left" w:pos="6885"/>
        </w:tabs>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CA111A"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44"/>
          <w:szCs w:val="44"/>
          <w:lang w:eastAsia="ar-SA"/>
        </w:rPr>
      </w:pPr>
    </w:p>
    <w:p w:rsidR="001568C1" w:rsidRPr="00CA111A"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44"/>
          <w:szCs w:val="44"/>
          <w:lang w:eastAsia="ar-SA"/>
        </w:rPr>
      </w:pPr>
      <w:r>
        <w:rPr>
          <w:rFonts w:ascii="Times New Roman" w:hAnsi="Times New Roman"/>
          <w:b/>
          <w:sz w:val="44"/>
          <w:szCs w:val="44"/>
          <w:lang w:eastAsia="ar-SA"/>
        </w:rPr>
        <w:t>KÖZBESZERZÉS</w:t>
      </w:r>
      <w:r w:rsidRPr="00CA111A">
        <w:rPr>
          <w:rFonts w:ascii="Times New Roman" w:hAnsi="Times New Roman"/>
          <w:b/>
          <w:sz w:val="44"/>
          <w:szCs w:val="44"/>
          <w:lang w:eastAsia="ar-SA"/>
        </w:rPr>
        <w:t xml:space="preserve">I </w:t>
      </w:r>
      <w:r>
        <w:rPr>
          <w:rFonts w:ascii="Times New Roman" w:hAnsi="Times New Roman"/>
          <w:b/>
          <w:sz w:val="44"/>
          <w:szCs w:val="44"/>
          <w:lang w:eastAsia="ar-SA"/>
        </w:rPr>
        <w:t>DOKUMENTUMOK</w:t>
      </w: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CA111A"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32"/>
          <w:szCs w:val="32"/>
          <w:lang w:eastAsia="ar-SA"/>
        </w:rPr>
      </w:pPr>
      <w:r w:rsidRPr="00CA111A">
        <w:rPr>
          <w:rFonts w:ascii="Times New Roman" w:hAnsi="Times New Roman"/>
          <w:b/>
          <w:sz w:val="32"/>
          <w:szCs w:val="32"/>
          <w:lang w:eastAsia="ar-SA"/>
        </w:rPr>
        <w:t>a</w:t>
      </w: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8D3161"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olor w:val="FF0000"/>
          <w:sz w:val="32"/>
          <w:szCs w:val="32"/>
          <w:lang w:eastAsia="ar-SA"/>
        </w:rPr>
      </w:pPr>
    </w:p>
    <w:p w:rsidR="008E3E1D" w:rsidRPr="00EF7901"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Cs/>
          <w:sz w:val="32"/>
          <w:szCs w:val="32"/>
          <w:lang w:eastAsia="ar-SA"/>
        </w:rPr>
      </w:pPr>
      <w:r w:rsidRPr="00EF7901">
        <w:rPr>
          <w:rFonts w:ascii="Times New Roman" w:hAnsi="Times New Roman"/>
          <w:b/>
          <w:i/>
          <w:iCs/>
          <w:sz w:val="32"/>
          <w:szCs w:val="32"/>
          <w:lang w:eastAsia="ar-SA"/>
        </w:rPr>
        <w:t>„</w:t>
      </w:r>
      <w:r w:rsidR="0097781D" w:rsidRPr="00EF7901">
        <w:rPr>
          <w:rFonts w:ascii="Times New Roman" w:hAnsi="Times New Roman"/>
          <w:b/>
          <w:i/>
          <w:iCs/>
          <w:sz w:val="32"/>
          <w:szCs w:val="32"/>
          <w:lang w:eastAsia="ar-SA"/>
        </w:rPr>
        <w:t>Bogács Község Önkormányzat</w:t>
      </w:r>
      <w:r w:rsidR="00EF7901" w:rsidRPr="00EF7901">
        <w:rPr>
          <w:rFonts w:ascii="Times New Roman" w:hAnsi="Times New Roman"/>
          <w:b/>
          <w:i/>
          <w:iCs/>
          <w:sz w:val="32"/>
          <w:szCs w:val="32"/>
          <w:lang w:eastAsia="ar-SA"/>
        </w:rPr>
        <w:t>a</w:t>
      </w:r>
      <w:r w:rsidR="0097781D" w:rsidRPr="00EF7901">
        <w:rPr>
          <w:rFonts w:ascii="Times New Roman" w:hAnsi="Times New Roman"/>
          <w:b/>
          <w:i/>
          <w:iCs/>
          <w:sz w:val="32"/>
          <w:szCs w:val="32"/>
          <w:lang w:eastAsia="ar-SA"/>
        </w:rPr>
        <w:t xml:space="preserve"> tulajdonában lévő konyha </w:t>
      </w:r>
      <w:r w:rsidR="00CB5ABC" w:rsidRPr="00EF7901">
        <w:rPr>
          <w:rFonts w:ascii="Times New Roman" w:hAnsi="Times New Roman"/>
          <w:b/>
          <w:i/>
          <w:iCs/>
          <w:sz w:val="32"/>
          <w:szCs w:val="32"/>
          <w:lang w:eastAsia="ar-SA"/>
        </w:rPr>
        <w:t>infrastrukturális felújítása,</w:t>
      </w:r>
      <w:r w:rsidR="009045F3" w:rsidRPr="00EF7901">
        <w:t xml:space="preserve"> </w:t>
      </w:r>
      <w:r w:rsidR="009045F3" w:rsidRPr="00EF7901">
        <w:rPr>
          <w:rFonts w:ascii="Times New Roman" w:hAnsi="Times New Roman"/>
          <w:b/>
          <w:i/>
          <w:iCs/>
          <w:sz w:val="32"/>
          <w:szCs w:val="32"/>
          <w:lang w:eastAsia="ar-SA"/>
        </w:rPr>
        <w:t>korszerűsítése</w:t>
      </w:r>
      <w:r w:rsidR="00CB5ABC" w:rsidRPr="00EF7901">
        <w:rPr>
          <w:rFonts w:ascii="Times New Roman" w:hAnsi="Times New Roman"/>
          <w:b/>
          <w:i/>
          <w:iCs/>
          <w:sz w:val="32"/>
          <w:szCs w:val="32"/>
          <w:lang w:eastAsia="ar-SA"/>
        </w:rPr>
        <w:t>”</w:t>
      </w:r>
      <w:r w:rsidR="008E3E1D" w:rsidRPr="00EF7901">
        <w:rPr>
          <w:rFonts w:ascii="Times New Roman" w:hAnsi="Times New Roman"/>
          <w:b/>
          <w:iCs/>
          <w:sz w:val="32"/>
          <w:szCs w:val="32"/>
          <w:lang w:eastAsia="ar-SA"/>
        </w:rPr>
        <w:t xml:space="preserve"> </w:t>
      </w:r>
    </w:p>
    <w:p w:rsidR="001568C1" w:rsidRPr="008E3E1D"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Cs/>
          <w:sz w:val="32"/>
          <w:szCs w:val="32"/>
          <w:lang w:eastAsia="ar-SA"/>
        </w:rPr>
      </w:pPr>
      <w:proofErr w:type="gramStart"/>
      <w:r w:rsidRPr="00CC2C67">
        <w:rPr>
          <w:rFonts w:ascii="Times New Roman" w:hAnsi="Times New Roman"/>
          <w:b/>
          <w:iCs/>
          <w:sz w:val="32"/>
          <w:szCs w:val="32"/>
          <w:lang w:eastAsia="ar-SA"/>
        </w:rPr>
        <w:t>tárgyú</w:t>
      </w:r>
      <w:proofErr w:type="gramEnd"/>
      <w:r w:rsidRPr="00CC2C67">
        <w:rPr>
          <w:rFonts w:ascii="Times New Roman" w:hAnsi="Times New Roman"/>
          <w:b/>
          <w:iCs/>
          <w:sz w:val="32"/>
          <w:szCs w:val="32"/>
          <w:lang w:eastAsia="ar-SA"/>
        </w:rPr>
        <w:t xml:space="preserve"> </w:t>
      </w: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i/>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p>
    <w:p w:rsidR="001568C1"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a</w:t>
      </w:r>
      <w:r>
        <w:t xml:space="preserve"> </w:t>
      </w:r>
      <w:r>
        <w:rPr>
          <w:rFonts w:ascii="Times New Roman" w:hAnsi="Times New Roman"/>
          <w:b/>
          <w:caps/>
          <w:sz w:val="24"/>
          <w:szCs w:val="24"/>
          <w:lang w:eastAsia="ar-SA"/>
        </w:rPr>
        <w:t>közbeszerzésekről</w:t>
      </w:r>
      <w:r w:rsidRPr="00CC2C67">
        <w:rPr>
          <w:rFonts w:ascii="Times New Roman" w:hAnsi="Times New Roman"/>
          <w:b/>
          <w:caps/>
          <w:sz w:val="24"/>
          <w:szCs w:val="24"/>
          <w:lang w:eastAsia="ar-SA"/>
        </w:rPr>
        <w:t xml:space="preserve"> szóló 2015. évi CXLIII. törvény</w:t>
      </w:r>
    </w:p>
    <w:p w:rsidR="001568C1"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sidRPr="0039265F">
        <w:rPr>
          <w:rFonts w:ascii="Times New Roman" w:hAnsi="Times New Roman"/>
          <w:b/>
          <w:caps/>
          <w:sz w:val="24"/>
          <w:szCs w:val="24"/>
          <w:lang w:eastAsia="ar-SA"/>
        </w:rPr>
        <w:t xml:space="preserve">Harmadik Rész, </w:t>
      </w:r>
      <w:r w:rsidRPr="002A4B08">
        <w:rPr>
          <w:rFonts w:ascii="Times New Roman" w:hAnsi="Times New Roman"/>
          <w:b/>
          <w:caps/>
          <w:sz w:val="24"/>
          <w:szCs w:val="24"/>
          <w:lang w:eastAsia="ar-SA"/>
        </w:rPr>
        <w:t>NEMZETI ELJÁRÁSRENDBEN LEFOLYTATOTT</w:t>
      </w:r>
      <w:r>
        <w:rPr>
          <w:rFonts w:ascii="Times New Roman" w:hAnsi="Times New Roman"/>
          <w:b/>
          <w:caps/>
          <w:sz w:val="24"/>
          <w:szCs w:val="24"/>
          <w:lang w:eastAsia="ar-SA"/>
        </w:rPr>
        <w:t xml:space="preserve">, </w:t>
      </w: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proofErr w:type="gramStart"/>
      <w:r>
        <w:rPr>
          <w:rFonts w:ascii="Times New Roman" w:hAnsi="Times New Roman"/>
          <w:b/>
          <w:caps/>
          <w:sz w:val="24"/>
          <w:szCs w:val="24"/>
          <w:lang w:eastAsia="ar-SA"/>
        </w:rPr>
        <w:t>a</w:t>
      </w:r>
      <w:proofErr w:type="gramEnd"/>
    </w:p>
    <w:p w:rsidR="001568C1"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Pr>
          <w:rFonts w:ascii="Times New Roman" w:hAnsi="Times New Roman"/>
          <w:b/>
          <w:caps/>
          <w:sz w:val="24"/>
          <w:szCs w:val="24"/>
          <w:lang w:eastAsia="ar-SA"/>
        </w:rPr>
        <w:t xml:space="preserve">Kbt. </w:t>
      </w:r>
      <w:r w:rsidRPr="00CC2C67">
        <w:rPr>
          <w:rFonts w:ascii="Times New Roman" w:hAnsi="Times New Roman"/>
          <w:b/>
          <w:caps/>
          <w:sz w:val="24"/>
          <w:szCs w:val="24"/>
          <w:lang w:eastAsia="ar-SA"/>
        </w:rPr>
        <w:t>115. § (1)</w:t>
      </w:r>
      <w:r>
        <w:rPr>
          <w:rFonts w:ascii="Times New Roman" w:hAnsi="Times New Roman"/>
          <w:b/>
          <w:caps/>
          <w:sz w:val="24"/>
          <w:szCs w:val="24"/>
          <w:lang w:eastAsia="ar-SA"/>
        </w:rPr>
        <w:t xml:space="preserve"> bekezdésében meghatározott</w:t>
      </w:r>
    </w:p>
    <w:p w:rsidR="001568C1" w:rsidRPr="002A4B08"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caps/>
          <w:sz w:val="24"/>
          <w:szCs w:val="24"/>
          <w:lang w:eastAsia="ar-SA"/>
        </w:rPr>
      </w:pPr>
      <w:r>
        <w:rPr>
          <w:rFonts w:ascii="Times New Roman" w:hAnsi="Times New Roman"/>
          <w:b/>
          <w:caps/>
          <w:sz w:val="24"/>
          <w:szCs w:val="24"/>
          <w:lang w:eastAsia="ar-SA"/>
        </w:rPr>
        <w:t xml:space="preserve"> nyílt</w:t>
      </w:r>
      <w:r w:rsidRPr="0039265F">
        <w:rPr>
          <w:rFonts w:ascii="Times New Roman" w:hAnsi="Times New Roman"/>
          <w:b/>
          <w:caps/>
          <w:sz w:val="24"/>
          <w:szCs w:val="24"/>
          <w:lang w:eastAsia="ar-SA"/>
        </w:rPr>
        <w:t xml:space="preserve"> közbeszerzési eljárás</w:t>
      </w:r>
      <w:r>
        <w:rPr>
          <w:rFonts w:ascii="Times New Roman" w:hAnsi="Times New Roman"/>
          <w:b/>
          <w:caps/>
          <w:sz w:val="24"/>
          <w:szCs w:val="24"/>
          <w:lang w:eastAsia="ar-SA"/>
        </w:rPr>
        <w:t>hoz</w:t>
      </w:r>
    </w:p>
    <w:p w:rsidR="001568C1"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8D3161" w:rsidRDefault="008D316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8D3161" w:rsidRDefault="008D316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8D3161" w:rsidRDefault="008D316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8D3161" w:rsidRDefault="008D316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8D3161" w:rsidRDefault="008D316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8D3161" w:rsidRPr="0039265F" w:rsidRDefault="008D316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1568C1"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r w:rsidRPr="0039265F">
        <w:rPr>
          <w:rFonts w:ascii="Times New Roman" w:hAnsi="Times New Roman"/>
          <w:b/>
          <w:sz w:val="24"/>
          <w:szCs w:val="24"/>
          <w:lang w:eastAsia="ar-SA"/>
        </w:rPr>
        <w:t>2017.</w:t>
      </w:r>
    </w:p>
    <w:p w:rsidR="001568C1" w:rsidRPr="0039265F" w:rsidRDefault="001568C1" w:rsidP="001568C1">
      <w:pPr>
        <w:pBdr>
          <w:top w:val="single" w:sz="4" w:space="0" w:color="000000"/>
          <w:left w:val="single" w:sz="4" w:space="4" w:color="000000"/>
          <w:bottom w:val="single" w:sz="4" w:space="1" w:color="000000"/>
          <w:right w:val="single" w:sz="4" w:space="4" w:color="000000"/>
        </w:pBdr>
        <w:suppressAutoHyphens/>
        <w:autoSpaceDE w:val="0"/>
        <w:spacing w:after="0" w:line="276" w:lineRule="auto"/>
        <w:jc w:val="center"/>
        <w:rPr>
          <w:rFonts w:ascii="Times New Roman" w:hAnsi="Times New Roman"/>
          <w:b/>
          <w:sz w:val="24"/>
          <w:szCs w:val="24"/>
          <w:lang w:eastAsia="ar-SA"/>
        </w:rPr>
      </w:pPr>
    </w:p>
    <w:p w:rsidR="00F720B1" w:rsidRDefault="00F720B1" w:rsidP="00F720B1">
      <w:pPr>
        <w:suppressAutoHyphens/>
        <w:spacing w:after="0" w:line="276" w:lineRule="auto"/>
        <w:jc w:val="both"/>
        <w:textAlignment w:val="baseline"/>
        <w:rPr>
          <w:rFonts w:ascii="Times New Roman" w:hAnsi="Times New Roman"/>
          <w:b/>
          <w:caps/>
          <w:kern w:val="1"/>
          <w:sz w:val="24"/>
          <w:szCs w:val="24"/>
          <w:lang w:eastAsia="zh-CN"/>
        </w:rPr>
      </w:pPr>
    </w:p>
    <w:p w:rsidR="000338E8" w:rsidRPr="000338E8" w:rsidRDefault="000338E8" w:rsidP="001568C1">
      <w:pPr>
        <w:jc w:val="both"/>
        <w:rPr>
          <w:rFonts w:ascii="Times New Roman" w:hAnsi="Times New Roman"/>
          <w:b/>
          <w:kern w:val="1"/>
          <w:sz w:val="24"/>
          <w:szCs w:val="24"/>
          <w:lang w:eastAsia="zh-CN"/>
        </w:rPr>
      </w:pPr>
      <w:r w:rsidRPr="000338E8">
        <w:rPr>
          <w:rFonts w:ascii="Times New Roman" w:hAnsi="Times New Roman"/>
          <w:b/>
          <w:kern w:val="1"/>
          <w:sz w:val="24"/>
          <w:szCs w:val="24"/>
          <w:lang w:eastAsia="zh-CN"/>
        </w:rPr>
        <w:t>Tisztelt Ajánlattevők!</w:t>
      </w:r>
    </w:p>
    <w:p w:rsidR="000338E8" w:rsidRDefault="000338E8" w:rsidP="001568C1">
      <w:pPr>
        <w:jc w:val="both"/>
        <w:rPr>
          <w:rFonts w:ascii="Times New Roman" w:hAnsi="Times New Roman"/>
          <w:kern w:val="1"/>
          <w:sz w:val="24"/>
          <w:szCs w:val="24"/>
          <w:lang w:eastAsia="zh-CN"/>
        </w:rPr>
      </w:pPr>
    </w:p>
    <w:p w:rsidR="007443A6" w:rsidRDefault="002D7D0C" w:rsidP="001568C1">
      <w:pPr>
        <w:jc w:val="both"/>
        <w:rPr>
          <w:rFonts w:ascii="Times New Roman" w:hAnsi="Times New Roman"/>
          <w:kern w:val="1"/>
          <w:sz w:val="24"/>
          <w:szCs w:val="24"/>
          <w:lang w:eastAsia="zh-CN"/>
        </w:rPr>
      </w:pPr>
      <w:r>
        <w:rPr>
          <w:rFonts w:ascii="Times New Roman" w:hAnsi="Times New Roman"/>
          <w:kern w:val="1"/>
          <w:sz w:val="24"/>
          <w:szCs w:val="24"/>
          <w:lang w:eastAsia="zh-CN"/>
        </w:rPr>
        <w:t xml:space="preserve">Ajánlatkérő felhívja </w:t>
      </w:r>
      <w:r w:rsidR="001568C1" w:rsidRPr="001568C1">
        <w:rPr>
          <w:rFonts w:ascii="Times New Roman" w:hAnsi="Times New Roman"/>
          <w:kern w:val="1"/>
          <w:sz w:val="24"/>
          <w:szCs w:val="24"/>
          <w:lang w:eastAsia="zh-CN"/>
        </w:rPr>
        <w:t>ajánlattevők figyelmét arra, hogy a közbeszerzésekről szóló 2015. évi CXLIII. törvényt</w:t>
      </w:r>
      <w:r w:rsidRPr="002D7D0C">
        <w:t xml:space="preserve"> </w:t>
      </w:r>
      <w:r w:rsidRPr="002D7D0C">
        <w:rPr>
          <w:rFonts w:ascii="Times New Roman" w:hAnsi="Times New Roman"/>
          <w:kern w:val="1"/>
          <w:sz w:val="24"/>
          <w:szCs w:val="24"/>
          <w:lang w:eastAsia="zh-CN"/>
        </w:rPr>
        <w:t>és végrehajtási rendeletei</w:t>
      </w:r>
      <w:r>
        <w:rPr>
          <w:rFonts w:ascii="Times New Roman" w:hAnsi="Times New Roman"/>
          <w:kern w:val="1"/>
          <w:sz w:val="24"/>
          <w:szCs w:val="24"/>
          <w:lang w:eastAsia="zh-CN"/>
        </w:rPr>
        <w:t>t</w:t>
      </w:r>
      <w:r w:rsidR="001568C1" w:rsidRPr="001568C1">
        <w:rPr>
          <w:rFonts w:ascii="Times New Roman" w:hAnsi="Times New Roman"/>
          <w:kern w:val="1"/>
          <w:sz w:val="24"/>
          <w:szCs w:val="24"/>
          <w:lang w:eastAsia="zh-CN"/>
        </w:rPr>
        <w:t>, az ajánlattételi felhívást, és az ajánlat</w:t>
      </w:r>
      <w:r w:rsidR="001568C1">
        <w:rPr>
          <w:rFonts w:ascii="Times New Roman" w:hAnsi="Times New Roman"/>
          <w:kern w:val="1"/>
          <w:sz w:val="24"/>
          <w:szCs w:val="24"/>
          <w:lang w:eastAsia="zh-CN"/>
        </w:rPr>
        <w:t>tétel</w:t>
      </w:r>
      <w:r w:rsidR="001568C1" w:rsidRPr="001568C1">
        <w:rPr>
          <w:rFonts w:ascii="Times New Roman" w:hAnsi="Times New Roman"/>
          <w:kern w:val="1"/>
          <w:sz w:val="24"/>
          <w:szCs w:val="24"/>
          <w:lang w:eastAsia="zh-CN"/>
        </w:rPr>
        <w:t xml:space="preserve">i dokumentációt együttesen tanulmányozzák át, ajánlatukat a jogszabályi rendelkezések, és az ajánlatkérő által támasztott szerződéses követelmények, feltételek teljes körű figyelembe vételével készítsék el. </w:t>
      </w:r>
    </w:p>
    <w:p w:rsidR="007443A6" w:rsidRDefault="001568C1" w:rsidP="001568C1">
      <w:pPr>
        <w:jc w:val="both"/>
        <w:rPr>
          <w:rFonts w:ascii="Times New Roman" w:hAnsi="Times New Roman"/>
          <w:kern w:val="1"/>
          <w:sz w:val="24"/>
          <w:szCs w:val="24"/>
          <w:lang w:eastAsia="zh-CN"/>
        </w:rPr>
      </w:pPr>
      <w:r w:rsidRPr="001568C1">
        <w:rPr>
          <w:rFonts w:ascii="Times New Roman" w:hAnsi="Times New Roman"/>
          <w:kern w:val="1"/>
          <w:sz w:val="24"/>
          <w:szCs w:val="24"/>
          <w:lang w:eastAsia="zh-CN"/>
        </w:rPr>
        <w:t>Az ajánlat</w:t>
      </w:r>
      <w:r w:rsidR="0097456C">
        <w:rPr>
          <w:rFonts w:ascii="Times New Roman" w:hAnsi="Times New Roman"/>
          <w:kern w:val="1"/>
          <w:sz w:val="24"/>
          <w:szCs w:val="24"/>
          <w:lang w:eastAsia="zh-CN"/>
        </w:rPr>
        <w:t>tétel</w:t>
      </w:r>
      <w:r w:rsidRPr="001568C1">
        <w:rPr>
          <w:rFonts w:ascii="Times New Roman" w:hAnsi="Times New Roman"/>
          <w:kern w:val="1"/>
          <w:sz w:val="24"/>
          <w:szCs w:val="24"/>
          <w:lang w:eastAsia="zh-CN"/>
        </w:rPr>
        <w:t>i dokumentáció nem mindenben ismétli meg az ajánlattételi felhívás</w:t>
      </w:r>
      <w:r w:rsidR="0097456C">
        <w:rPr>
          <w:rFonts w:ascii="Times New Roman" w:hAnsi="Times New Roman"/>
          <w:kern w:val="1"/>
          <w:sz w:val="24"/>
          <w:szCs w:val="24"/>
          <w:lang w:eastAsia="zh-CN"/>
        </w:rPr>
        <w:t>ban foglaltakat, az ajánlattétel</w:t>
      </w:r>
      <w:r w:rsidRPr="001568C1">
        <w:rPr>
          <w:rFonts w:ascii="Times New Roman" w:hAnsi="Times New Roman"/>
          <w:kern w:val="1"/>
          <w:sz w:val="24"/>
          <w:szCs w:val="24"/>
          <w:lang w:eastAsia="zh-CN"/>
        </w:rPr>
        <w:t>i dokumentáció az ajánlattételi felhívással együtt kezelendő. Amennyiben az ajánlattételi felhívás és az ajánlat</w:t>
      </w:r>
      <w:r w:rsidR="0097456C">
        <w:rPr>
          <w:rFonts w:ascii="Times New Roman" w:hAnsi="Times New Roman"/>
          <w:kern w:val="1"/>
          <w:sz w:val="24"/>
          <w:szCs w:val="24"/>
          <w:lang w:eastAsia="zh-CN"/>
        </w:rPr>
        <w:t xml:space="preserve">tételi </w:t>
      </w:r>
      <w:r w:rsidRPr="001568C1">
        <w:rPr>
          <w:rFonts w:ascii="Times New Roman" w:hAnsi="Times New Roman"/>
          <w:kern w:val="1"/>
          <w:sz w:val="24"/>
          <w:szCs w:val="24"/>
          <w:lang w:eastAsia="zh-CN"/>
        </w:rPr>
        <w:t>dokumentáció között eltérés adódik, az ajánlattételi felhívás az irányadó. Ajánlattevőnek viselnie kell az ajánlata elkészítésével, benyújtásával és a közbeszerzési eljárásban való részvételével kapcsolatos összes költséget és kockázatot, kivéve a Kbt. 177.§ (2) bekezdése szerinti eseteket. Ajánlatkérő semmilyen esetben sem visel felelősséget vagy fizetési kötelezettséget a fentiekért, függetlenül az ajánlattételi eljárás folyamatától vagy kimenetelétől.</w:t>
      </w:r>
    </w:p>
    <w:p w:rsidR="007443A6" w:rsidRDefault="001568C1" w:rsidP="001568C1">
      <w:pPr>
        <w:jc w:val="both"/>
        <w:rPr>
          <w:rFonts w:ascii="Times New Roman" w:hAnsi="Times New Roman"/>
          <w:kern w:val="1"/>
          <w:sz w:val="24"/>
          <w:szCs w:val="24"/>
          <w:lang w:eastAsia="zh-CN"/>
        </w:rPr>
      </w:pPr>
      <w:r w:rsidRPr="001568C1">
        <w:rPr>
          <w:rFonts w:ascii="Times New Roman" w:hAnsi="Times New Roman"/>
          <w:kern w:val="1"/>
          <w:sz w:val="24"/>
          <w:szCs w:val="24"/>
          <w:lang w:eastAsia="zh-CN"/>
        </w:rPr>
        <w:t xml:space="preserve">Az ajánlattétel nyelve a magyar nyelv. A nem magyar nyelvű nyilatkozatok, dokumentumok, stb. esetében az eredeti nyelvű dokumentumot, valamint ezek felelős fordítását is csatolni szükséges az ajánlathoz. A fordítás hitelesítése nem kötelező. </w:t>
      </w:r>
    </w:p>
    <w:p w:rsidR="007443A6" w:rsidRDefault="001568C1" w:rsidP="001568C1">
      <w:pPr>
        <w:jc w:val="both"/>
        <w:rPr>
          <w:rFonts w:ascii="Times New Roman" w:hAnsi="Times New Roman"/>
          <w:kern w:val="1"/>
          <w:sz w:val="24"/>
          <w:szCs w:val="24"/>
          <w:lang w:eastAsia="zh-CN"/>
        </w:rPr>
      </w:pPr>
      <w:r w:rsidRPr="001568C1">
        <w:rPr>
          <w:rFonts w:ascii="Times New Roman" w:hAnsi="Times New Roman"/>
          <w:kern w:val="1"/>
          <w:sz w:val="24"/>
          <w:szCs w:val="24"/>
          <w:lang w:eastAsia="zh-CN"/>
        </w:rPr>
        <w:t>Az ajánlattételi felhívásban és a dokumentációban foglaltaknak nem megfelelő vagy azoktól, illetve a közbeszerzésekről szóló törvény előírásaitól eltérő ajánlat benyújtása az ajánlat érvénytelenségét vagy az ajánlattevő kizárását és a törvény által e tekintetben meghatározott jogkövetkezményeket vonja maga után. Ajánlatkérő külön felhívja az ajánlattevők figyelmét a hamis adatszolgáltatást érintő, a törvényben foglalt jogkövetkezményekre is</w:t>
      </w:r>
      <w:r w:rsidR="00773C21">
        <w:rPr>
          <w:rFonts w:ascii="Times New Roman" w:hAnsi="Times New Roman"/>
          <w:kern w:val="1"/>
          <w:sz w:val="24"/>
          <w:szCs w:val="24"/>
          <w:lang w:eastAsia="zh-CN"/>
        </w:rPr>
        <w:t>. Ajánlatot a jelen ajánlattétel</w:t>
      </w:r>
      <w:r w:rsidRPr="001568C1">
        <w:rPr>
          <w:rFonts w:ascii="Times New Roman" w:hAnsi="Times New Roman"/>
          <w:kern w:val="1"/>
          <w:sz w:val="24"/>
          <w:szCs w:val="24"/>
          <w:lang w:eastAsia="zh-CN"/>
        </w:rPr>
        <w:t xml:space="preserve">i dokumentáció elfogadásával, a meghatározott formai- és tartalmi követelmények betartásával lehet benyújtani. Az ajánlatnak tartalmaznia kell az ajánlattevő kifejezett nyilatkozatát a felhívás feltételeinek elfogadására, a szerződés teljesítésére a kért ellenszolgáltatás összegére.  </w:t>
      </w:r>
    </w:p>
    <w:p w:rsidR="007443A6" w:rsidRDefault="001568C1" w:rsidP="001568C1">
      <w:pPr>
        <w:jc w:val="both"/>
        <w:rPr>
          <w:rFonts w:ascii="Times New Roman" w:hAnsi="Times New Roman"/>
          <w:kern w:val="1"/>
          <w:sz w:val="24"/>
          <w:szCs w:val="24"/>
          <w:lang w:eastAsia="zh-CN"/>
        </w:rPr>
      </w:pPr>
      <w:r w:rsidRPr="001568C1">
        <w:rPr>
          <w:rFonts w:ascii="Times New Roman" w:hAnsi="Times New Roman"/>
          <w:kern w:val="1"/>
          <w:sz w:val="24"/>
          <w:szCs w:val="24"/>
          <w:lang w:eastAsia="zh-CN"/>
        </w:rPr>
        <w:t>Az ajánlatok kidolgozásának alapját az ajánlattételi felhívás, valamint az ajánlattételi dokumentáció együttesen képezik, amelyek kiegészül</w:t>
      </w:r>
      <w:r w:rsidR="00773C21">
        <w:rPr>
          <w:rFonts w:ascii="Times New Roman" w:hAnsi="Times New Roman"/>
          <w:kern w:val="1"/>
          <w:sz w:val="24"/>
          <w:szCs w:val="24"/>
          <w:lang w:eastAsia="zh-CN"/>
        </w:rPr>
        <w:t>het</w:t>
      </w:r>
      <w:r w:rsidRPr="001568C1">
        <w:rPr>
          <w:rFonts w:ascii="Times New Roman" w:hAnsi="Times New Roman"/>
          <w:kern w:val="1"/>
          <w:sz w:val="24"/>
          <w:szCs w:val="24"/>
          <w:lang w:eastAsia="zh-CN"/>
        </w:rPr>
        <w:t xml:space="preserve">nek </w:t>
      </w:r>
      <w:r w:rsidR="00773C21">
        <w:rPr>
          <w:rFonts w:ascii="Times New Roman" w:hAnsi="Times New Roman"/>
          <w:kern w:val="1"/>
          <w:sz w:val="24"/>
          <w:szCs w:val="24"/>
          <w:lang w:eastAsia="zh-CN"/>
        </w:rPr>
        <w:t xml:space="preserve">a </w:t>
      </w:r>
      <w:r w:rsidRPr="001568C1">
        <w:rPr>
          <w:rFonts w:ascii="Times New Roman" w:hAnsi="Times New Roman"/>
          <w:kern w:val="1"/>
          <w:sz w:val="24"/>
          <w:szCs w:val="24"/>
          <w:lang w:eastAsia="zh-CN"/>
        </w:rPr>
        <w:t>kért kiegészítő tájékoztatásra (kérdésekre) a</w:t>
      </w:r>
      <w:r w:rsidR="007443A6">
        <w:rPr>
          <w:rFonts w:ascii="Times New Roman" w:hAnsi="Times New Roman"/>
          <w:kern w:val="1"/>
          <w:sz w:val="24"/>
          <w:szCs w:val="24"/>
          <w:lang w:eastAsia="zh-CN"/>
        </w:rPr>
        <w:t xml:space="preserve">dott ajánlatkérői válaszokkal. </w:t>
      </w:r>
      <w:r w:rsidR="007443A6" w:rsidRPr="007443A6">
        <w:rPr>
          <w:rFonts w:ascii="Times New Roman" w:hAnsi="Times New Roman"/>
          <w:kern w:val="1"/>
          <w:sz w:val="24"/>
          <w:szCs w:val="24"/>
          <w:lang w:eastAsia="zh-CN"/>
        </w:rPr>
        <w:t>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az alkalmasság igazolásában részt vesz a gazdasági szereplő. Sem a dokumentációt, sem annak részeit, vagy másolatait nem lehet másra felhasználni, mint ajánlattételre, és az abban leírt szolgáltatások céljára.</w:t>
      </w:r>
    </w:p>
    <w:p w:rsidR="001568C1" w:rsidRPr="001568C1" w:rsidRDefault="001568C1" w:rsidP="001568C1">
      <w:pPr>
        <w:jc w:val="both"/>
        <w:rPr>
          <w:rFonts w:ascii="Times New Roman" w:hAnsi="Times New Roman"/>
          <w:kern w:val="1"/>
          <w:sz w:val="24"/>
          <w:szCs w:val="24"/>
          <w:lang w:eastAsia="zh-CN"/>
        </w:rPr>
      </w:pPr>
      <w:r w:rsidRPr="001568C1">
        <w:rPr>
          <w:rFonts w:ascii="Times New Roman" w:hAnsi="Times New Roman"/>
          <w:kern w:val="1"/>
          <w:sz w:val="24"/>
          <w:szCs w:val="24"/>
          <w:lang w:eastAsia="zh-CN"/>
        </w:rPr>
        <w:t>Felhívjuk az Ajánlattevők figyelmét, hogy az adózás rendjéről szóló 2003. évi XCII. törvény 36/</w:t>
      </w:r>
      <w:proofErr w:type="gramStart"/>
      <w:r w:rsidRPr="001568C1">
        <w:rPr>
          <w:rFonts w:ascii="Times New Roman" w:hAnsi="Times New Roman"/>
          <w:kern w:val="1"/>
          <w:sz w:val="24"/>
          <w:szCs w:val="24"/>
          <w:lang w:eastAsia="zh-CN"/>
        </w:rPr>
        <w:t>A</w:t>
      </w:r>
      <w:proofErr w:type="gramEnd"/>
      <w:r w:rsidRPr="001568C1">
        <w:rPr>
          <w:rFonts w:ascii="Times New Roman" w:hAnsi="Times New Roman"/>
          <w:kern w:val="1"/>
          <w:sz w:val="24"/>
          <w:szCs w:val="24"/>
          <w:lang w:eastAsia="zh-CN"/>
        </w:rPr>
        <w:t xml:space="preserve">. §. és 172. § (17) bekezdés rendelkezéseire.  </w:t>
      </w:r>
    </w:p>
    <w:p w:rsidR="00F720B1" w:rsidRPr="0039265F" w:rsidRDefault="00F720B1" w:rsidP="00F720B1">
      <w:pPr>
        <w:tabs>
          <w:tab w:val="left" w:pos="2130"/>
        </w:tabs>
        <w:suppressAutoHyphens/>
        <w:spacing w:before="120" w:after="0" w:line="276" w:lineRule="auto"/>
        <w:ind w:left="426" w:hanging="426"/>
        <w:contextualSpacing/>
        <w:jc w:val="both"/>
        <w:textAlignment w:val="baseline"/>
        <w:rPr>
          <w:rFonts w:ascii="Times New Roman" w:hAnsi="Times New Roman"/>
          <w:kern w:val="1"/>
          <w:sz w:val="24"/>
          <w:szCs w:val="24"/>
          <w:lang w:eastAsia="zh-CN"/>
        </w:rPr>
      </w:pPr>
    </w:p>
    <w:p w:rsidR="00F720B1" w:rsidRPr="0039265F" w:rsidRDefault="00F720B1" w:rsidP="00F720B1">
      <w:pPr>
        <w:tabs>
          <w:tab w:val="left" w:pos="2835"/>
        </w:tabs>
        <w:suppressAutoHyphens/>
        <w:spacing w:after="0" w:line="276" w:lineRule="auto"/>
        <w:ind w:left="567" w:hanging="567"/>
        <w:jc w:val="both"/>
        <w:textAlignment w:val="baseline"/>
        <w:rPr>
          <w:rFonts w:ascii="Times New Roman" w:hAnsi="Times New Roman"/>
          <w:b/>
          <w:kern w:val="1"/>
          <w:sz w:val="24"/>
          <w:szCs w:val="24"/>
          <w:lang w:eastAsia="zh-CN"/>
        </w:rPr>
      </w:pPr>
      <w:r w:rsidRPr="0039265F">
        <w:rPr>
          <w:rFonts w:ascii="Times New Roman" w:hAnsi="Times New Roman"/>
          <w:kern w:val="1"/>
          <w:sz w:val="24"/>
          <w:szCs w:val="24"/>
          <w:lang w:eastAsia="zh-CN"/>
        </w:rPr>
        <w:t>A dokumentáció a következő részekből áll:</w:t>
      </w:r>
    </w:p>
    <w:p w:rsidR="00F720B1" w:rsidRPr="0039265F" w:rsidRDefault="007443A6" w:rsidP="00773C21">
      <w:pPr>
        <w:suppressAutoHyphens/>
        <w:spacing w:before="120" w:after="0" w:line="276" w:lineRule="auto"/>
        <w:ind w:left="927"/>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ab/>
        <w:t xml:space="preserve">I. </w:t>
      </w:r>
      <w:r w:rsidR="00F720B1" w:rsidRPr="0039265F">
        <w:rPr>
          <w:rFonts w:ascii="Times New Roman" w:hAnsi="Times New Roman"/>
          <w:b/>
          <w:kern w:val="1"/>
          <w:sz w:val="24"/>
          <w:szCs w:val="24"/>
          <w:lang w:eastAsia="zh-CN"/>
        </w:rPr>
        <w:t>Ú</w:t>
      </w:r>
      <w:r w:rsidR="00F720B1" w:rsidRPr="0039265F">
        <w:rPr>
          <w:rFonts w:ascii="Times New Roman" w:hAnsi="Times New Roman"/>
          <w:b/>
          <w:caps/>
          <w:kern w:val="1"/>
          <w:sz w:val="24"/>
          <w:szCs w:val="24"/>
          <w:lang w:eastAsia="zh-CN"/>
        </w:rPr>
        <w:t>TMUTATÓ Az érdekelt gazdasági szereplők részére</w:t>
      </w:r>
    </w:p>
    <w:p w:rsidR="00D60898" w:rsidRDefault="007443A6" w:rsidP="00773C21">
      <w:pPr>
        <w:suppressAutoHyphens/>
        <w:spacing w:before="120" w:after="0" w:line="276" w:lineRule="auto"/>
        <w:ind w:left="927"/>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ab/>
      </w:r>
      <w:r w:rsidR="00D60898">
        <w:rPr>
          <w:rFonts w:ascii="Times New Roman" w:hAnsi="Times New Roman"/>
          <w:b/>
          <w:kern w:val="1"/>
          <w:sz w:val="24"/>
          <w:szCs w:val="24"/>
          <w:lang w:eastAsia="zh-CN"/>
        </w:rPr>
        <w:t>I</w:t>
      </w:r>
      <w:r w:rsidR="00D60898" w:rsidRPr="00D60898">
        <w:rPr>
          <w:rFonts w:ascii="Times New Roman" w:hAnsi="Times New Roman"/>
          <w:b/>
          <w:kern w:val="1"/>
          <w:sz w:val="24"/>
          <w:szCs w:val="24"/>
          <w:lang w:eastAsia="zh-CN"/>
        </w:rPr>
        <w:t xml:space="preserve">I. AJÁNLOTT IGAZOLÁS- </w:t>
      </w:r>
      <w:proofErr w:type="gramStart"/>
      <w:r w:rsidR="00D60898" w:rsidRPr="00D60898">
        <w:rPr>
          <w:rFonts w:ascii="Times New Roman" w:hAnsi="Times New Roman"/>
          <w:b/>
          <w:kern w:val="1"/>
          <w:sz w:val="24"/>
          <w:szCs w:val="24"/>
          <w:lang w:eastAsia="zh-CN"/>
        </w:rPr>
        <w:t>ÉS</w:t>
      </w:r>
      <w:proofErr w:type="gramEnd"/>
      <w:r w:rsidR="00D60898" w:rsidRPr="00D60898">
        <w:rPr>
          <w:rFonts w:ascii="Times New Roman" w:hAnsi="Times New Roman"/>
          <w:b/>
          <w:kern w:val="1"/>
          <w:sz w:val="24"/>
          <w:szCs w:val="24"/>
          <w:lang w:eastAsia="zh-CN"/>
        </w:rPr>
        <w:t xml:space="preserve"> NYILATKOZATMINTÁK</w:t>
      </w:r>
    </w:p>
    <w:p w:rsidR="00F720B1" w:rsidRPr="00773C21" w:rsidRDefault="00D60898" w:rsidP="00773C21">
      <w:pPr>
        <w:suppressAutoHyphens/>
        <w:spacing w:before="120" w:after="0" w:line="276" w:lineRule="auto"/>
        <w:ind w:left="927"/>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ab/>
      </w:r>
      <w:r w:rsidR="007443A6">
        <w:rPr>
          <w:rFonts w:ascii="Times New Roman" w:hAnsi="Times New Roman"/>
          <w:b/>
          <w:kern w:val="1"/>
          <w:sz w:val="24"/>
          <w:szCs w:val="24"/>
          <w:lang w:eastAsia="zh-CN"/>
        </w:rPr>
        <w:t>I</w:t>
      </w:r>
      <w:r>
        <w:rPr>
          <w:rFonts w:ascii="Times New Roman" w:hAnsi="Times New Roman"/>
          <w:b/>
          <w:kern w:val="1"/>
          <w:sz w:val="24"/>
          <w:szCs w:val="24"/>
          <w:lang w:eastAsia="zh-CN"/>
        </w:rPr>
        <w:t>I</w:t>
      </w:r>
      <w:r w:rsidR="007443A6">
        <w:rPr>
          <w:rFonts w:ascii="Times New Roman" w:hAnsi="Times New Roman"/>
          <w:b/>
          <w:kern w:val="1"/>
          <w:sz w:val="24"/>
          <w:szCs w:val="24"/>
          <w:lang w:eastAsia="zh-CN"/>
        </w:rPr>
        <w:t xml:space="preserve">I. </w:t>
      </w:r>
      <w:r w:rsidR="00F720B1" w:rsidRPr="0039265F">
        <w:rPr>
          <w:rFonts w:ascii="Times New Roman" w:hAnsi="Times New Roman"/>
          <w:b/>
          <w:kern w:val="1"/>
          <w:sz w:val="24"/>
          <w:szCs w:val="24"/>
          <w:lang w:eastAsia="zh-CN"/>
        </w:rPr>
        <w:t xml:space="preserve">SZERZŐDÉSTERVEZET </w:t>
      </w:r>
    </w:p>
    <w:p w:rsidR="007443A6" w:rsidRDefault="007443A6" w:rsidP="007443A6">
      <w:pPr>
        <w:suppressAutoHyphens/>
        <w:spacing w:before="120" w:after="0" w:line="276" w:lineRule="auto"/>
        <w:ind w:left="567"/>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ab/>
      </w:r>
      <w:r>
        <w:rPr>
          <w:rFonts w:ascii="Times New Roman" w:hAnsi="Times New Roman"/>
          <w:b/>
          <w:kern w:val="1"/>
          <w:sz w:val="24"/>
          <w:szCs w:val="24"/>
          <w:lang w:eastAsia="zh-CN"/>
        </w:rPr>
        <w:tab/>
        <w:t xml:space="preserve">IV. MŰSZAKI LEÍRÁS </w:t>
      </w:r>
    </w:p>
    <w:p w:rsidR="00F720B1" w:rsidRPr="00773C21" w:rsidRDefault="007443A6" w:rsidP="007443A6">
      <w:pPr>
        <w:suppressAutoHyphens/>
        <w:spacing w:before="120" w:after="0" w:line="276" w:lineRule="auto"/>
        <w:ind w:left="567"/>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ab/>
      </w:r>
      <w:r>
        <w:rPr>
          <w:rFonts w:ascii="Times New Roman" w:hAnsi="Times New Roman"/>
          <w:b/>
          <w:kern w:val="1"/>
          <w:sz w:val="24"/>
          <w:szCs w:val="24"/>
          <w:lang w:eastAsia="zh-CN"/>
        </w:rPr>
        <w:tab/>
      </w:r>
      <w:r>
        <w:rPr>
          <w:rFonts w:ascii="Times New Roman" w:hAnsi="Times New Roman"/>
          <w:b/>
          <w:kern w:val="1"/>
          <w:sz w:val="24"/>
          <w:szCs w:val="24"/>
          <w:lang w:eastAsia="zh-CN"/>
        </w:rPr>
        <w:tab/>
      </w:r>
      <w:r w:rsidR="00F720B1" w:rsidRPr="0039265F">
        <w:rPr>
          <w:rFonts w:ascii="Times New Roman" w:hAnsi="Times New Roman"/>
          <w:b/>
          <w:sz w:val="24"/>
        </w:rPr>
        <w:t xml:space="preserve">Mellékletek: </w:t>
      </w:r>
      <w:r w:rsidR="00F720B1" w:rsidRPr="0039265F">
        <w:rPr>
          <w:rFonts w:ascii="Times New Roman" w:hAnsi="Times New Roman"/>
          <w:sz w:val="24"/>
        </w:rPr>
        <w:t>teljes műszaki dokumentáció</w:t>
      </w:r>
      <w:r w:rsidR="00773C21">
        <w:rPr>
          <w:rFonts w:ascii="Times New Roman" w:hAnsi="Times New Roman"/>
          <w:sz w:val="24"/>
        </w:rPr>
        <w:t xml:space="preserve">, </w:t>
      </w:r>
      <w:r w:rsidR="00F720B1" w:rsidRPr="0039265F">
        <w:rPr>
          <w:rFonts w:ascii="Times New Roman" w:hAnsi="Times New Roman"/>
          <w:sz w:val="24"/>
        </w:rPr>
        <w:t>árazatlan költségvetés</w:t>
      </w:r>
    </w:p>
    <w:p w:rsidR="00F720B1" w:rsidRPr="0039265F" w:rsidRDefault="00F720B1" w:rsidP="00F720B1">
      <w:pPr>
        <w:tabs>
          <w:tab w:val="left" w:pos="2130"/>
        </w:tabs>
        <w:suppressAutoHyphens/>
        <w:spacing w:after="0" w:line="276" w:lineRule="auto"/>
        <w:ind w:left="426" w:hanging="426"/>
        <w:contextualSpacing/>
        <w:jc w:val="both"/>
        <w:textAlignment w:val="baseline"/>
        <w:rPr>
          <w:rFonts w:ascii="Times New Roman" w:hAnsi="Times New Roman"/>
          <w:kern w:val="1"/>
          <w:sz w:val="24"/>
          <w:szCs w:val="24"/>
          <w:lang w:eastAsia="zh-CN"/>
        </w:rPr>
      </w:pPr>
    </w:p>
    <w:p w:rsidR="007443A6" w:rsidRDefault="007443A6" w:rsidP="007443A6">
      <w:pPr>
        <w:suppressAutoHyphens/>
        <w:spacing w:after="0" w:line="276" w:lineRule="auto"/>
        <w:contextualSpacing/>
        <w:jc w:val="both"/>
        <w:textAlignment w:val="baseline"/>
        <w:rPr>
          <w:rFonts w:ascii="Times New Roman" w:hAnsi="Times New Roman"/>
          <w:b/>
          <w:kern w:val="1"/>
          <w:sz w:val="24"/>
          <w:szCs w:val="24"/>
          <w:lang w:eastAsia="zh-CN"/>
        </w:rPr>
      </w:pPr>
      <w:r w:rsidRPr="007443A6">
        <w:rPr>
          <w:rFonts w:ascii="Times New Roman" w:hAnsi="Times New Roman"/>
          <w:b/>
          <w:kern w:val="1"/>
          <w:sz w:val="24"/>
          <w:szCs w:val="24"/>
          <w:lang w:eastAsia="zh-CN"/>
        </w:rPr>
        <w:t xml:space="preserve">I. ÚTMUTATÓ AZ ÉRDEKELT GAZDASÁGI SZEREPLŐK RÉSZÉRE </w:t>
      </w:r>
    </w:p>
    <w:p w:rsidR="007443A6" w:rsidRDefault="007443A6" w:rsidP="007443A6">
      <w:pPr>
        <w:suppressAutoHyphens/>
        <w:spacing w:after="0" w:line="276" w:lineRule="auto"/>
        <w:ind w:left="360"/>
        <w:contextualSpacing/>
        <w:jc w:val="both"/>
        <w:textAlignment w:val="baseline"/>
        <w:rPr>
          <w:rFonts w:ascii="Times New Roman" w:hAnsi="Times New Roman"/>
          <w:b/>
          <w:kern w:val="1"/>
          <w:sz w:val="24"/>
          <w:szCs w:val="24"/>
          <w:lang w:eastAsia="zh-CN"/>
        </w:rPr>
      </w:pPr>
    </w:p>
    <w:p w:rsidR="00574D9E" w:rsidRPr="00574D9E" w:rsidRDefault="00114236" w:rsidP="00114236">
      <w:pPr>
        <w:suppressAutoHyphens/>
        <w:spacing w:after="0" w:line="276" w:lineRule="auto"/>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1</w:t>
      </w:r>
      <w:r w:rsidR="00574D9E" w:rsidRPr="00574D9E">
        <w:rPr>
          <w:rFonts w:ascii="Times New Roman" w:hAnsi="Times New Roman"/>
          <w:b/>
          <w:kern w:val="1"/>
          <w:sz w:val="24"/>
          <w:szCs w:val="24"/>
          <w:lang w:eastAsia="zh-CN"/>
        </w:rPr>
        <w:t xml:space="preserve">. AZ AJÁNLATTEVŐK KÖRE </w:t>
      </w:r>
    </w:p>
    <w:p w:rsidR="00574D9E" w:rsidRPr="00574D9E" w:rsidRDefault="00574D9E"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r w:rsidRPr="00574D9E">
        <w:rPr>
          <w:rFonts w:ascii="Times New Roman" w:hAnsi="Times New Roman"/>
          <w:b/>
          <w:kern w:val="1"/>
          <w:sz w:val="24"/>
          <w:szCs w:val="24"/>
          <w:lang w:eastAsia="zh-CN"/>
        </w:rPr>
        <w:t xml:space="preserve"> </w:t>
      </w:r>
    </w:p>
    <w:p w:rsidR="00114236" w:rsidRDefault="00574D9E"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r w:rsidRPr="00574D9E">
        <w:rPr>
          <w:rFonts w:ascii="Times New Roman" w:hAnsi="Times New Roman"/>
          <w:b/>
          <w:kern w:val="1"/>
          <w:sz w:val="24"/>
          <w:szCs w:val="24"/>
          <w:lang w:eastAsia="zh-CN"/>
        </w:rPr>
        <w:t xml:space="preserve">Ajánlattevők: </w:t>
      </w:r>
      <w:r w:rsidRPr="00114236">
        <w:rPr>
          <w:rFonts w:ascii="Times New Roman" w:hAnsi="Times New Roman"/>
          <w:kern w:val="1"/>
          <w:sz w:val="24"/>
          <w:szCs w:val="24"/>
          <w:lang w:eastAsia="zh-CN"/>
        </w:rPr>
        <w:t xml:space="preserve">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rsidR="00114236" w:rsidRDefault="00114236"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p>
    <w:p w:rsidR="00574D9E" w:rsidRPr="00114236" w:rsidRDefault="00574D9E"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r w:rsidRPr="00114236">
        <w:rPr>
          <w:rFonts w:ascii="Times New Roman" w:hAnsi="Times New Roman"/>
          <w:b/>
          <w:kern w:val="1"/>
          <w:sz w:val="24"/>
          <w:szCs w:val="24"/>
          <w:lang w:eastAsia="zh-CN"/>
        </w:rPr>
        <w:t xml:space="preserve">Alvállalkozók, alkalmasság igazolásában részt vevő szervezetek részvétele az eljárásban: </w:t>
      </w:r>
      <w:r w:rsidRPr="00114236">
        <w:rPr>
          <w:rFonts w:ascii="Times New Roman" w:hAnsi="Times New Roman"/>
          <w:kern w:val="1"/>
          <w:sz w:val="24"/>
          <w:szCs w:val="24"/>
          <w:lang w:eastAsia="zh-CN"/>
        </w:rPr>
        <w:t>Az Ajánlatkérő a Kbt. 65.</w:t>
      </w:r>
      <w:r w:rsidR="00114236" w:rsidRPr="00114236">
        <w:rPr>
          <w:rFonts w:ascii="Times New Roman" w:hAnsi="Times New Roman"/>
          <w:kern w:val="1"/>
          <w:sz w:val="24"/>
          <w:szCs w:val="24"/>
          <w:lang w:eastAsia="zh-CN"/>
        </w:rPr>
        <w:t xml:space="preserve"> </w:t>
      </w:r>
      <w:r w:rsidRPr="00114236">
        <w:rPr>
          <w:rFonts w:ascii="Times New Roman" w:hAnsi="Times New Roman"/>
          <w:kern w:val="1"/>
          <w:sz w:val="24"/>
          <w:szCs w:val="24"/>
          <w:lang w:eastAsia="zh-CN"/>
        </w:rPr>
        <w:t xml:space="preserve">§ (10) bekezdése alapján jelen eljárásban nem rendelkezik a szerződés teljesítése során olyan műveletről, amelyet az </w:t>
      </w:r>
      <w:r w:rsidR="00114236" w:rsidRPr="00114236">
        <w:rPr>
          <w:rFonts w:ascii="Times New Roman" w:hAnsi="Times New Roman"/>
          <w:kern w:val="1"/>
          <w:sz w:val="24"/>
          <w:szCs w:val="24"/>
          <w:lang w:eastAsia="zh-CN"/>
        </w:rPr>
        <w:t>a</w:t>
      </w:r>
      <w:r w:rsidRPr="00114236">
        <w:rPr>
          <w:rFonts w:ascii="Times New Roman" w:hAnsi="Times New Roman"/>
          <w:kern w:val="1"/>
          <w:sz w:val="24"/>
          <w:szCs w:val="24"/>
          <w:lang w:eastAsia="zh-CN"/>
        </w:rPr>
        <w:t>jánlattevőnek, vagy köz</w:t>
      </w:r>
      <w:r w:rsidR="00114236" w:rsidRPr="00114236">
        <w:rPr>
          <w:rFonts w:ascii="Times New Roman" w:hAnsi="Times New Roman"/>
          <w:kern w:val="1"/>
          <w:sz w:val="24"/>
          <w:szCs w:val="24"/>
          <w:lang w:eastAsia="zh-CN"/>
        </w:rPr>
        <w:t>ös ajánlattétel esetén a közös a</w:t>
      </w:r>
      <w:r w:rsidRPr="00114236">
        <w:rPr>
          <w:rFonts w:ascii="Times New Roman" w:hAnsi="Times New Roman"/>
          <w:kern w:val="1"/>
          <w:sz w:val="24"/>
          <w:szCs w:val="24"/>
          <w:lang w:eastAsia="zh-CN"/>
        </w:rPr>
        <w:t xml:space="preserve">jánlattevők egyikének kell elvégezni. </w:t>
      </w:r>
    </w:p>
    <w:p w:rsidR="00574D9E" w:rsidRPr="00574D9E" w:rsidRDefault="00574D9E"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r w:rsidRPr="00574D9E">
        <w:rPr>
          <w:rFonts w:ascii="Times New Roman" w:hAnsi="Times New Roman"/>
          <w:b/>
          <w:kern w:val="1"/>
          <w:sz w:val="24"/>
          <w:szCs w:val="24"/>
          <w:lang w:eastAsia="zh-CN"/>
        </w:rPr>
        <w:t xml:space="preserve"> </w:t>
      </w:r>
    </w:p>
    <w:p w:rsidR="00574D9E" w:rsidRPr="00574D9E" w:rsidRDefault="00574D9E"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r w:rsidRPr="00574D9E">
        <w:rPr>
          <w:rFonts w:ascii="Times New Roman" w:hAnsi="Times New Roman"/>
          <w:b/>
          <w:kern w:val="1"/>
          <w:sz w:val="24"/>
          <w:szCs w:val="24"/>
          <w:lang w:eastAsia="zh-CN"/>
        </w:rPr>
        <w:t xml:space="preserve">Alvállalkozó: </w:t>
      </w:r>
      <w:r w:rsidRPr="00114236">
        <w:rPr>
          <w:rFonts w:ascii="Times New Roman" w:hAnsi="Times New Roman"/>
          <w:kern w:val="1"/>
          <w:sz w:val="24"/>
          <w:szCs w:val="24"/>
          <w:lang w:eastAsia="zh-CN"/>
        </w:rPr>
        <w:t>az a gazdasági szereplő, aki (amely) a közbeszerzési eljárás eredményeként megkötött szerződés teljesítésében az ajánlattevő által bevontan közvetlenül vesz részt, kivéve a) azon gazdasági szereplőt, amely tevékenységét kizárólagos jog alapján végzi, b) a szerződés teljesítéséhez igénybe venni kívánt gyártót, forgalmazót, alkatrész- vagy alapanyag</w:t>
      </w:r>
      <w:r w:rsidR="00114236">
        <w:rPr>
          <w:rFonts w:ascii="Times New Roman" w:hAnsi="Times New Roman"/>
          <w:kern w:val="1"/>
          <w:sz w:val="24"/>
          <w:szCs w:val="24"/>
          <w:lang w:eastAsia="zh-CN"/>
        </w:rPr>
        <w:t xml:space="preserve"> </w:t>
      </w:r>
      <w:r w:rsidRPr="00114236">
        <w:rPr>
          <w:rFonts w:ascii="Times New Roman" w:hAnsi="Times New Roman"/>
          <w:kern w:val="1"/>
          <w:sz w:val="24"/>
          <w:szCs w:val="24"/>
          <w:lang w:eastAsia="zh-CN"/>
        </w:rPr>
        <w:t>eladóját, c) építési beruházás esetén az építőanyag-eladót.</w:t>
      </w:r>
      <w:r w:rsidRPr="00574D9E">
        <w:rPr>
          <w:rFonts w:ascii="Times New Roman" w:hAnsi="Times New Roman"/>
          <w:b/>
          <w:kern w:val="1"/>
          <w:sz w:val="24"/>
          <w:szCs w:val="24"/>
          <w:lang w:eastAsia="zh-CN"/>
        </w:rPr>
        <w:t xml:space="preserve"> </w:t>
      </w:r>
    </w:p>
    <w:p w:rsidR="00574D9E" w:rsidRPr="00574D9E" w:rsidRDefault="00574D9E"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r w:rsidRPr="00574D9E">
        <w:rPr>
          <w:rFonts w:ascii="Times New Roman" w:hAnsi="Times New Roman"/>
          <w:b/>
          <w:kern w:val="1"/>
          <w:sz w:val="24"/>
          <w:szCs w:val="24"/>
          <w:lang w:eastAsia="zh-CN"/>
        </w:rPr>
        <w:t xml:space="preserve"> </w:t>
      </w:r>
    </w:p>
    <w:p w:rsidR="00114236" w:rsidRDefault="00114236" w:rsidP="00114236">
      <w:pPr>
        <w:suppressAutoHyphens/>
        <w:spacing w:after="0" w:line="276" w:lineRule="auto"/>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2. KÖZÖS AJÁNLATTÉTEL</w:t>
      </w:r>
    </w:p>
    <w:p w:rsidR="00574D9E" w:rsidRPr="00574D9E" w:rsidRDefault="00574D9E"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r w:rsidRPr="00574D9E">
        <w:rPr>
          <w:rFonts w:ascii="Times New Roman" w:hAnsi="Times New Roman"/>
          <w:b/>
          <w:kern w:val="1"/>
          <w:sz w:val="24"/>
          <w:szCs w:val="24"/>
          <w:lang w:eastAsia="zh-CN"/>
        </w:rPr>
        <w:t xml:space="preserve"> </w:t>
      </w:r>
    </w:p>
    <w:p w:rsidR="00574D9E" w:rsidRPr="00114236" w:rsidRDefault="00574D9E"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r w:rsidRPr="00114236">
        <w:rPr>
          <w:rFonts w:ascii="Times New Roman" w:hAnsi="Times New Roman"/>
          <w:kern w:val="1"/>
          <w:sz w:val="24"/>
          <w:szCs w:val="24"/>
          <w:lang w:eastAsia="zh-CN"/>
        </w:rPr>
        <w:t>A Kbt. 35. §</w:t>
      </w:r>
      <w:proofErr w:type="spellStart"/>
      <w:r w:rsidRPr="00114236">
        <w:rPr>
          <w:rFonts w:ascii="Times New Roman" w:hAnsi="Times New Roman"/>
          <w:kern w:val="1"/>
          <w:sz w:val="24"/>
          <w:szCs w:val="24"/>
          <w:lang w:eastAsia="zh-CN"/>
        </w:rPr>
        <w:t>-</w:t>
      </w:r>
      <w:proofErr w:type="gramStart"/>
      <w:r w:rsidRPr="00114236">
        <w:rPr>
          <w:rFonts w:ascii="Times New Roman" w:hAnsi="Times New Roman"/>
          <w:kern w:val="1"/>
          <w:sz w:val="24"/>
          <w:szCs w:val="24"/>
          <w:lang w:eastAsia="zh-CN"/>
        </w:rPr>
        <w:t>a</w:t>
      </w:r>
      <w:proofErr w:type="spellEnd"/>
      <w:proofErr w:type="gramEnd"/>
      <w:r w:rsidRPr="00114236">
        <w:rPr>
          <w:rFonts w:ascii="Times New Roman" w:hAnsi="Times New Roman"/>
          <w:kern w:val="1"/>
          <w:sz w:val="24"/>
          <w:szCs w:val="24"/>
          <w:lang w:eastAsia="zh-CN"/>
        </w:rPr>
        <w:t xml:space="preserve"> értelmében több gazdasági szereplő közösen is tehet ajánlatot, ez esetben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megjelölését. Ahol e törvény az ajánlatkérő számára az ajánlattevők értesítését írja elő, valamint a kiegészítő tájékoztatás megadása, a</w:t>
      </w:r>
      <w:r w:rsidR="00114236">
        <w:rPr>
          <w:rFonts w:ascii="Times New Roman" w:hAnsi="Times New Roman"/>
          <w:kern w:val="1"/>
          <w:sz w:val="24"/>
          <w:szCs w:val="24"/>
          <w:lang w:eastAsia="zh-CN"/>
        </w:rPr>
        <w:t xml:space="preserve"> hiánypótlás, a felvilágosítás </w:t>
      </w:r>
      <w:r w:rsidRPr="00114236">
        <w:rPr>
          <w:rFonts w:ascii="Times New Roman" w:hAnsi="Times New Roman"/>
          <w:kern w:val="1"/>
          <w:sz w:val="24"/>
          <w:szCs w:val="24"/>
          <w:lang w:eastAsia="zh-CN"/>
        </w:rPr>
        <w:t xml:space="preserve">és indokolás kérése esetében az ajánlatkérő a közös ajánlattevőknek szóló értesítését, tájékoztatását, illetve felhívását a képviselőnek küldi meg. Amennyiben az ajánlatkérő ajánlati biztosíték nyújtását írja elő, a közös ajánlattevőknek a biztosítékot elegendő egyszer rendelkezésre bocsátaniuk. Az ajánlati kötöttségnek bármelyik közös ajánlattevő részéről történt megsértése esetén a biztosíték az ajánlatkérőt illeti meg. A közös ajánlattevők a szerződés teljesítéséért az ajánlatkérő felé egyetemlegesen felelnek. A közös ajánlatot benyújtó gazdasági szereplők személyében az ajánlattételi határidő lejárta után változás nem következhet be. </w:t>
      </w:r>
    </w:p>
    <w:p w:rsidR="00574D9E" w:rsidRPr="00114236" w:rsidRDefault="00574D9E"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r w:rsidRPr="00114236">
        <w:rPr>
          <w:rFonts w:ascii="Times New Roman" w:hAnsi="Times New Roman"/>
          <w:kern w:val="1"/>
          <w:sz w:val="24"/>
          <w:szCs w:val="24"/>
          <w:lang w:eastAsia="zh-CN"/>
        </w:rPr>
        <w:t xml:space="preserve"> </w:t>
      </w:r>
    </w:p>
    <w:p w:rsidR="00574D9E" w:rsidRPr="00574D9E" w:rsidRDefault="00114236" w:rsidP="00114236">
      <w:pPr>
        <w:suppressAutoHyphens/>
        <w:spacing w:after="0" w:line="276" w:lineRule="auto"/>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 xml:space="preserve">3. ÖSSZEFÉRHETETLENSÉG </w:t>
      </w:r>
    </w:p>
    <w:p w:rsidR="00574D9E" w:rsidRPr="00574D9E" w:rsidRDefault="00574D9E"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r w:rsidRPr="00574D9E">
        <w:rPr>
          <w:rFonts w:ascii="Times New Roman" w:hAnsi="Times New Roman"/>
          <w:b/>
          <w:kern w:val="1"/>
          <w:sz w:val="24"/>
          <w:szCs w:val="24"/>
          <w:lang w:eastAsia="zh-CN"/>
        </w:rPr>
        <w:t xml:space="preserve"> </w:t>
      </w:r>
    </w:p>
    <w:p w:rsidR="00574D9E" w:rsidRPr="00114236" w:rsidRDefault="00114236"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r w:rsidRPr="00114236">
        <w:rPr>
          <w:rFonts w:ascii="Times New Roman" w:hAnsi="Times New Roman"/>
          <w:b/>
          <w:kern w:val="1"/>
          <w:sz w:val="24"/>
          <w:szCs w:val="24"/>
          <w:lang w:eastAsia="zh-CN"/>
        </w:rPr>
        <w:t>3.1.</w:t>
      </w:r>
      <w:r>
        <w:rPr>
          <w:rFonts w:ascii="Times New Roman" w:hAnsi="Times New Roman"/>
          <w:kern w:val="1"/>
          <w:sz w:val="24"/>
          <w:szCs w:val="24"/>
          <w:lang w:eastAsia="zh-CN"/>
        </w:rPr>
        <w:t xml:space="preserve"> </w:t>
      </w:r>
      <w:r w:rsidR="00574D9E" w:rsidRPr="00114236">
        <w:rPr>
          <w:rFonts w:ascii="Times New Roman" w:hAnsi="Times New Roman"/>
          <w:kern w:val="1"/>
          <w:sz w:val="24"/>
          <w:szCs w:val="24"/>
          <w:lang w:eastAsia="zh-CN"/>
        </w:rPr>
        <w:t xml:space="preserve">A Kbt. 25. § értelmében az ajánlatkérő köteles minden szükséges intézkedést megtenni annak érdekében, hogy elkerülje az összeférhetetlenséget és a verseny tisztaságának sérelmét eredményező helyzetek kialakulását. </w:t>
      </w:r>
    </w:p>
    <w:p w:rsidR="00114236" w:rsidRDefault="00114236"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p>
    <w:p w:rsidR="00574D9E" w:rsidRPr="00114236" w:rsidRDefault="00114236"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r w:rsidRPr="00114236">
        <w:rPr>
          <w:rFonts w:ascii="Times New Roman" w:hAnsi="Times New Roman"/>
          <w:b/>
          <w:kern w:val="1"/>
          <w:sz w:val="24"/>
          <w:szCs w:val="24"/>
          <w:lang w:eastAsia="zh-CN"/>
        </w:rPr>
        <w:lastRenderedPageBreak/>
        <w:t>3.2.</w:t>
      </w:r>
      <w:r>
        <w:rPr>
          <w:rFonts w:ascii="Times New Roman" w:hAnsi="Times New Roman"/>
          <w:kern w:val="1"/>
          <w:sz w:val="24"/>
          <w:szCs w:val="24"/>
          <w:lang w:eastAsia="zh-CN"/>
        </w:rPr>
        <w:t xml:space="preserve"> </w:t>
      </w:r>
      <w:r w:rsidR="00574D9E" w:rsidRPr="00114236">
        <w:rPr>
          <w:rFonts w:ascii="Times New Roman" w:hAnsi="Times New Roman"/>
          <w:kern w:val="1"/>
          <w:sz w:val="24"/>
          <w:szCs w:val="24"/>
          <w:lang w:eastAsia="zh-CN"/>
        </w:rPr>
        <w:t xml:space="preserve">Összeférhetetlen és nem vehet részt az eljárás előkészítésében és lefolytatásában az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 </w:t>
      </w:r>
    </w:p>
    <w:p w:rsidR="00114236" w:rsidRDefault="00114236"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p>
    <w:p w:rsidR="00114236" w:rsidRDefault="00114236"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r w:rsidRPr="00114236">
        <w:rPr>
          <w:rFonts w:ascii="Times New Roman" w:hAnsi="Times New Roman"/>
          <w:b/>
          <w:kern w:val="1"/>
          <w:sz w:val="24"/>
          <w:szCs w:val="24"/>
          <w:lang w:eastAsia="zh-CN"/>
        </w:rPr>
        <w:t>3.3.</w:t>
      </w:r>
      <w:r w:rsidRPr="00114236">
        <w:rPr>
          <w:rFonts w:ascii="Times New Roman" w:hAnsi="Times New Roman"/>
          <w:kern w:val="1"/>
          <w:sz w:val="24"/>
          <w:szCs w:val="24"/>
          <w:lang w:eastAsia="zh-CN"/>
        </w:rPr>
        <w:t xml:space="preserve"> </w:t>
      </w:r>
      <w:r w:rsidR="00574D9E" w:rsidRPr="00114236">
        <w:rPr>
          <w:rFonts w:ascii="Times New Roman" w:hAnsi="Times New Roman"/>
          <w:kern w:val="1"/>
          <w:sz w:val="24"/>
          <w:szCs w:val="24"/>
          <w:lang w:eastAsia="zh-CN"/>
        </w:rPr>
        <w:t>Összeférhetetlen és nem vehet részt az eljárásban ajánlattevőként, alvállalkozóként vagy az alkalmasság igazolásában részt vevő szervezetként a) az ajánlatkérő által az eljárással vagy annak előkészítésével ka</w:t>
      </w:r>
      <w:r w:rsidRPr="00114236">
        <w:rPr>
          <w:rFonts w:ascii="Times New Roman" w:hAnsi="Times New Roman"/>
          <w:kern w:val="1"/>
          <w:sz w:val="24"/>
          <w:szCs w:val="24"/>
          <w:lang w:eastAsia="zh-CN"/>
        </w:rPr>
        <w:t xml:space="preserve">pcsolatos tevékenységbe bevont </w:t>
      </w:r>
      <w:r w:rsidR="00574D9E" w:rsidRPr="00114236">
        <w:rPr>
          <w:rFonts w:ascii="Times New Roman" w:hAnsi="Times New Roman"/>
          <w:kern w:val="1"/>
          <w:sz w:val="24"/>
          <w:szCs w:val="24"/>
          <w:lang w:eastAsia="zh-CN"/>
        </w:rPr>
        <w:t xml:space="preserve">személy vagy szervezet, b) az a szervezet, amelynek </w:t>
      </w:r>
      <w:proofErr w:type="spellStart"/>
      <w:r w:rsidR="00574D9E" w:rsidRPr="00114236">
        <w:rPr>
          <w:rFonts w:ascii="Times New Roman" w:hAnsi="Times New Roman"/>
          <w:kern w:val="1"/>
          <w:sz w:val="24"/>
          <w:szCs w:val="24"/>
          <w:lang w:eastAsia="zh-CN"/>
        </w:rPr>
        <w:t>ba</w:t>
      </w:r>
      <w:proofErr w:type="spellEnd"/>
      <w:r w:rsidR="00574D9E" w:rsidRPr="00114236">
        <w:rPr>
          <w:rFonts w:ascii="Times New Roman" w:hAnsi="Times New Roman"/>
          <w:kern w:val="1"/>
          <w:sz w:val="24"/>
          <w:szCs w:val="24"/>
          <w:lang w:eastAsia="zh-CN"/>
        </w:rPr>
        <w:t xml:space="preserve">) vezető tisztségviselőjét vagy felügyelőbizottságának tagját, </w:t>
      </w:r>
      <w:proofErr w:type="spellStart"/>
      <w:r w:rsidR="00574D9E" w:rsidRPr="00114236">
        <w:rPr>
          <w:rFonts w:ascii="Times New Roman" w:hAnsi="Times New Roman"/>
          <w:kern w:val="1"/>
          <w:sz w:val="24"/>
          <w:szCs w:val="24"/>
          <w:lang w:eastAsia="zh-CN"/>
        </w:rPr>
        <w:t>bb</w:t>
      </w:r>
      <w:proofErr w:type="spellEnd"/>
      <w:r w:rsidR="00574D9E" w:rsidRPr="00114236">
        <w:rPr>
          <w:rFonts w:ascii="Times New Roman" w:hAnsi="Times New Roman"/>
          <w:kern w:val="1"/>
          <w:sz w:val="24"/>
          <w:szCs w:val="24"/>
          <w:lang w:eastAsia="zh-CN"/>
        </w:rPr>
        <w:t xml:space="preserve">) tulajdonosát, </w:t>
      </w:r>
      <w:proofErr w:type="spellStart"/>
      <w:r w:rsidR="00574D9E" w:rsidRPr="00114236">
        <w:rPr>
          <w:rFonts w:ascii="Times New Roman" w:hAnsi="Times New Roman"/>
          <w:kern w:val="1"/>
          <w:sz w:val="24"/>
          <w:szCs w:val="24"/>
          <w:lang w:eastAsia="zh-CN"/>
        </w:rPr>
        <w:t>bc</w:t>
      </w:r>
      <w:proofErr w:type="spellEnd"/>
      <w:r w:rsidR="00574D9E" w:rsidRPr="00114236">
        <w:rPr>
          <w:rFonts w:ascii="Times New Roman" w:hAnsi="Times New Roman"/>
          <w:kern w:val="1"/>
          <w:sz w:val="24"/>
          <w:szCs w:val="24"/>
          <w:lang w:eastAsia="zh-CN"/>
        </w:rPr>
        <w:t xml:space="preserve">) a </w:t>
      </w:r>
      <w:proofErr w:type="spellStart"/>
      <w:r w:rsidR="00574D9E" w:rsidRPr="00114236">
        <w:rPr>
          <w:rFonts w:ascii="Times New Roman" w:hAnsi="Times New Roman"/>
          <w:kern w:val="1"/>
          <w:sz w:val="24"/>
          <w:szCs w:val="24"/>
          <w:lang w:eastAsia="zh-CN"/>
        </w:rPr>
        <w:t>ba</w:t>
      </w:r>
      <w:proofErr w:type="spellEnd"/>
      <w:r w:rsidR="00574D9E" w:rsidRPr="00114236">
        <w:rPr>
          <w:rFonts w:ascii="Times New Roman" w:hAnsi="Times New Roman"/>
          <w:kern w:val="1"/>
          <w:sz w:val="24"/>
          <w:szCs w:val="24"/>
          <w:lang w:eastAsia="zh-CN"/>
        </w:rPr>
        <w:t>)</w:t>
      </w:r>
      <w:proofErr w:type="spellStart"/>
      <w:r w:rsidR="00574D9E" w:rsidRPr="00114236">
        <w:rPr>
          <w:rFonts w:ascii="Times New Roman" w:hAnsi="Times New Roman"/>
          <w:kern w:val="1"/>
          <w:sz w:val="24"/>
          <w:szCs w:val="24"/>
          <w:lang w:eastAsia="zh-CN"/>
        </w:rPr>
        <w:t>-bb</w:t>
      </w:r>
      <w:proofErr w:type="spellEnd"/>
      <w:r w:rsidR="00574D9E" w:rsidRPr="00114236">
        <w:rPr>
          <w:rFonts w:ascii="Times New Roman" w:hAnsi="Times New Roman"/>
          <w:kern w:val="1"/>
          <w:sz w:val="24"/>
          <w:szCs w:val="24"/>
          <w:lang w:eastAsia="zh-CN"/>
        </w:rPr>
        <w:t xml:space="preserve">) pont szerinti személy Ptk. 8:1. § (1) bekezdés 1. pontja szerinti közeli hozzátartozóját az ajánlatkérő az eljárással vagy annak előkészítésével kapcsolatos tevékenységbe bevonta, ha közreműködése az eljárásban a verseny tisztaságának sérelmét eredményezheti. </w:t>
      </w:r>
      <w:proofErr w:type="gramStart"/>
      <w:r w:rsidR="00574D9E" w:rsidRPr="00114236">
        <w:rPr>
          <w:rFonts w:ascii="Times New Roman" w:hAnsi="Times New Roman"/>
          <w:kern w:val="1"/>
          <w:sz w:val="24"/>
          <w:szCs w:val="24"/>
          <w:lang w:eastAsia="zh-CN"/>
        </w:rPr>
        <w:t xml:space="preserve">A nyilvánosan működő részvénytársaság kivételével - összeférhetetlen és nem vehet részt az eljárásban ajánlattevőként, részvételre jelentkezőként, alvállalkozóként vagy az alkalmasság igazolásában részt vevő szervezetként a) </w:t>
      </w:r>
      <w:proofErr w:type="spellStart"/>
      <w:r w:rsidR="00574D9E" w:rsidRPr="00114236">
        <w:rPr>
          <w:rFonts w:ascii="Times New Roman" w:hAnsi="Times New Roman"/>
          <w:kern w:val="1"/>
          <w:sz w:val="24"/>
          <w:szCs w:val="24"/>
          <w:lang w:eastAsia="zh-CN"/>
        </w:rPr>
        <w:t>a</w:t>
      </w:r>
      <w:proofErr w:type="spellEnd"/>
      <w:r w:rsidR="00574D9E" w:rsidRPr="00114236">
        <w:rPr>
          <w:rFonts w:ascii="Times New Roman" w:hAnsi="Times New Roman"/>
          <w:kern w:val="1"/>
          <w:sz w:val="24"/>
          <w:szCs w:val="24"/>
          <w:lang w:eastAsia="zh-CN"/>
        </w:rPr>
        <w:t xml:space="preserve"> köztársasági elnök, b) a miniszterelnök, c) a miniszterelnök-helyettes, d) az Országgyűlés elnöke vagy alelnöke, e) a miniszter, f) a Kúria elnöke, g) a legfőbb ügyész, h) az Alkotmánybíróság elnöke, i) az Állami Számvevőszék elnöke, j) a Közbeszerzési Hatóság elnöke, k) a Gazdasági Versenyhivatal elnöke, l) a Nemzeti Adó- és Vámhivatal elnöke, vagy m) a Központi Statisztikai</w:t>
      </w:r>
      <w:proofErr w:type="gramEnd"/>
      <w:r w:rsidR="00574D9E" w:rsidRPr="00114236">
        <w:rPr>
          <w:rFonts w:ascii="Times New Roman" w:hAnsi="Times New Roman"/>
          <w:kern w:val="1"/>
          <w:sz w:val="24"/>
          <w:szCs w:val="24"/>
          <w:lang w:eastAsia="zh-CN"/>
        </w:rPr>
        <w:t xml:space="preserve"> Hivatal elnöke tulajdonában, vagy az a)</w:t>
      </w:r>
      <w:proofErr w:type="spellStart"/>
      <w:r w:rsidR="00574D9E" w:rsidRPr="00114236">
        <w:rPr>
          <w:rFonts w:ascii="Times New Roman" w:hAnsi="Times New Roman"/>
          <w:kern w:val="1"/>
          <w:sz w:val="24"/>
          <w:szCs w:val="24"/>
          <w:lang w:eastAsia="zh-CN"/>
        </w:rPr>
        <w:t>-m</w:t>
      </w:r>
      <w:proofErr w:type="spellEnd"/>
      <w:r w:rsidR="00574D9E" w:rsidRPr="00114236">
        <w:rPr>
          <w:rFonts w:ascii="Times New Roman" w:hAnsi="Times New Roman"/>
          <w:kern w:val="1"/>
          <w:sz w:val="24"/>
          <w:szCs w:val="24"/>
          <w:lang w:eastAsia="zh-CN"/>
        </w:rPr>
        <w:t>) pont szerinti személy Ptk. 8:1. § (1) bekezdés 2. pontja szerinti hozzátartozója tulajdonában álló szervezet. Az ajánlatkérő köteles felhívni az eljárás előkészítésébe bevont személy vagy szervezet figyelmét arra, - különösen az általa megszerzett többlet-információkra tekintettel - a közbeszerzési eljárásban történő részvétele összeférhetetlenséget eredményezne.</w:t>
      </w:r>
      <w:r>
        <w:rPr>
          <w:rFonts w:ascii="Times New Roman" w:hAnsi="Times New Roman"/>
          <w:kern w:val="1"/>
          <w:sz w:val="24"/>
          <w:szCs w:val="24"/>
          <w:lang w:eastAsia="zh-CN"/>
        </w:rPr>
        <w:t xml:space="preserve"> </w:t>
      </w:r>
      <w:r w:rsidR="00574D9E" w:rsidRPr="00114236">
        <w:rPr>
          <w:rFonts w:ascii="Times New Roman" w:hAnsi="Times New Roman"/>
          <w:kern w:val="1"/>
          <w:sz w:val="24"/>
          <w:szCs w:val="24"/>
          <w:lang w:eastAsia="zh-CN"/>
        </w:rPr>
        <w:t xml:space="preserve">Az ajánlatkérő nevében eljáró és az ajánlatkérő által az eljárással vagy annak előkészítésével kapcsolatos tevékenységbe bevont személy vagy </w:t>
      </w:r>
      <w:proofErr w:type="gramStart"/>
      <w:r w:rsidR="00574D9E" w:rsidRPr="00114236">
        <w:rPr>
          <w:rFonts w:ascii="Times New Roman" w:hAnsi="Times New Roman"/>
          <w:kern w:val="1"/>
          <w:sz w:val="24"/>
          <w:szCs w:val="24"/>
          <w:lang w:eastAsia="zh-CN"/>
        </w:rPr>
        <w:t>szervezet írásban</w:t>
      </w:r>
      <w:proofErr w:type="gramEnd"/>
      <w:r w:rsidR="00574D9E" w:rsidRPr="00114236">
        <w:rPr>
          <w:rFonts w:ascii="Times New Roman" w:hAnsi="Times New Roman"/>
          <w:kern w:val="1"/>
          <w:sz w:val="24"/>
          <w:szCs w:val="24"/>
          <w:lang w:eastAsia="zh-CN"/>
        </w:rPr>
        <w:t xml:space="preserve"> köteles nyilatkozni arról, hogy vele szemben fennáll-e az e § szerinti összeférhetetlenség.</w:t>
      </w:r>
      <w:r w:rsidR="00574D9E" w:rsidRPr="00574D9E">
        <w:rPr>
          <w:rFonts w:ascii="Times New Roman" w:hAnsi="Times New Roman"/>
          <w:b/>
          <w:kern w:val="1"/>
          <w:sz w:val="24"/>
          <w:szCs w:val="24"/>
          <w:lang w:eastAsia="zh-CN"/>
        </w:rPr>
        <w:t xml:space="preserve"> </w:t>
      </w:r>
    </w:p>
    <w:p w:rsidR="00114236" w:rsidRDefault="00114236" w:rsidP="00574D9E">
      <w:pPr>
        <w:suppressAutoHyphens/>
        <w:spacing w:after="0" w:line="276" w:lineRule="auto"/>
        <w:ind w:left="360"/>
        <w:contextualSpacing/>
        <w:jc w:val="both"/>
        <w:textAlignment w:val="baseline"/>
        <w:rPr>
          <w:rFonts w:ascii="Times New Roman" w:hAnsi="Times New Roman"/>
          <w:b/>
          <w:kern w:val="1"/>
          <w:sz w:val="24"/>
          <w:szCs w:val="24"/>
          <w:lang w:eastAsia="zh-CN"/>
        </w:rPr>
      </w:pPr>
    </w:p>
    <w:p w:rsidR="00114236" w:rsidRPr="00114236" w:rsidRDefault="00114236" w:rsidP="00574D9E">
      <w:pPr>
        <w:suppressAutoHyphens/>
        <w:spacing w:after="0" w:line="276" w:lineRule="auto"/>
        <w:ind w:left="360"/>
        <w:contextualSpacing/>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 xml:space="preserve">3.4. </w:t>
      </w:r>
      <w:r w:rsidR="00574D9E" w:rsidRPr="00114236">
        <w:rPr>
          <w:rFonts w:ascii="Times New Roman" w:hAnsi="Times New Roman"/>
          <w:kern w:val="1"/>
          <w:sz w:val="24"/>
          <w:szCs w:val="24"/>
          <w:lang w:eastAsia="zh-CN"/>
        </w:rPr>
        <w:t>Nem eredményezi a verseny tisztaságának sérelmét és nem összeférhetetlen az olyan személy (szervezet) részvétele az eljárásban, a)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 b) aki, illetve amely az ajánlatkérő által folytatott előzetes piaci konzultációban [28. § (4) bekezdés] vett részt, c) akitől, illetve amelytől az ajánlatkérő a támogatásra irányuló igény (pályázat) benyújtásához szükséges árajánlatot kapott, feltéve, hogy az a), b) vagy a c) pont alkalmazása kapcsán az ajánlatkérő nem közölt vele a közbeszerzési eljárás során az összes ajánlattevő részére rendelkezésre bocsátott adatok körét meghaladó információt. Az ajánlattevő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p w:rsidR="00574D9E" w:rsidRDefault="00574D9E" w:rsidP="007443A6">
      <w:pPr>
        <w:suppressAutoHyphens/>
        <w:spacing w:after="0" w:line="276" w:lineRule="auto"/>
        <w:ind w:left="360"/>
        <w:contextualSpacing/>
        <w:jc w:val="both"/>
        <w:textAlignment w:val="baseline"/>
        <w:rPr>
          <w:rFonts w:ascii="Times New Roman" w:hAnsi="Times New Roman"/>
          <w:b/>
          <w:kern w:val="1"/>
          <w:sz w:val="24"/>
          <w:szCs w:val="24"/>
          <w:lang w:eastAsia="zh-CN"/>
        </w:rPr>
      </w:pPr>
    </w:p>
    <w:p w:rsidR="00F720B1" w:rsidRDefault="00114236" w:rsidP="007443A6">
      <w:pPr>
        <w:suppressAutoHyphens/>
        <w:spacing w:after="0" w:line="276" w:lineRule="auto"/>
        <w:contextualSpacing/>
        <w:jc w:val="both"/>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4</w:t>
      </w:r>
      <w:r w:rsidR="007443A6">
        <w:rPr>
          <w:rFonts w:ascii="Times New Roman" w:hAnsi="Times New Roman"/>
          <w:b/>
          <w:kern w:val="1"/>
          <w:sz w:val="24"/>
          <w:szCs w:val="24"/>
          <w:lang w:eastAsia="zh-CN"/>
        </w:rPr>
        <w:t xml:space="preserve">. </w:t>
      </w:r>
      <w:r w:rsidR="00F720B1" w:rsidRPr="0039265F">
        <w:rPr>
          <w:rFonts w:ascii="Times New Roman" w:hAnsi="Times New Roman"/>
          <w:b/>
          <w:kern w:val="1"/>
          <w:sz w:val="24"/>
          <w:szCs w:val="24"/>
          <w:lang w:eastAsia="zh-CN"/>
        </w:rPr>
        <w:t>KIEGÉSZÍTŐ TÁJÉKOZTATÁS</w:t>
      </w:r>
    </w:p>
    <w:p w:rsidR="00114236" w:rsidRPr="0039265F" w:rsidRDefault="00114236" w:rsidP="007443A6">
      <w:pPr>
        <w:suppressAutoHyphens/>
        <w:spacing w:after="0" w:line="276" w:lineRule="auto"/>
        <w:contextualSpacing/>
        <w:jc w:val="both"/>
        <w:textAlignment w:val="baseline"/>
        <w:rPr>
          <w:rFonts w:ascii="Times New Roman" w:hAnsi="Times New Roman"/>
          <w:kern w:val="1"/>
          <w:sz w:val="24"/>
          <w:szCs w:val="24"/>
          <w:lang w:eastAsia="zh-CN"/>
        </w:rPr>
      </w:pPr>
    </w:p>
    <w:p w:rsidR="00F720B1" w:rsidRPr="0039265F" w:rsidRDefault="00114236" w:rsidP="00114236">
      <w:pPr>
        <w:suppressAutoHyphens/>
        <w:spacing w:before="120" w:after="0" w:line="276" w:lineRule="auto"/>
        <w:contextualSpacing/>
        <w:jc w:val="both"/>
        <w:textAlignment w:val="baseline"/>
        <w:rPr>
          <w:rFonts w:ascii="Times New Roman" w:hAnsi="Times New Roman"/>
          <w:kern w:val="1"/>
          <w:sz w:val="24"/>
          <w:szCs w:val="24"/>
          <w:lang w:eastAsia="zh-CN"/>
        </w:rPr>
      </w:pPr>
      <w:bookmarkStart w:id="0" w:name="pr339"/>
      <w:bookmarkEnd w:id="0"/>
      <w:r w:rsidRPr="00114236">
        <w:rPr>
          <w:rFonts w:ascii="Times New Roman" w:hAnsi="Times New Roman"/>
          <w:b/>
          <w:kern w:val="1"/>
          <w:sz w:val="24"/>
          <w:szCs w:val="24"/>
          <w:lang w:eastAsia="zh-CN"/>
        </w:rPr>
        <w:t>4.1.</w:t>
      </w:r>
      <w:r>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Bármely gazdasági szereplő kiegészítő tájékoztatást a következő kapcsolattartási pontokon szerezhet:</w:t>
      </w:r>
    </w:p>
    <w:p w:rsidR="00F720B1" w:rsidRPr="0039265F" w:rsidRDefault="00F720B1" w:rsidP="007443A6">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DEMETER Ügyvédi Iroda</w:t>
      </w:r>
    </w:p>
    <w:p w:rsidR="00F720B1" w:rsidRPr="0039265F" w:rsidRDefault="00F720B1" w:rsidP="007443A6">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3526 Miskolc, Arany János tér 1. F. III/9.</w:t>
      </w:r>
    </w:p>
    <w:p w:rsidR="00F720B1" w:rsidRPr="0039265F" w:rsidRDefault="00F720B1" w:rsidP="007443A6">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Telefon: +36 46572188</w:t>
      </w:r>
    </w:p>
    <w:p w:rsidR="00F720B1" w:rsidRPr="0039265F" w:rsidRDefault="00F720B1" w:rsidP="007443A6">
      <w:pPr>
        <w:suppressAutoHyphens/>
        <w:spacing w:after="0" w:line="276" w:lineRule="auto"/>
        <w:contextualSpacing/>
        <w:jc w:val="center"/>
        <w:textAlignment w:val="baseline"/>
        <w:rPr>
          <w:rFonts w:ascii="Times New Roman" w:hAnsi="Times New Roman"/>
          <w:b/>
          <w:sz w:val="24"/>
          <w:szCs w:val="24"/>
          <w:lang w:eastAsia="hu-HU"/>
        </w:rPr>
      </w:pPr>
      <w:r w:rsidRPr="0039265F">
        <w:rPr>
          <w:rFonts w:ascii="Times New Roman" w:hAnsi="Times New Roman"/>
          <w:b/>
          <w:sz w:val="24"/>
          <w:szCs w:val="24"/>
          <w:lang w:eastAsia="hu-HU"/>
        </w:rPr>
        <w:t>Fax: +36 46 572189</w:t>
      </w:r>
    </w:p>
    <w:p w:rsidR="00114236" w:rsidRDefault="00F720B1" w:rsidP="00114236">
      <w:pPr>
        <w:suppressAutoHyphens/>
        <w:spacing w:after="0" w:line="276" w:lineRule="auto"/>
        <w:contextualSpacing/>
        <w:jc w:val="center"/>
        <w:textAlignment w:val="baseline"/>
        <w:rPr>
          <w:rStyle w:val="Hiperhivatkozs"/>
          <w:rFonts w:ascii="Times New Roman" w:hAnsi="Times New Roman"/>
          <w:b/>
          <w:sz w:val="24"/>
          <w:szCs w:val="24"/>
          <w:lang w:eastAsia="hu-HU"/>
        </w:rPr>
      </w:pPr>
      <w:r w:rsidRPr="0039265F">
        <w:rPr>
          <w:rFonts w:ascii="Times New Roman" w:hAnsi="Times New Roman"/>
          <w:b/>
          <w:sz w:val="24"/>
          <w:szCs w:val="24"/>
          <w:lang w:eastAsia="hu-HU"/>
        </w:rPr>
        <w:t xml:space="preserve">E-mail: </w:t>
      </w:r>
      <w:hyperlink r:id="rId9" w:history="1">
        <w:r w:rsidRPr="0039265F">
          <w:rPr>
            <w:rStyle w:val="Hiperhivatkozs"/>
            <w:rFonts w:ascii="Times New Roman" w:hAnsi="Times New Roman"/>
            <w:b/>
            <w:sz w:val="24"/>
            <w:szCs w:val="24"/>
            <w:lang w:eastAsia="hu-HU"/>
          </w:rPr>
          <w:t>info@demeterugyved.hu</w:t>
        </w:r>
      </w:hyperlink>
      <w:bookmarkStart w:id="1" w:name="pr343"/>
      <w:bookmarkStart w:id="2" w:name="pr3431"/>
      <w:bookmarkEnd w:id="1"/>
      <w:bookmarkEnd w:id="2"/>
    </w:p>
    <w:p w:rsidR="00114236" w:rsidRPr="00114236" w:rsidRDefault="00114236" w:rsidP="00114236">
      <w:pPr>
        <w:suppressAutoHyphens/>
        <w:spacing w:after="0" w:line="276" w:lineRule="auto"/>
        <w:contextualSpacing/>
        <w:jc w:val="center"/>
        <w:textAlignment w:val="baseline"/>
        <w:rPr>
          <w:rStyle w:val="Hiperhivatkozs"/>
          <w:rFonts w:ascii="Times New Roman" w:hAnsi="Times New Roman"/>
          <w:b/>
          <w:sz w:val="24"/>
          <w:szCs w:val="24"/>
          <w:lang w:eastAsia="hu-HU"/>
        </w:rPr>
      </w:pPr>
    </w:p>
    <w:p w:rsidR="00114236" w:rsidRDefault="00114236" w:rsidP="00114236">
      <w:pPr>
        <w:suppressAutoHyphens/>
        <w:spacing w:after="0" w:line="276" w:lineRule="auto"/>
        <w:contextualSpacing/>
        <w:jc w:val="both"/>
        <w:textAlignment w:val="baseline"/>
        <w:rPr>
          <w:rFonts w:ascii="Times New Roman" w:hAnsi="Times New Roman"/>
          <w:sz w:val="24"/>
          <w:szCs w:val="24"/>
        </w:rPr>
      </w:pPr>
      <w:r w:rsidRPr="00114236">
        <w:rPr>
          <w:rFonts w:ascii="Times New Roman" w:hAnsi="Times New Roman"/>
          <w:b/>
          <w:sz w:val="24"/>
          <w:szCs w:val="24"/>
        </w:rPr>
        <w:t>4.2.</w:t>
      </w:r>
      <w:r w:rsidRPr="00114236">
        <w:rPr>
          <w:rFonts w:ascii="Times New Roman" w:hAnsi="Times New Roman"/>
          <w:sz w:val="24"/>
          <w:szCs w:val="24"/>
        </w:rPr>
        <w:t xml:space="preserve"> </w:t>
      </w:r>
      <w:r w:rsidR="00F720B1" w:rsidRPr="00114236">
        <w:rPr>
          <w:rFonts w:ascii="Times New Roman" w:hAnsi="Times New Roman"/>
          <w:sz w:val="24"/>
          <w:szCs w:val="24"/>
        </w:rPr>
        <w:t>A kiegészítő tájékoztatások kézhezvételét az ajánlattevőknek haladéktalanul vissza kell igazolniuk. Kérjük a Tisztelt Ajánlattevőket, hogy a vál</w:t>
      </w:r>
      <w:r w:rsidR="007443A6" w:rsidRPr="00114236">
        <w:rPr>
          <w:rFonts w:ascii="Times New Roman" w:hAnsi="Times New Roman"/>
          <w:sz w:val="24"/>
          <w:szCs w:val="24"/>
        </w:rPr>
        <w:t>aszok megérkezéséről a 06-46/572-189</w:t>
      </w:r>
      <w:r w:rsidR="00F720B1" w:rsidRPr="00114236">
        <w:rPr>
          <w:rFonts w:ascii="Times New Roman" w:hAnsi="Times New Roman"/>
          <w:sz w:val="24"/>
          <w:szCs w:val="24"/>
        </w:rPr>
        <w:t xml:space="preserve">-as faxszámra vagy </w:t>
      </w:r>
      <w:proofErr w:type="gramStart"/>
      <w:r w:rsidR="00F720B1" w:rsidRPr="00114236">
        <w:rPr>
          <w:rFonts w:ascii="Times New Roman" w:hAnsi="Times New Roman"/>
          <w:sz w:val="24"/>
          <w:szCs w:val="24"/>
        </w:rPr>
        <w:t>a</w:t>
      </w:r>
      <w:proofErr w:type="gramEnd"/>
      <w:r w:rsidR="00F720B1" w:rsidRPr="00114236">
        <w:rPr>
          <w:rFonts w:ascii="Times New Roman" w:hAnsi="Times New Roman"/>
          <w:sz w:val="24"/>
          <w:szCs w:val="24"/>
        </w:rPr>
        <w:t xml:space="preserve"> </w:t>
      </w:r>
      <w:hyperlink r:id="rId10" w:history="1">
        <w:r w:rsidR="00F720B1" w:rsidRPr="00114236">
          <w:rPr>
            <w:rStyle w:val="Hiperhivatkozs"/>
            <w:rFonts w:ascii="Times New Roman" w:hAnsi="Times New Roman"/>
            <w:sz w:val="24"/>
            <w:szCs w:val="24"/>
          </w:rPr>
          <w:t>info@demeterugyved.hu</w:t>
        </w:r>
      </w:hyperlink>
      <w:r w:rsidR="00F720B1" w:rsidRPr="00114236">
        <w:rPr>
          <w:rFonts w:ascii="Times New Roman" w:hAnsi="Times New Roman"/>
          <w:sz w:val="24"/>
          <w:szCs w:val="24"/>
        </w:rPr>
        <w:t xml:space="preserve"> e-mail címre küldjenek visszajelzést!</w:t>
      </w:r>
      <w:r w:rsidR="00F720B1" w:rsidRPr="00114236" w:rsidDel="00FE7C45">
        <w:rPr>
          <w:rFonts w:ascii="Times New Roman" w:hAnsi="Times New Roman"/>
          <w:sz w:val="24"/>
          <w:szCs w:val="24"/>
        </w:rPr>
        <w:t xml:space="preserve"> </w:t>
      </w:r>
    </w:p>
    <w:p w:rsidR="00114236" w:rsidRDefault="00114236" w:rsidP="00114236">
      <w:pPr>
        <w:suppressAutoHyphens/>
        <w:spacing w:after="0" w:line="276" w:lineRule="auto"/>
        <w:contextualSpacing/>
        <w:jc w:val="both"/>
        <w:textAlignment w:val="baseline"/>
        <w:rPr>
          <w:rFonts w:ascii="Times New Roman" w:hAnsi="Times New Roman"/>
          <w:sz w:val="24"/>
          <w:szCs w:val="24"/>
        </w:rPr>
      </w:pPr>
    </w:p>
    <w:p w:rsidR="00114236" w:rsidRDefault="00114236" w:rsidP="00114236">
      <w:pPr>
        <w:suppressAutoHyphens/>
        <w:spacing w:after="0" w:line="276" w:lineRule="auto"/>
        <w:contextualSpacing/>
        <w:jc w:val="both"/>
        <w:textAlignment w:val="baseline"/>
        <w:rPr>
          <w:rFonts w:ascii="Times New Roman" w:hAnsi="Times New Roman"/>
          <w:b/>
          <w:sz w:val="24"/>
          <w:szCs w:val="24"/>
          <w:lang w:eastAsia="hu-HU"/>
        </w:rPr>
      </w:pPr>
      <w:r w:rsidRPr="00114236">
        <w:rPr>
          <w:rFonts w:ascii="Times New Roman" w:hAnsi="Times New Roman"/>
          <w:b/>
          <w:sz w:val="24"/>
          <w:szCs w:val="24"/>
        </w:rPr>
        <w:t>4.3.</w:t>
      </w:r>
      <w:r>
        <w:rPr>
          <w:rFonts w:ascii="Times New Roman" w:hAnsi="Times New Roman"/>
        </w:rPr>
        <w:t xml:space="preserve"> </w:t>
      </w:r>
      <w:r w:rsidR="00F720B1" w:rsidRPr="0039265F">
        <w:rPr>
          <w:rFonts w:ascii="Times New Roman" w:hAnsi="Times New Roma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bookmarkStart w:id="3" w:name="pr192"/>
      <w:bookmarkStart w:id="4" w:name="pr193"/>
      <w:bookmarkStart w:id="5" w:name="pr194"/>
      <w:bookmarkStart w:id="6" w:name="pr196"/>
      <w:bookmarkStart w:id="7" w:name="pr197"/>
      <w:bookmarkStart w:id="8" w:name="pr198"/>
      <w:bookmarkStart w:id="9" w:name="pr595"/>
      <w:bookmarkStart w:id="10" w:name="pr467"/>
      <w:bookmarkStart w:id="11" w:name="pr468"/>
      <w:bookmarkStart w:id="12" w:name="pr471"/>
      <w:bookmarkStart w:id="13" w:name="pr465"/>
      <w:bookmarkStart w:id="14" w:name="pr477"/>
      <w:bookmarkStart w:id="15" w:name="pr4751"/>
      <w:bookmarkStart w:id="16" w:name="pr478"/>
      <w:bookmarkStart w:id="17" w:name="pr482"/>
      <w:bookmarkStart w:id="18" w:name="pr503"/>
      <w:bookmarkStart w:id="19" w:name="pr514"/>
      <w:bookmarkStart w:id="20" w:name="pr517"/>
      <w:bookmarkStart w:id="21" w:name="pr516"/>
      <w:bookmarkStart w:id="22" w:name="pr5171"/>
      <w:bookmarkStart w:id="23" w:name="pr518"/>
      <w:bookmarkStart w:id="24" w:name="pr5181"/>
      <w:bookmarkStart w:id="25" w:name="pr579"/>
      <w:bookmarkStart w:id="26" w:name="pr579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FE72FE" w:rsidRDefault="00FE72FE" w:rsidP="00F720B1">
      <w:pPr>
        <w:pStyle w:val="Listaszerbekezds"/>
        <w:suppressAutoHyphens/>
        <w:spacing w:after="0" w:line="276" w:lineRule="auto"/>
        <w:jc w:val="center"/>
        <w:textAlignment w:val="baseline"/>
        <w:rPr>
          <w:rFonts w:ascii="Times New Roman" w:hAnsi="Times New Roman"/>
          <w:b/>
          <w:sz w:val="24"/>
          <w:lang w:eastAsia="hu-HU"/>
        </w:rPr>
      </w:pPr>
    </w:p>
    <w:p w:rsidR="007443A6" w:rsidRDefault="001924CA" w:rsidP="007443A6">
      <w:pPr>
        <w:pStyle w:val="Listaszerbekezds"/>
        <w:suppressAutoHyphens/>
        <w:spacing w:after="0" w:line="276" w:lineRule="auto"/>
        <w:ind w:left="0"/>
        <w:textAlignment w:val="baseline"/>
        <w:rPr>
          <w:rFonts w:ascii="Times New Roman" w:hAnsi="Times New Roman"/>
          <w:b/>
          <w:sz w:val="24"/>
          <w:lang w:eastAsia="hu-HU"/>
        </w:rPr>
      </w:pPr>
      <w:r>
        <w:rPr>
          <w:rFonts w:ascii="Times New Roman" w:hAnsi="Times New Roman"/>
          <w:b/>
          <w:sz w:val="24"/>
          <w:lang w:eastAsia="hu-HU"/>
        </w:rPr>
        <w:t>5</w:t>
      </w:r>
      <w:r w:rsidR="007443A6" w:rsidRPr="007443A6">
        <w:rPr>
          <w:rFonts w:ascii="Times New Roman" w:hAnsi="Times New Roman"/>
          <w:b/>
          <w:sz w:val="24"/>
          <w:lang w:eastAsia="hu-HU"/>
        </w:rPr>
        <w:t xml:space="preserve">. </w:t>
      </w:r>
      <w:r w:rsidR="00832553">
        <w:rPr>
          <w:rFonts w:ascii="Times New Roman" w:hAnsi="Times New Roman"/>
          <w:b/>
          <w:sz w:val="24"/>
          <w:lang w:eastAsia="hu-HU"/>
        </w:rPr>
        <w:t xml:space="preserve">ÜZLETI TITOK </w:t>
      </w:r>
    </w:p>
    <w:p w:rsidR="007443A6" w:rsidRDefault="007443A6" w:rsidP="007443A6">
      <w:pPr>
        <w:pStyle w:val="Listaszerbekezds"/>
        <w:suppressAutoHyphens/>
        <w:spacing w:after="0" w:line="276" w:lineRule="auto"/>
        <w:ind w:left="0"/>
        <w:textAlignment w:val="baseline"/>
        <w:rPr>
          <w:rFonts w:ascii="Times New Roman" w:hAnsi="Times New Roman"/>
          <w:b/>
          <w:sz w:val="24"/>
          <w:lang w:eastAsia="hu-HU"/>
        </w:rPr>
      </w:pPr>
    </w:p>
    <w:p w:rsidR="00832553" w:rsidRDefault="001924CA" w:rsidP="00114236">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b/>
          <w:sz w:val="24"/>
          <w:lang w:eastAsia="hu-HU"/>
        </w:rPr>
        <w:t>5</w:t>
      </w:r>
      <w:r w:rsidR="00832553" w:rsidRPr="00832553">
        <w:rPr>
          <w:rFonts w:ascii="Times New Roman" w:hAnsi="Times New Roman"/>
          <w:b/>
          <w:sz w:val="24"/>
          <w:lang w:eastAsia="hu-HU"/>
        </w:rPr>
        <w:t>.1.</w:t>
      </w:r>
      <w:r w:rsidR="00114236">
        <w:rPr>
          <w:rFonts w:ascii="Times New Roman" w:hAnsi="Times New Roman"/>
          <w:sz w:val="24"/>
          <w:lang w:eastAsia="hu-HU"/>
        </w:rPr>
        <w:t xml:space="preserve"> </w:t>
      </w:r>
      <w:r w:rsidR="007443A6" w:rsidRPr="00832553">
        <w:rPr>
          <w:rFonts w:ascii="Times New Roman" w:hAnsi="Times New Roman"/>
          <w:sz w:val="24"/>
          <w:lang w:eastAsia="hu-HU"/>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832553" w:rsidRDefault="00832553" w:rsidP="00832553">
      <w:pPr>
        <w:pStyle w:val="Listaszerbekezds"/>
        <w:suppressAutoHyphens/>
        <w:spacing w:after="0" w:line="276" w:lineRule="auto"/>
        <w:ind w:left="567" w:hanging="567"/>
        <w:textAlignment w:val="baseline"/>
        <w:rPr>
          <w:rFonts w:ascii="Times New Roman" w:hAnsi="Times New Roman"/>
          <w:sz w:val="24"/>
          <w:lang w:eastAsia="hu-HU"/>
        </w:rPr>
      </w:pPr>
    </w:p>
    <w:p w:rsidR="00832553" w:rsidRDefault="001924CA" w:rsidP="00114236">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b/>
          <w:sz w:val="24"/>
          <w:lang w:eastAsia="hu-HU"/>
        </w:rPr>
        <w:t>5</w:t>
      </w:r>
      <w:r w:rsidR="00832553" w:rsidRPr="00832553">
        <w:rPr>
          <w:rFonts w:ascii="Times New Roman" w:hAnsi="Times New Roman"/>
          <w:b/>
          <w:sz w:val="24"/>
          <w:lang w:eastAsia="hu-HU"/>
        </w:rPr>
        <w:t>.2.</w:t>
      </w:r>
      <w:r w:rsidR="00832553">
        <w:rPr>
          <w:rFonts w:ascii="Times New Roman" w:hAnsi="Times New Roman"/>
          <w:sz w:val="24"/>
          <w:lang w:eastAsia="hu-HU"/>
        </w:rPr>
        <w:t xml:space="preserve">  </w:t>
      </w:r>
      <w:r w:rsidR="007443A6" w:rsidRPr="00832553">
        <w:rPr>
          <w:rFonts w:ascii="Times New Roman" w:hAnsi="Times New Roman"/>
          <w:sz w:val="24"/>
          <w:lang w:eastAsia="hu-HU"/>
        </w:rPr>
        <w:t xml:space="preserve">A gazdasági szereplő nem nyilváníthatja üzleti titoknak különösen </w:t>
      </w:r>
    </w:p>
    <w:p w:rsidR="00832553" w:rsidRDefault="007443A6" w:rsidP="00114236">
      <w:pPr>
        <w:pStyle w:val="Listaszerbekezds"/>
        <w:suppressAutoHyphens/>
        <w:spacing w:after="0" w:line="276" w:lineRule="auto"/>
        <w:ind w:left="0"/>
        <w:textAlignment w:val="baseline"/>
        <w:rPr>
          <w:rFonts w:ascii="Times New Roman" w:hAnsi="Times New Roman"/>
          <w:sz w:val="24"/>
          <w:lang w:eastAsia="hu-HU"/>
        </w:rPr>
      </w:pPr>
      <w:proofErr w:type="gramStart"/>
      <w:r w:rsidRPr="00832553">
        <w:rPr>
          <w:rFonts w:ascii="Times New Roman" w:hAnsi="Times New Roman"/>
          <w:sz w:val="24"/>
          <w:lang w:eastAsia="hu-HU"/>
        </w:rPr>
        <w:t>a</w:t>
      </w:r>
      <w:proofErr w:type="gramEnd"/>
      <w:r w:rsidRPr="00832553">
        <w:rPr>
          <w:rFonts w:ascii="Times New Roman" w:hAnsi="Times New Roman"/>
          <w:sz w:val="24"/>
          <w:lang w:eastAsia="hu-HU"/>
        </w:rPr>
        <w:t xml:space="preserve">) azokat az információkat, adatokat, amelyek elektronikus, hatósági vagy egyéb nyilvántartásból bárki számára megismerhetők, </w:t>
      </w:r>
    </w:p>
    <w:p w:rsidR="00832553" w:rsidRDefault="007443A6" w:rsidP="00114236">
      <w:pPr>
        <w:pStyle w:val="Listaszerbekezds"/>
        <w:suppressAutoHyphens/>
        <w:spacing w:after="0" w:line="276" w:lineRule="auto"/>
        <w:ind w:left="0"/>
        <w:textAlignment w:val="baseline"/>
        <w:rPr>
          <w:rFonts w:ascii="Times New Roman" w:hAnsi="Times New Roman"/>
          <w:sz w:val="24"/>
          <w:lang w:eastAsia="hu-HU"/>
        </w:rPr>
      </w:pPr>
      <w:r w:rsidRPr="00832553">
        <w:rPr>
          <w:rFonts w:ascii="Times New Roman" w:hAnsi="Times New Roman"/>
          <w:sz w:val="24"/>
          <w:lang w:eastAsia="hu-HU"/>
        </w:rPr>
        <w:t xml:space="preserve">b) az információs önrendelkezési jogról és az információszabadságról szóló 2011. évi CXII. törvény 27. § (3) bekezdése szerinti közérdekből nyilvános adatokat, </w:t>
      </w:r>
    </w:p>
    <w:p w:rsidR="00832553" w:rsidRDefault="007443A6" w:rsidP="00114236">
      <w:pPr>
        <w:pStyle w:val="Listaszerbekezds"/>
        <w:suppressAutoHyphens/>
        <w:spacing w:after="0" w:line="276" w:lineRule="auto"/>
        <w:ind w:left="0"/>
        <w:textAlignment w:val="baseline"/>
        <w:rPr>
          <w:rFonts w:ascii="Times New Roman" w:hAnsi="Times New Roman"/>
          <w:sz w:val="24"/>
          <w:lang w:eastAsia="hu-HU"/>
        </w:rPr>
      </w:pPr>
      <w:r w:rsidRPr="00832553">
        <w:rPr>
          <w:rFonts w:ascii="Times New Roman" w:hAnsi="Times New Roman"/>
          <w:sz w:val="24"/>
          <w:lang w:eastAsia="hu-HU"/>
        </w:rPr>
        <w:t xml:space="preserve">c) az ajánlattevő, illetve részvételre jelentkező által az alkalmasság igazolása körében bemutatott </w:t>
      </w:r>
    </w:p>
    <w:p w:rsidR="00832553" w:rsidRDefault="00832553" w:rsidP="007443A6">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sz w:val="24"/>
          <w:lang w:eastAsia="hu-HU"/>
        </w:rPr>
        <w:tab/>
      </w:r>
      <w:proofErr w:type="spellStart"/>
      <w:r w:rsidR="007443A6" w:rsidRPr="00832553">
        <w:rPr>
          <w:rFonts w:ascii="Times New Roman" w:hAnsi="Times New Roman"/>
          <w:sz w:val="24"/>
          <w:lang w:eastAsia="hu-HU"/>
        </w:rPr>
        <w:t>ca</w:t>
      </w:r>
      <w:proofErr w:type="spellEnd"/>
      <w:r w:rsidR="007443A6" w:rsidRPr="00832553">
        <w:rPr>
          <w:rFonts w:ascii="Times New Roman" w:hAnsi="Times New Roman"/>
          <w:sz w:val="24"/>
          <w:lang w:eastAsia="hu-HU"/>
        </w:rPr>
        <w:t xml:space="preserve">) korábban teljesített közbeszerzési szerződések, illetve e törvény szerinti építés- vagy </w:t>
      </w:r>
      <w:r>
        <w:rPr>
          <w:rFonts w:ascii="Times New Roman" w:hAnsi="Times New Roman"/>
          <w:sz w:val="24"/>
          <w:lang w:eastAsia="hu-HU"/>
        </w:rPr>
        <w:tab/>
      </w:r>
      <w:r w:rsidR="007443A6" w:rsidRPr="00832553">
        <w:rPr>
          <w:rFonts w:ascii="Times New Roman" w:hAnsi="Times New Roman"/>
          <w:sz w:val="24"/>
          <w:lang w:eastAsia="hu-HU"/>
        </w:rPr>
        <w:t xml:space="preserve">szolgáltatási koncessziók megkötésére, tartalmára és teljesítésére vonatkozó információkat és </w:t>
      </w:r>
      <w:r>
        <w:rPr>
          <w:rFonts w:ascii="Times New Roman" w:hAnsi="Times New Roman"/>
          <w:sz w:val="24"/>
          <w:lang w:eastAsia="hu-HU"/>
        </w:rPr>
        <w:tab/>
      </w:r>
      <w:r w:rsidR="007443A6" w:rsidRPr="00832553">
        <w:rPr>
          <w:rFonts w:ascii="Times New Roman" w:hAnsi="Times New Roman"/>
          <w:sz w:val="24"/>
          <w:lang w:eastAsia="hu-HU"/>
        </w:rPr>
        <w:t xml:space="preserve">adatokat, </w:t>
      </w:r>
      <w:r>
        <w:rPr>
          <w:rFonts w:ascii="Times New Roman" w:hAnsi="Times New Roman"/>
          <w:sz w:val="24"/>
          <w:lang w:eastAsia="hu-HU"/>
        </w:rPr>
        <w:tab/>
      </w:r>
    </w:p>
    <w:p w:rsidR="00832553" w:rsidRDefault="00832553" w:rsidP="007443A6">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sz w:val="24"/>
          <w:lang w:eastAsia="hu-HU"/>
        </w:rPr>
        <w:tab/>
      </w:r>
      <w:proofErr w:type="spellStart"/>
      <w:r w:rsidR="007443A6" w:rsidRPr="00832553">
        <w:rPr>
          <w:rFonts w:ascii="Times New Roman" w:hAnsi="Times New Roman"/>
          <w:sz w:val="24"/>
          <w:lang w:eastAsia="hu-HU"/>
        </w:rPr>
        <w:t>cb</w:t>
      </w:r>
      <w:proofErr w:type="spellEnd"/>
      <w:r w:rsidR="007443A6" w:rsidRPr="00832553">
        <w:rPr>
          <w:rFonts w:ascii="Times New Roman" w:hAnsi="Times New Roman"/>
          <w:sz w:val="24"/>
          <w:lang w:eastAsia="hu-HU"/>
        </w:rPr>
        <w:t xml:space="preserve">) gépekre, eszközökre, berendezésekre, szakemberekre, tanúsítványokra, címkékre vonatkozó </w:t>
      </w:r>
      <w:r>
        <w:rPr>
          <w:rFonts w:ascii="Times New Roman" w:hAnsi="Times New Roman"/>
          <w:sz w:val="24"/>
          <w:lang w:eastAsia="hu-HU"/>
        </w:rPr>
        <w:tab/>
      </w:r>
      <w:r w:rsidR="007443A6" w:rsidRPr="00832553">
        <w:rPr>
          <w:rFonts w:ascii="Times New Roman" w:hAnsi="Times New Roman"/>
          <w:sz w:val="24"/>
          <w:lang w:eastAsia="hu-HU"/>
        </w:rPr>
        <w:t xml:space="preserve">információkat és adatokat, </w:t>
      </w:r>
    </w:p>
    <w:p w:rsidR="00832553" w:rsidRDefault="007443A6" w:rsidP="00114236">
      <w:pPr>
        <w:pStyle w:val="Listaszerbekezds"/>
        <w:suppressAutoHyphens/>
        <w:spacing w:after="0" w:line="276" w:lineRule="auto"/>
        <w:ind w:left="0"/>
        <w:textAlignment w:val="baseline"/>
        <w:rPr>
          <w:rFonts w:ascii="Times New Roman" w:hAnsi="Times New Roman"/>
          <w:sz w:val="24"/>
          <w:lang w:eastAsia="hu-HU"/>
        </w:rPr>
      </w:pPr>
      <w:r w:rsidRPr="00832553">
        <w:rPr>
          <w:rFonts w:ascii="Times New Roman" w:hAnsi="Times New Roman"/>
          <w:sz w:val="24"/>
          <w:lang w:eastAsia="hu-HU"/>
        </w:rPr>
        <w:lastRenderedPageBreak/>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832553" w:rsidRDefault="007443A6" w:rsidP="00114236">
      <w:pPr>
        <w:pStyle w:val="Listaszerbekezds"/>
        <w:suppressAutoHyphens/>
        <w:spacing w:after="0" w:line="276" w:lineRule="auto"/>
        <w:ind w:left="0"/>
        <w:textAlignment w:val="baseline"/>
        <w:rPr>
          <w:rFonts w:ascii="Times New Roman" w:hAnsi="Times New Roman"/>
          <w:sz w:val="24"/>
          <w:lang w:eastAsia="hu-HU"/>
        </w:rPr>
      </w:pPr>
      <w:proofErr w:type="gramStart"/>
      <w:r w:rsidRPr="00832553">
        <w:rPr>
          <w:rFonts w:ascii="Times New Roman" w:hAnsi="Times New Roman"/>
          <w:sz w:val="24"/>
          <w:lang w:eastAsia="hu-HU"/>
        </w:rPr>
        <w:t>e</w:t>
      </w:r>
      <w:proofErr w:type="gramEnd"/>
      <w:r w:rsidRPr="00832553">
        <w:rPr>
          <w:rFonts w:ascii="Times New Roman" w:hAnsi="Times New Roman"/>
          <w:sz w:val="24"/>
          <w:lang w:eastAsia="hu-HU"/>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832553" w:rsidRDefault="007443A6" w:rsidP="00114236">
      <w:pPr>
        <w:pStyle w:val="Listaszerbekezds"/>
        <w:suppressAutoHyphens/>
        <w:spacing w:after="0" w:line="276" w:lineRule="auto"/>
        <w:ind w:left="0"/>
        <w:textAlignment w:val="baseline"/>
        <w:rPr>
          <w:rFonts w:ascii="Times New Roman" w:hAnsi="Times New Roman"/>
          <w:sz w:val="24"/>
          <w:lang w:eastAsia="hu-HU"/>
        </w:rPr>
      </w:pPr>
      <w:r w:rsidRPr="00832553">
        <w:rPr>
          <w:rFonts w:ascii="Times New Roman" w:hAnsi="Times New Roman"/>
          <w:sz w:val="24"/>
          <w:lang w:eastAsia="hu-HU"/>
        </w:rPr>
        <w:t xml:space="preserve">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 </w:t>
      </w:r>
    </w:p>
    <w:p w:rsidR="00832553" w:rsidRDefault="007443A6" w:rsidP="00114236">
      <w:pPr>
        <w:pStyle w:val="Listaszerbekezds"/>
        <w:suppressAutoHyphens/>
        <w:spacing w:after="0" w:line="276" w:lineRule="auto"/>
        <w:ind w:left="0"/>
        <w:textAlignment w:val="baseline"/>
        <w:rPr>
          <w:rFonts w:ascii="Times New Roman" w:hAnsi="Times New Roman"/>
          <w:sz w:val="24"/>
          <w:lang w:eastAsia="hu-HU"/>
        </w:rPr>
      </w:pPr>
      <w:r w:rsidRPr="00832553">
        <w:rPr>
          <w:rFonts w:ascii="Times New Roman" w:hAnsi="Times New Roman"/>
          <w:sz w:val="24"/>
          <w:lang w:eastAsia="hu-HU"/>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832553" w:rsidRDefault="00832553" w:rsidP="007443A6">
      <w:pPr>
        <w:pStyle w:val="Listaszerbekezds"/>
        <w:suppressAutoHyphens/>
        <w:spacing w:after="0" w:line="276" w:lineRule="auto"/>
        <w:ind w:left="0"/>
        <w:textAlignment w:val="baseline"/>
        <w:rPr>
          <w:rFonts w:ascii="Times New Roman" w:hAnsi="Times New Roman"/>
          <w:sz w:val="24"/>
          <w:lang w:eastAsia="hu-HU"/>
        </w:rPr>
      </w:pPr>
    </w:p>
    <w:p w:rsidR="00B115D5" w:rsidRDefault="001924CA" w:rsidP="00114236">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b/>
          <w:sz w:val="24"/>
          <w:lang w:eastAsia="hu-HU"/>
        </w:rPr>
        <w:t>5</w:t>
      </w:r>
      <w:r w:rsidR="00832553" w:rsidRPr="00832553">
        <w:rPr>
          <w:rFonts w:ascii="Times New Roman" w:hAnsi="Times New Roman"/>
          <w:b/>
          <w:sz w:val="24"/>
          <w:lang w:eastAsia="hu-HU"/>
        </w:rPr>
        <w:t>.3.</w:t>
      </w:r>
      <w:r w:rsidR="00832553">
        <w:rPr>
          <w:rFonts w:ascii="Times New Roman" w:hAnsi="Times New Roman"/>
          <w:b/>
          <w:sz w:val="24"/>
          <w:lang w:eastAsia="hu-HU"/>
        </w:rPr>
        <w:t xml:space="preserve"> </w:t>
      </w:r>
      <w:r w:rsidR="007443A6" w:rsidRPr="00832553">
        <w:rPr>
          <w:rFonts w:ascii="Times New Roman" w:hAnsi="Times New Roman"/>
          <w:sz w:val="24"/>
          <w:lang w:eastAsia="hu-HU"/>
        </w:rPr>
        <w:t>Ezen rendelkezésekkel kapcsolatban felhívjuk a figyelmet arra, hogy az ajánlatkérő nem vállal felelősséget az ajánlatban nem „elkülönített” módon elhelyezett iratok vonatkozásában az üzleti titokhoz fűződő kötelezettségek betartásáért, így amennyiben ajánlatának valamely részét üzleti titokként kívánja megjelölni azt ténylegesen elkülönített módon (zárt, csak az ajánlatkérő által megismerhető módon) helyezze el az ajánlatban.</w:t>
      </w:r>
    </w:p>
    <w:p w:rsidR="00AC7329" w:rsidRDefault="00AC7329" w:rsidP="00114236">
      <w:pPr>
        <w:pStyle w:val="Listaszerbekezds"/>
        <w:suppressAutoHyphens/>
        <w:spacing w:after="0" w:line="276" w:lineRule="auto"/>
        <w:ind w:left="0"/>
        <w:textAlignment w:val="baseline"/>
        <w:rPr>
          <w:rFonts w:ascii="Times New Roman" w:hAnsi="Times New Roman"/>
          <w:sz w:val="24"/>
          <w:lang w:eastAsia="hu-HU"/>
        </w:rPr>
      </w:pPr>
    </w:p>
    <w:p w:rsidR="00AC7329" w:rsidRDefault="00AC7329" w:rsidP="00AC7329">
      <w:pPr>
        <w:pStyle w:val="Listaszerbekezds"/>
        <w:suppressAutoHyphens/>
        <w:spacing w:after="0" w:line="276" w:lineRule="auto"/>
        <w:ind w:left="0"/>
        <w:textAlignment w:val="baseline"/>
        <w:rPr>
          <w:rFonts w:ascii="Times New Roman" w:hAnsi="Times New Roman"/>
          <w:b/>
          <w:sz w:val="24"/>
          <w:lang w:eastAsia="hu-HU"/>
        </w:rPr>
      </w:pPr>
      <w:r w:rsidRPr="00AC7329">
        <w:rPr>
          <w:rFonts w:ascii="Times New Roman" w:hAnsi="Times New Roman"/>
          <w:b/>
          <w:sz w:val="24"/>
          <w:lang w:eastAsia="hu-HU"/>
        </w:rPr>
        <w:t>6. AZ AJÁNLATOK BENYÚJTÁSA</w:t>
      </w:r>
    </w:p>
    <w:p w:rsidR="00AC7329" w:rsidRDefault="00AC7329" w:rsidP="00AC7329">
      <w:pPr>
        <w:pStyle w:val="Listaszerbekezds"/>
        <w:suppressAutoHyphens/>
        <w:spacing w:after="0" w:line="276" w:lineRule="auto"/>
        <w:ind w:left="0"/>
        <w:textAlignment w:val="baseline"/>
        <w:rPr>
          <w:rFonts w:ascii="Times New Roman" w:hAnsi="Times New Roman"/>
          <w:b/>
          <w:sz w:val="24"/>
          <w:lang w:eastAsia="hu-HU"/>
        </w:rPr>
      </w:pPr>
    </w:p>
    <w:p w:rsidR="00AC7329" w:rsidRDefault="00AC7329" w:rsidP="00AC7329">
      <w:pPr>
        <w:pStyle w:val="Listaszerbekezds"/>
        <w:suppressAutoHyphens/>
        <w:spacing w:after="0" w:line="276" w:lineRule="auto"/>
        <w:ind w:left="0"/>
        <w:textAlignment w:val="baseline"/>
        <w:rPr>
          <w:rFonts w:ascii="Times New Roman" w:hAnsi="Times New Roman"/>
          <w:b/>
          <w:sz w:val="24"/>
          <w:lang w:eastAsia="hu-HU"/>
        </w:rPr>
      </w:pPr>
      <w:r>
        <w:rPr>
          <w:rFonts w:ascii="Times New Roman" w:hAnsi="Times New Roman"/>
          <w:b/>
          <w:sz w:val="24"/>
          <w:lang w:eastAsia="hu-HU"/>
        </w:rPr>
        <w:t xml:space="preserve">6.1. </w:t>
      </w:r>
      <w:r w:rsidRPr="00AC7329">
        <w:rPr>
          <w:rFonts w:ascii="Times New Roman" w:hAnsi="Times New Roman"/>
          <w:sz w:val="24"/>
          <w:lang w:eastAsia="hu-HU"/>
        </w:rPr>
        <w:t xml:space="preserve">Az ajánlattevőnek a </w:t>
      </w:r>
      <w:proofErr w:type="spellStart"/>
      <w:r w:rsidRPr="00AC7329">
        <w:rPr>
          <w:rFonts w:ascii="Times New Roman" w:hAnsi="Times New Roman"/>
          <w:sz w:val="24"/>
          <w:lang w:eastAsia="hu-HU"/>
        </w:rPr>
        <w:t>Kbt.-ben</w:t>
      </w:r>
      <w:proofErr w:type="spellEnd"/>
      <w:r w:rsidRPr="00AC7329">
        <w:rPr>
          <w:rFonts w:ascii="Times New Roman" w:hAnsi="Times New Roman"/>
          <w:sz w:val="24"/>
          <w:lang w:eastAsia="hu-HU"/>
        </w:rPr>
        <w:t>,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AC7329" w:rsidRDefault="00AC7329" w:rsidP="00AC7329">
      <w:pPr>
        <w:pStyle w:val="Listaszerbekezds"/>
        <w:suppressAutoHyphens/>
        <w:spacing w:after="0" w:line="276" w:lineRule="auto"/>
        <w:ind w:left="0"/>
        <w:textAlignment w:val="baseline"/>
        <w:rPr>
          <w:rFonts w:ascii="Times New Roman" w:hAnsi="Times New Roman"/>
          <w:b/>
          <w:sz w:val="24"/>
          <w:lang w:eastAsia="hu-HU"/>
        </w:rPr>
      </w:pPr>
    </w:p>
    <w:p w:rsidR="00573E5E" w:rsidRDefault="00AC7329" w:rsidP="00573E5E">
      <w:pPr>
        <w:pStyle w:val="Listaszerbekezds"/>
        <w:suppressAutoHyphens/>
        <w:spacing w:after="0" w:line="276" w:lineRule="auto"/>
        <w:ind w:left="0"/>
        <w:textAlignment w:val="baseline"/>
        <w:rPr>
          <w:rFonts w:ascii="Times New Roman" w:hAnsi="Times New Roman"/>
          <w:b/>
          <w:sz w:val="24"/>
          <w:lang w:eastAsia="hu-HU"/>
        </w:rPr>
      </w:pPr>
      <w:r>
        <w:rPr>
          <w:rFonts w:ascii="Times New Roman" w:hAnsi="Times New Roman"/>
          <w:b/>
          <w:sz w:val="24"/>
          <w:lang w:eastAsia="hu-HU"/>
        </w:rPr>
        <w:t xml:space="preserve">6.2. </w:t>
      </w:r>
      <w:r w:rsidRPr="00AC7329">
        <w:rPr>
          <w:rFonts w:ascii="Times New Roman" w:hAnsi="Times New Roman"/>
          <w:sz w:val="24"/>
          <w:lang w:eastAsia="hu-HU"/>
        </w:rPr>
        <w:t>Ajánlatkérő az ajánlattétel megkönnyítése érdekében a d</w:t>
      </w:r>
      <w:r>
        <w:rPr>
          <w:rFonts w:ascii="Times New Roman" w:hAnsi="Times New Roman"/>
          <w:sz w:val="24"/>
          <w:lang w:eastAsia="hu-HU"/>
        </w:rPr>
        <w:t xml:space="preserve">okumentációt e-mail-en megküldi </w:t>
      </w:r>
      <w:r w:rsidRPr="00AC7329">
        <w:rPr>
          <w:rFonts w:ascii="Times New Roman" w:hAnsi="Times New Roman"/>
          <w:sz w:val="24"/>
          <w:lang w:eastAsia="hu-HU"/>
        </w:rPr>
        <w:t>az ajánlattételre felkért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w:t>
      </w:r>
      <w:r>
        <w:rPr>
          <w:rFonts w:ascii="Times New Roman" w:hAnsi="Times New Roman"/>
          <w:sz w:val="24"/>
          <w:lang w:eastAsia="hu-HU"/>
        </w:rPr>
        <w:t xml:space="preserve">z ajánlattételi </w:t>
      </w:r>
      <w:r w:rsidRPr="00AC7329">
        <w:rPr>
          <w:rFonts w:ascii="Times New Roman" w:hAnsi="Times New Roman"/>
          <w:sz w:val="24"/>
          <w:lang w:eastAsia="hu-HU"/>
        </w:rPr>
        <w:t xml:space="preserve">felhívásban szereplők az irányadóak.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Az ajánlat nem tartalmazhat betoldásokat, törléseket és átírásokat, az ajánlattevő által elkövetett hibák szükséges korrekcióinak kivételével, amely esetben </w:t>
      </w:r>
      <w:proofErr w:type="gramStart"/>
      <w:r w:rsidRPr="00AC7329">
        <w:rPr>
          <w:rFonts w:ascii="Times New Roman" w:hAnsi="Times New Roman"/>
          <w:sz w:val="24"/>
          <w:lang w:eastAsia="hu-HU"/>
        </w:rPr>
        <w:t>ezen</w:t>
      </w:r>
      <w:proofErr w:type="gramEnd"/>
      <w:r w:rsidRPr="00AC7329">
        <w:rPr>
          <w:rFonts w:ascii="Times New Roman" w:hAnsi="Times New Roman"/>
          <w:sz w:val="24"/>
          <w:lang w:eastAsia="hu-HU"/>
        </w:rPr>
        <w:t xml:space="preserve"> korrekciókat az ajánlatot aláíró személynek, vagy személyeknek kézjegyükkel kell ellátni.</w:t>
      </w:r>
    </w:p>
    <w:p w:rsidR="00573E5E" w:rsidRDefault="00573E5E" w:rsidP="00573E5E">
      <w:pPr>
        <w:pStyle w:val="Listaszerbekezds"/>
        <w:suppressAutoHyphens/>
        <w:spacing w:after="0" w:line="276" w:lineRule="auto"/>
        <w:ind w:left="0"/>
        <w:textAlignment w:val="baseline"/>
        <w:rPr>
          <w:rFonts w:ascii="Times New Roman" w:hAnsi="Times New Roman"/>
          <w:b/>
          <w:sz w:val="24"/>
          <w:lang w:eastAsia="hu-HU"/>
        </w:rPr>
      </w:pPr>
    </w:p>
    <w:p w:rsidR="00BE7FE6" w:rsidRDefault="00573E5E" w:rsidP="00BE7FE6">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b/>
          <w:sz w:val="24"/>
          <w:lang w:eastAsia="hu-HU"/>
        </w:rPr>
        <w:t xml:space="preserve">6.3. </w:t>
      </w:r>
      <w:r w:rsidR="00AC7329" w:rsidRPr="00AC7329">
        <w:rPr>
          <w:rFonts w:ascii="Times New Roman" w:hAnsi="Times New Roman"/>
          <w:sz w:val="24"/>
          <w:lang w:eastAsia="hu-HU"/>
        </w:rPr>
        <w:t>Az ajánlatok benyújtásának helye és határideje:</w:t>
      </w:r>
    </w:p>
    <w:p w:rsidR="00400AA7" w:rsidRDefault="00400AA7" w:rsidP="00BE7FE6">
      <w:pPr>
        <w:pStyle w:val="Listaszerbekezds"/>
        <w:suppressAutoHyphens/>
        <w:spacing w:after="0" w:line="276" w:lineRule="auto"/>
        <w:ind w:left="0"/>
        <w:textAlignment w:val="baseline"/>
        <w:rPr>
          <w:rFonts w:ascii="Times New Roman" w:hAnsi="Times New Roman"/>
          <w:b/>
          <w:sz w:val="24"/>
          <w:lang w:eastAsia="hu-HU"/>
        </w:rPr>
      </w:pPr>
    </w:p>
    <w:p w:rsidR="00AC7329" w:rsidRPr="00573E5E" w:rsidRDefault="00573E5E" w:rsidP="00BE7FE6">
      <w:pPr>
        <w:pStyle w:val="Listaszerbekezds"/>
        <w:suppressAutoHyphens/>
        <w:spacing w:after="0" w:line="276" w:lineRule="auto"/>
        <w:ind w:left="0"/>
        <w:jc w:val="center"/>
        <w:textAlignment w:val="baseline"/>
        <w:rPr>
          <w:rFonts w:ascii="Times New Roman" w:hAnsi="Times New Roman"/>
          <w:b/>
          <w:sz w:val="24"/>
          <w:lang w:eastAsia="hu-HU"/>
        </w:rPr>
      </w:pPr>
      <w:r>
        <w:rPr>
          <w:rFonts w:ascii="Times New Roman" w:hAnsi="Times New Roman"/>
          <w:b/>
          <w:sz w:val="24"/>
          <w:lang w:eastAsia="hu-HU"/>
        </w:rPr>
        <w:t>DEMETER</w:t>
      </w:r>
      <w:r w:rsidR="00AC7329" w:rsidRPr="00573E5E">
        <w:rPr>
          <w:rFonts w:ascii="Times New Roman" w:hAnsi="Times New Roman"/>
          <w:b/>
          <w:sz w:val="24"/>
          <w:lang w:eastAsia="hu-HU"/>
        </w:rPr>
        <w:t xml:space="preserve"> Ügyvédi Iroda</w:t>
      </w:r>
    </w:p>
    <w:p w:rsidR="00AC7329" w:rsidRPr="00BE7FE6" w:rsidRDefault="00AC7329" w:rsidP="00573E5E">
      <w:pPr>
        <w:pStyle w:val="Listaszerbekezds"/>
        <w:suppressAutoHyphens/>
        <w:spacing w:after="0" w:line="276" w:lineRule="auto"/>
        <w:jc w:val="center"/>
        <w:textAlignment w:val="baseline"/>
        <w:rPr>
          <w:rFonts w:ascii="Times New Roman" w:hAnsi="Times New Roman"/>
          <w:sz w:val="24"/>
          <w:lang w:eastAsia="hu-HU"/>
        </w:rPr>
      </w:pPr>
      <w:r w:rsidRPr="00BE7FE6">
        <w:rPr>
          <w:rFonts w:ascii="Times New Roman" w:hAnsi="Times New Roman"/>
          <w:sz w:val="24"/>
          <w:lang w:eastAsia="hu-HU"/>
        </w:rPr>
        <w:t>3526 Miskolc, Arany János tér 1. F. III/9.</w:t>
      </w:r>
    </w:p>
    <w:p w:rsidR="00AC7329" w:rsidRPr="00EF7901" w:rsidRDefault="00EF7901" w:rsidP="00573E5E">
      <w:pPr>
        <w:pStyle w:val="Listaszerbekezds"/>
        <w:suppressAutoHyphens/>
        <w:spacing w:after="0" w:line="276" w:lineRule="auto"/>
        <w:jc w:val="center"/>
        <w:textAlignment w:val="baseline"/>
        <w:rPr>
          <w:rFonts w:ascii="Times New Roman" w:hAnsi="Times New Roman"/>
          <w:sz w:val="24"/>
          <w:u w:val="single"/>
          <w:lang w:eastAsia="hu-HU"/>
        </w:rPr>
      </w:pPr>
      <w:proofErr w:type="gramStart"/>
      <w:r w:rsidRPr="00EF7901">
        <w:rPr>
          <w:rFonts w:ascii="Times New Roman" w:hAnsi="Times New Roman"/>
          <w:b/>
          <w:sz w:val="24"/>
          <w:u w:val="single"/>
          <w:lang w:eastAsia="hu-HU"/>
        </w:rPr>
        <w:t>határideje</w:t>
      </w:r>
      <w:proofErr w:type="gramEnd"/>
      <w:r w:rsidRPr="00EF7901">
        <w:rPr>
          <w:rFonts w:ascii="Times New Roman" w:hAnsi="Times New Roman"/>
          <w:b/>
          <w:sz w:val="24"/>
          <w:u w:val="single"/>
          <w:lang w:eastAsia="hu-HU"/>
        </w:rPr>
        <w:t>: 2017.05.08.</w:t>
      </w:r>
      <w:r w:rsidR="00573E5E" w:rsidRPr="00EF7901">
        <w:rPr>
          <w:rFonts w:ascii="Times New Roman" w:hAnsi="Times New Roman"/>
          <w:b/>
          <w:sz w:val="24"/>
          <w:u w:val="single"/>
          <w:lang w:eastAsia="hu-HU"/>
        </w:rPr>
        <w:t xml:space="preserve"> napja 12</w:t>
      </w:r>
      <w:r w:rsidR="00AC7329" w:rsidRPr="00EF7901">
        <w:rPr>
          <w:rFonts w:ascii="Times New Roman" w:hAnsi="Times New Roman"/>
          <w:b/>
          <w:sz w:val="24"/>
          <w:u w:val="single"/>
          <w:lang w:eastAsia="hu-HU"/>
        </w:rPr>
        <w:t>.00 óra</w:t>
      </w:r>
    </w:p>
    <w:p w:rsidR="00EA47A2" w:rsidRDefault="00EA47A2" w:rsidP="00B115D5">
      <w:pPr>
        <w:pStyle w:val="Listaszerbekezds"/>
        <w:suppressAutoHyphens/>
        <w:spacing w:after="0" w:line="276" w:lineRule="auto"/>
        <w:ind w:left="425" w:hanging="425"/>
        <w:textAlignment w:val="baseline"/>
        <w:rPr>
          <w:rFonts w:ascii="Times New Roman" w:hAnsi="Times New Roman"/>
          <w:b/>
          <w:sz w:val="24"/>
          <w:lang w:eastAsia="hu-HU"/>
        </w:rPr>
      </w:pPr>
    </w:p>
    <w:p w:rsidR="00B115D5" w:rsidRPr="00B115D5" w:rsidRDefault="000D3FC1" w:rsidP="00B115D5">
      <w:pPr>
        <w:pStyle w:val="Listaszerbekezds"/>
        <w:suppressAutoHyphens/>
        <w:spacing w:after="0" w:line="276" w:lineRule="auto"/>
        <w:ind w:left="425" w:hanging="425"/>
        <w:textAlignment w:val="baseline"/>
        <w:rPr>
          <w:rFonts w:ascii="Times New Roman" w:hAnsi="Times New Roman"/>
          <w:b/>
          <w:sz w:val="24"/>
          <w:lang w:eastAsia="hu-HU"/>
        </w:rPr>
      </w:pPr>
      <w:r>
        <w:rPr>
          <w:rFonts w:ascii="Times New Roman" w:hAnsi="Times New Roman"/>
          <w:b/>
          <w:sz w:val="24"/>
          <w:lang w:eastAsia="hu-HU"/>
        </w:rPr>
        <w:t>7</w:t>
      </w:r>
      <w:r w:rsidR="00B115D5" w:rsidRPr="00B115D5">
        <w:rPr>
          <w:rFonts w:ascii="Times New Roman" w:hAnsi="Times New Roman"/>
          <w:b/>
          <w:sz w:val="24"/>
          <w:lang w:eastAsia="hu-HU"/>
        </w:rPr>
        <w:t>. A BENYÚJTOTT AJÁNLATOK MÓDOSÍTÁSA</w:t>
      </w:r>
    </w:p>
    <w:p w:rsidR="00B115D5" w:rsidRDefault="00B115D5" w:rsidP="00832553">
      <w:pPr>
        <w:pStyle w:val="Listaszerbekezds"/>
        <w:suppressAutoHyphens/>
        <w:spacing w:after="0" w:line="276" w:lineRule="auto"/>
        <w:ind w:left="426" w:hanging="426"/>
        <w:textAlignment w:val="baseline"/>
        <w:rPr>
          <w:rFonts w:ascii="Times New Roman" w:hAnsi="Times New Roman"/>
          <w:sz w:val="24"/>
          <w:lang w:eastAsia="hu-HU"/>
        </w:rPr>
      </w:pPr>
    </w:p>
    <w:p w:rsidR="00B115D5" w:rsidRDefault="000D3FC1" w:rsidP="000632EF">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b/>
          <w:sz w:val="24"/>
          <w:lang w:eastAsia="hu-HU"/>
        </w:rPr>
        <w:t>7</w:t>
      </w:r>
      <w:r w:rsidR="00B115D5" w:rsidRPr="00B115D5">
        <w:rPr>
          <w:rFonts w:ascii="Times New Roman" w:hAnsi="Times New Roman"/>
          <w:b/>
          <w:sz w:val="24"/>
          <w:lang w:eastAsia="hu-HU"/>
        </w:rPr>
        <w:t>.1.</w:t>
      </w:r>
      <w:r w:rsidR="00114236">
        <w:rPr>
          <w:rFonts w:ascii="Times New Roman" w:hAnsi="Times New Roman"/>
          <w:b/>
          <w:sz w:val="24"/>
          <w:lang w:eastAsia="hu-HU"/>
        </w:rPr>
        <w:t xml:space="preserve"> </w:t>
      </w:r>
      <w:r w:rsidR="00B115D5" w:rsidRPr="00B115D5">
        <w:rPr>
          <w:rFonts w:ascii="Times New Roman" w:hAnsi="Times New Roman"/>
          <w:sz w:val="24"/>
          <w:lang w:eastAsia="hu-HU"/>
        </w:rPr>
        <w:t>Az ajánlattevők módosíthatják vagy visszavonhatják az ajánlatukat az ajánlattételi határidő lejárta előtt feltéve, hogy az erről szóló dokumentumot az ajánlatkérő írásban, az ajánlatok beadási határideje előtt megkapja. Ettől kezdve a módosított vagy javított ajánlat a hivatalos ajánlat. Az ajánlattevő a bejelentését az ajánlatok beadására vonatkozó előírások szerint kell, hogy benyújtsa a belső borítékon jelezve, hogy módosításról vagy visszavonásról van e szó</w:t>
      </w:r>
      <w:r w:rsidR="00114236">
        <w:rPr>
          <w:rFonts w:ascii="Times New Roman" w:hAnsi="Times New Roman"/>
          <w:sz w:val="24"/>
          <w:lang w:eastAsia="hu-HU"/>
        </w:rPr>
        <w:t>.</w:t>
      </w:r>
    </w:p>
    <w:p w:rsidR="00B717FC" w:rsidRDefault="00B717FC" w:rsidP="00372DBD">
      <w:pPr>
        <w:pStyle w:val="Listaszerbekezds"/>
        <w:suppressAutoHyphens/>
        <w:spacing w:after="0" w:line="276" w:lineRule="auto"/>
        <w:ind w:left="0"/>
        <w:textAlignment w:val="baseline"/>
        <w:rPr>
          <w:rFonts w:ascii="Times New Roman" w:hAnsi="Times New Roman"/>
          <w:sz w:val="24"/>
          <w:lang w:eastAsia="hu-HU"/>
        </w:rPr>
      </w:pPr>
    </w:p>
    <w:p w:rsidR="00D60898" w:rsidRPr="00D60898" w:rsidRDefault="000D3FC1" w:rsidP="00D60898">
      <w:pPr>
        <w:spacing w:after="200" w:line="276" w:lineRule="auto"/>
        <w:rPr>
          <w:rFonts w:ascii="Times New Roman" w:eastAsiaTheme="minorHAnsi" w:hAnsi="Times New Roman"/>
          <w:b/>
          <w:sz w:val="24"/>
          <w:szCs w:val="24"/>
        </w:rPr>
      </w:pPr>
      <w:r>
        <w:rPr>
          <w:rFonts w:ascii="Times New Roman" w:eastAsiaTheme="minorHAnsi" w:hAnsi="Times New Roman"/>
          <w:b/>
          <w:sz w:val="24"/>
          <w:szCs w:val="24"/>
        </w:rPr>
        <w:t>8</w:t>
      </w:r>
      <w:r w:rsidR="00D60898" w:rsidRPr="00D60898">
        <w:rPr>
          <w:rFonts w:ascii="Times New Roman" w:eastAsiaTheme="minorHAnsi" w:hAnsi="Times New Roman"/>
          <w:b/>
          <w:sz w:val="24"/>
          <w:szCs w:val="24"/>
        </w:rPr>
        <w:t>. AZ AJÁNLATOK FELBONTÁSA</w:t>
      </w:r>
    </w:p>
    <w:p w:rsidR="00B717FC" w:rsidRDefault="000D3FC1" w:rsidP="00D60898">
      <w:pPr>
        <w:spacing w:after="200" w:line="276" w:lineRule="auto"/>
        <w:jc w:val="both"/>
        <w:rPr>
          <w:rFonts w:ascii="Times New Roman" w:eastAsiaTheme="minorHAnsi" w:hAnsi="Times New Roman"/>
          <w:sz w:val="24"/>
          <w:szCs w:val="24"/>
        </w:rPr>
      </w:pPr>
      <w:r>
        <w:rPr>
          <w:rFonts w:ascii="Times New Roman" w:eastAsiaTheme="minorHAnsi" w:hAnsi="Times New Roman"/>
          <w:b/>
          <w:sz w:val="24"/>
          <w:szCs w:val="24"/>
        </w:rPr>
        <w:t>8</w:t>
      </w:r>
      <w:r w:rsidR="00D60898" w:rsidRPr="00D60898">
        <w:rPr>
          <w:rFonts w:ascii="Times New Roman" w:eastAsiaTheme="minorHAnsi" w:hAnsi="Times New Roman"/>
          <w:b/>
          <w:sz w:val="24"/>
          <w:szCs w:val="24"/>
        </w:rPr>
        <w:t>.1.</w:t>
      </w:r>
      <w:r w:rsidR="00D60898" w:rsidRPr="00D60898">
        <w:rPr>
          <w:rFonts w:ascii="Times New Roman" w:eastAsiaTheme="minorHAnsi" w:hAnsi="Times New Roman"/>
          <w:sz w:val="24"/>
          <w:szCs w:val="24"/>
        </w:rPr>
        <w:t xml:space="preserve"> Az ajánlatokat tartalmazó iratok felbontásának helye és ideje:</w:t>
      </w:r>
    </w:p>
    <w:p w:rsidR="00B717FC" w:rsidRPr="00B717FC" w:rsidRDefault="00B717FC" w:rsidP="00B717FC">
      <w:pPr>
        <w:suppressAutoHyphens/>
        <w:spacing w:before="120" w:after="0" w:line="276" w:lineRule="auto"/>
        <w:contextualSpacing/>
        <w:jc w:val="center"/>
        <w:textAlignment w:val="baseline"/>
        <w:rPr>
          <w:rFonts w:ascii="Times New Roman" w:hAnsi="Times New Roman"/>
          <w:b/>
          <w:kern w:val="1"/>
          <w:sz w:val="24"/>
          <w:szCs w:val="24"/>
          <w:lang w:eastAsia="hu-HU"/>
        </w:rPr>
      </w:pPr>
      <w:r w:rsidRPr="00B717FC">
        <w:rPr>
          <w:rFonts w:ascii="Times New Roman" w:hAnsi="Times New Roman"/>
          <w:b/>
          <w:kern w:val="1"/>
          <w:sz w:val="24"/>
          <w:szCs w:val="24"/>
          <w:lang w:eastAsia="hu-HU"/>
        </w:rPr>
        <w:t>DEMETER Ügyvédi Iroda</w:t>
      </w:r>
    </w:p>
    <w:p w:rsidR="00B717FC" w:rsidRPr="00B717FC" w:rsidRDefault="00B717FC" w:rsidP="00B717FC">
      <w:pPr>
        <w:suppressAutoHyphens/>
        <w:spacing w:before="120" w:after="0" w:line="276" w:lineRule="auto"/>
        <w:ind w:left="720"/>
        <w:contextualSpacing/>
        <w:jc w:val="center"/>
        <w:textAlignment w:val="baseline"/>
        <w:rPr>
          <w:rFonts w:ascii="Times New Roman" w:hAnsi="Times New Roman"/>
          <w:kern w:val="1"/>
          <w:sz w:val="24"/>
          <w:szCs w:val="24"/>
          <w:lang w:eastAsia="hu-HU"/>
        </w:rPr>
      </w:pPr>
      <w:r w:rsidRPr="00B717FC">
        <w:rPr>
          <w:rFonts w:ascii="Times New Roman" w:hAnsi="Times New Roman"/>
          <w:kern w:val="1"/>
          <w:sz w:val="24"/>
          <w:szCs w:val="24"/>
          <w:lang w:eastAsia="hu-HU"/>
        </w:rPr>
        <w:t>3526 Miskolc, Arany János tér 1. F. III/9.</w:t>
      </w:r>
    </w:p>
    <w:p w:rsidR="00B717FC" w:rsidRPr="00EF7901" w:rsidRDefault="00EF7901" w:rsidP="003D7380">
      <w:pPr>
        <w:suppressAutoHyphens/>
        <w:spacing w:before="120" w:after="0" w:line="276" w:lineRule="auto"/>
        <w:ind w:left="720"/>
        <w:contextualSpacing/>
        <w:jc w:val="center"/>
        <w:textAlignment w:val="baseline"/>
        <w:rPr>
          <w:rFonts w:ascii="Times New Roman" w:hAnsi="Times New Roman"/>
          <w:kern w:val="1"/>
          <w:sz w:val="24"/>
          <w:szCs w:val="24"/>
          <w:u w:val="single"/>
          <w:lang w:eastAsia="hu-HU"/>
        </w:rPr>
      </w:pPr>
      <w:r w:rsidRPr="00EF7901">
        <w:rPr>
          <w:rFonts w:ascii="Times New Roman" w:hAnsi="Times New Roman"/>
          <w:b/>
          <w:kern w:val="1"/>
          <w:sz w:val="24"/>
          <w:szCs w:val="24"/>
          <w:u w:val="single"/>
          <w:lang w:eastAsia="hu-HU"/>
        </w:rPr>
        <w:t>2017.05.08.</w:t>
      </w:r>
      <w:r w:rsidR="00B717FC" w:rsidRPr="00EF7901">
        <w:rPr>
          <w:rFonts w:ascii="Times New Roman" w:hAnsi="Times New Roman"/>
          <w:b/>
          <w:kern w:val="1"/>
          <w:sz w:val="24"/>
          <w:szCs w:val="24"/>
          <w:u w:val="single"/>
          <w:lang w:eastAsia="hu-HU"/>
        </w:rPr>
        <w:t xml:space="preserve"> napja 12.00 óra</w:t>
      </w:r>
    </w:p>
    <w:p w:rsidR="003D7380" w:rsidRPr="003D7380" w:rsidRDefault="003D7380" w:rsidP="003D7380">
      <w:pPr>
        <w:suppressAutoHyphens/>
        <w:spacing w:before="120" w:after="0" w:line="276" w:lineRule="auto"/>
        <w:ind w:left="720"/>
        <w:contextualSpacing/>
        <w:jc w:val="center"/>
        <w:textAlignment w:val="baseline"/>
        <w:rPr>
          <w:rFonts w:ascii="Times New Roman" w:hAnsi="Times New Roman"/>
          <w:color w:val="FF0000"/>
          <w:kern w:val="1"/>
          <w:sz w:val="24"/>
          <w:szCs w:val="24"/>
          <w:u w:val="single"/>
          <w:lang w:eastAsia="hu-HU"/>
        </w:rPr>
      </w:pPr>
    </w:p>
    <w:p w:rsidR="00D60898" w:rsidRPr="00D60898" w:rsidRDefault="000D3FC1" w:rsidP="00D60898">
      <w:pPr>
        <w:spacing w:after="200" w:line="276" w:lineRule="auto"/>
        <w:jc w:val="both"/>
        <w:rPr>
          <w:rFonts w:ascii="Times New Roman" w:eastAsiaTheme="minorHAnsi" w:hAnsi="Times New Roman"/>
          <w:sz w:val="24"/>
          <w:szCs w:val="24"/>
        </w:rPr>
      </w:pPr>
      <w:r>
        <w:rPr>
          <w:rFonts w:ascii="Times New Roman" w:eastAsiaTheme="minorHAnsi" w:hAnsi="Times New Roman"/>
          <w:b/>
          <w:sz w:val="24"/>
          <w:szCs w:val="24"/>
        </w:rPr>
        <w:t>8</w:t>
      </w:r>
      <w:r w:rsidR="00D60898" w:rsidRPr="00D60898">
        <w:rPr>
          <w:rFonts w:ascii="Times New Roman" w:eastAsiaTheme="minorHAnsi" w:hAnsi="Times New Roman"/>
          <w:b/>
          <w:sz w:val="24"/>
          <w:szCs w:val="24"/>
        </w:rPr>
        <w:t>.2.</w:t>
      </w:r>
      <w:r w:rsidR="00D60898" w:rsidRPr="00D60898">
        <w:rPr>
          <w:rFonts w:ascii="Times New Roman" w:eastAsiaTheme="minorHAnsi" w:hAnsi="Times New Roman"/>
          <w:sz w:val="24"/>
          <w:szCs w:val="24"/>
        </w:rPr>
        <w:t xml:space="preserve"> Az ajánlatok felbontásánál csak a Kbt. 68. § (3) szerinti személyek lehetnek jelen.</w:t>
      </w:r>
    </w:p>
    <w:p w:rsidR="00D60898" w:rsidRPr="00D60898" w:rsidRDefault="000D3FC1" w:rsidP="00D60898">
      <w:pPr>
        <w:spacing w:after="200" w:line="276" w:lineRule="auto"/>
        <w:jc w:val="both"/>
        <w:rPr>
          <w:rFonts w:ascii="Times New Roman" w:eastAsiaTheme="minorHAnsi" w:hAnsi="Times New Roman"/>
          <w:sz w:val="24"/>
          <w:szCs w:val="24"/>
        </w:rPr>
      </w:pPr>
      <w:r>
        <w:rPr>
          <w:rFonts w:ascii="Times New Roman" w:eastAsiaTheme="minorHAnsi" w:hAnsi="Times New Roman"/>
          <w:b/>
          <w:sz w:val="24"/>
          <w:szCs w:val="24"/>
        </w:rPr>
        <w:t>8</w:t>
      </w:r>
      <w:r w:rsidR="00D60898" w:rsidRPr="00D60898">
        <w:rPr>
          <w:rFonts w:ascii="Times New Roman" w:eastAsiaTheme="minorHAnsi" w:hAnsi="Times New Roman"/>
          <w:b/>
          <w:sz w:val="24"/>
          <w:szCs w:val="24"/>
        </w:rPr>
        <w:t>.3.</w:t>
      </w:r>
      <w:r w:rsidR="00D60898" w:rsidRPr="00D60898">
        <w:rPr>
          <w:rFonts w:ascii="Times New Roman" w:eastAsiaTheme="minorHAnsi" w:hAnsi="Times New Roman"/>
          <w:sz w:val="24"/>
          <w:szCs w:val="24"/>
        </w:rPr>
        <w:t xml:space="preserve"> Az Ajánlatkérő az ajánlatok bontásának megkezdésekor, az ajánlatok felbontása előtt közvetlenül ismerteti a közbeszerzés becsült értékét és a szerződés teljesítéséhez rendelkezésre álló anyagi fedezet összegét </w:t>
      </w:r>
      <w:proofErr w:type="spellStart"/>
      <w:r w:rsidR="00D60898" w:rsidRPr="00D60898">
        <w:rPr>
          <w:rFonts w:ascii="Times New Roman" w:eastAsiaTheme="minorHAnsi" w:hAnsi="Times New Roman"/>
          <w:sz w:val="24"/>
          <w:szCs w:val="24"/>
        </w:rPr>
        <w:t>részajánlattétel</w:t>
      </w:r>
      <w:proofErr w:type="spellEnd"/>
      <w:r w:rsidR="00D60898" w:rsidRPr="00D60898">
        <w:rPr>
          <w:rFonts w:ascii="Times New Roman" w:eastAsiaTheme="minorHAnsi" w:hAnsi="Times New Roman"/>
          <w:sz w:val="24"/>
          <w:szCs w:val="24"/>
        </w:rPr>
        <w:t xml:space="preserve"> biztosítása esetén részenként a Kbt. 68. § (4) bekezdése alapján.</w:t>
      </w:r>
    </w:p>
    <w:p w:rsidR="00D60898" w:rsidRPr="00D60898" w:rsidRDefault="000D3FC1" w:rsidP="00D60898">
      <w:pPr>
        <w:spacing w:after="200" w:line="276" w:lineRule="auto"/>
        <w:jc w:val="both"/>
        <w:rPr>
          <w:rFonts w:ascii="Times New Roman" w:eastAsiaTheme="minorHAnsi" w:hAnsi="Times New Roman"/>
          <w:sz w:val="24"/>
          <w:szCs w:val="24"/>
        </w:rPr>
      </w:pPr>
      <w:r>
        <w:rPr>
          <w:rFonts w:ascii="Times New Roman" w:eastAsiaTheme="minorHAnsi" w:hAnsi="Times New Roman"/>
          <w:b/>
          <w:sz w:val="24"/>
          <w:szCs w:val="24"/>
        </w:rPr>
        <w:t>8</w:t>
      </w:r>
      <w:r w:rsidR="00D60898" w:rsidRPr="00D60898">
        <w:rPr>
          <w:rFonts w:ascii="Times New Roman" w:eastAsiaTheme="minorHAnsi" w:hAnsi="Times New Roman"/>
          <w:b/>
          <w:sz w:val="24"/>
          <w:szCs w:val="24"/>
        </w:rPr>
        <w:t>.4.</w:t>
      </w:r>
      <w:r w:rsidR="00D60898" w:rsidRPr="00D60898">
        <w:rPr>
          <w:rFonts w:ascii="Times New Roman" w:eastAsiaTheme="minorHAnsi" w:hAnsi="Times New Roman"/>
          <w:sz w:val="24"/>
          <w:szCs w:val="24"/>
        </w:rPr>
        <w:t xml:space="preserve"> Az ajánlatok felbo</w:t>
      </w:r>
      <w:r w:rsidR="00B717FC">
        <w:rPr>
          <w:rFonts w:ascii="Times New Roman" w:eastAsiaTheme="minorHAnsi" w:hAnsi="Times New Roman"/>
          <w:sz w:val="24"/>
          <w:szCs w:val="24"/>
        </w:rPr>
        <w:t>ntásakor ismertetni kell az a</w:t>
      </w:r>
      <w:r w:rsidR="00D60898" w:rsidRPr="00D60898">
        <w:rPr>
          <w:rFonts w:ascii="Times New Roman" w:eastAsiaTheme="minorHAnsi" w:hAnsi="Times New Roman"/>
          <w:sz w:val="24"/>
          <w:szCs w:val="24"/>
        </w:rPr>
        <w:t>jánlattevők nevét, címét (székhelyét, lakóhelyét), valamint azokat a főbb, számszerűsíthető adatokat, amelyek az értékelési szempont (részszempontok) alapján értékelésre kerülnek. Ha az ajánlatok bontásán egy – ott jelen lévő – személy kéri, az ajánlat ismertetését követően azonnal lehetővé kell tenni, hogy betekinthessen a felolvasólapba.</w:t>
      </w:r>
    </w:p>
    <w:p w:rsidR="003B7D2B" w:rsidRDefault="000D3FC1" w:rsidP="003B7D2B">
      <w:pPr>
        <w:spacing w:after="0" w:line="276" w:lineRule="auto"/>
        <w:jc w:val="both"/>
        <w:rPr>
          <w:rFonts w:ascii="Times New Roman" w:eastAsiaTheme="minorHAnsi" w:hAnsi="Times New Roman"/>
          <w:sz w:val="24"/>
          <w:szCs w:val="24"/>
        </w:rPr>
      </w:pPr>
      <w:r>
        <w:rPr>
          <w:rFonts w:ascii="Times New Roman" w:eastAsiaTheme="minorHAnsi" w:hAnsi="Times New Roman"/>
          <w:b/>
          <w:sz w:val="24"/>
          <w:szCs w:val="24"/>
        </w:rPr>
        <w:t>8</w:t>
      </w:r>
      <w:r w:rsidR="00D60898" w:rsidRPr="00D60898">
        <w:rPr>
          <w:rFonts w:ascii="Times New Roman" w:eastAsiaTheme="minorHAnsi" w:hAnsi="Times New Roman"/>
          <w:b/>
          <w:sz w:val="24"/>
          <w:szCs w:val="24"/>
        </w:rPr>
        <w:t>.5.</w:t>
      </w:r>
      <w:r w:rsidR="00D60898" w:rsidRPr="00D60898">
        <w:rPr>
          <w:rFonts w:ascii="Times New Roman" w:eastAsiaTheme="minorHAnsi" w:hAnsi="Times New Roman"/>
          <w:sz w:val="24"/>
          <w:szCs w:val="24"/>
        </w:rPr>
        <w:t xml:space="preserve"> A határidő után beé</w:t>
      </w:r>
      <w:r w:rsidR="00B717FC">
        <w:rPr>
          <w:rFonts w:ascii="Times New Roman" w:eastAsiaTheme="minorHAnsi" w:hAnsi="Times New Roman"/>
          <w:sz w:val="24"/>
          <w:szCs w:val="24"/>
        </w:rPr>
        <w:t>rkezett ajánlat csomagolása az a</w:t>
      </w:r>
      <w:r w:rsidR="00D60898" w:rsidRPr="00D60898">
        <w:rPr>
          <w:rFonts w:ascii="Times New Roman" w:eastAsiaTheme="minorHAnsi" w:hAnsi="Times New Roman"/>
          <w:sz w:val="24"/>
          <w:szCs w:val="24"/>
        </w:rPr>
        <w:t xml:space="preserve">jánlattevő személyének megállapítása céljából kerül felbontásra, amelyről külön jegyzőkönyvet </w:t>
      </w:r>
      <w:r w:rsidR="00B717FC">
        <w:rPr>
          <w:rFonts w:ascii="Times New Roman" w:eastAsiaTheme="minorHAnsi" w:hAnsi="Times New Roman"/>
          <w:sz w:val="24"/>
          <w:szCs w:val="24"/>
        </w:rPr>
        <w:t>vesz fel a</w:t>
      </w:r>
      <w:r w:rsidR="00D60898" w:rsidRPr="00D60898">
        <w:rPr>
          <w:rFonts w:ascii="Times New Roman" w:eastAsiaTheme="minorHAnsi" w:hAnsi="Times New Roman"/>
          <w:sz w:val="24"/>
          <w:szCs w:val="24"/>
        </w:rPr>
        <w:t>jánlatkérő, melyet az ös</w:t>
      </w:r>
      <w:r w:rsidR="00B717FC">
        <w:rPr>
          <w:rFonts w:ascii="Times New Roman" w:eastAsiaTheme="minorHAnsi" w:hAnsi="Times New Roman"/>
          <w:sz w:val="24"/>
          <w:szCs w:val="24"/>
        </w:rPr>
        <w:t>szes – beleértve az elkésett – a</w:t>
      </w:r>
      <w:r w:rsidR="00D60898" w:rsidRPr="00D60898">
        <w:rPr>
          <w:rFonts w:ascii="Times New Roman" w:eastAsiaTheme="minorHAnsi" w:hAnsi="Times New Roman"/>
          <w:sz w:val="24"/>
          <w:szCs w:val="24"/>
        </w:rPr>
        <w:t>jánlattevőnek megküld.</w:t>
      </w:r>
    </w:p>
    <w:p w:rsidR="003B7D2B" w:rsidRDefault="003B7D2B" w:rsidP="003B7D2B">
      <w:pPr>
        <w:spacing w:after="0" w:line="276" w:lineRule="auto"/>
        <w:jc w:val="both"/>
        <w:rPr>
          <w:rFonts w:ascii="Times New Roman" w:eastAsiaTheme="minorHAnsi" w:hAnsi="Times New Roman"/>
          <w:sz w:val="24"/>
          <w:szCs w:val="24"/>
        </w:rPr>
      </w:pPr>
    </w:p>
    <w:p w:rsidR="003B7D2B" w:rsidRDefault="003B7D2B" w:rsidP="003B7D2B">
      <w:pPr>
        <w:spacing w:after="0" w:line="276" w:lineRule="auto"/>
        <w:jc w:val="both"/>
        <w:rPr>
          <w:rFonts w:ascii="Times New Roman" w:hAnsi="Times New Roman"/>
          <w:b/>
          <w:sz w:val="24"/>
          <w:lang w:eastAsia="hu-HU"/>
        </w:rPr>
      </w:pPr>
      <w:r w:rsidRPr="003B7D2B">
        <w:rPr>
          <w:rFonts w:ascii="Times New Roman" w:eastAsiaTheme="minorHAnsi" w:hAnsi="Times New Roman"/>
          <w:b/>
          <w:sz w:val="24"/>
          <w:szCs w:val="24"/>
        </w:rPr>
        <w:t xml:space="preserve">9. </w:t>
      </w:r>
      <w:r w:rsidRPr="003B7D2B">
        <w:rPr>
          <w:rFonts w:ascii="Times New Roman" w:hAnsi="Times New Roman"/>
          <w:b/>
          <w:sz w:val="24"/>
          <w:lang w:eastAsia="hu-HU"/>
        </w:rPr>
        <w:t>AZ AJÁNLATOK ÉRTÉKELÉSE</w:t>
      </w:r>
    </w:p>
    <w:p w:rsidR="003B7D2B" w:rsidRPr="003B7D2B" w:rsidRDefault="003B7D2B" w:rsidP="003B7D2B">
      <w:pPr>
        <w:spacing w:after="0" w:line="276" w:lineRule="auto"/>
        <w:jc w:val="both"/>
        <w:rPr>
          <w:rFonts w:ascii="Times New Roman" w:hAnsi="Times New Roman"/>
          <w:b/>
          <w:sz w:val="24"/>
          <w:lang w:eastAsia="hu-HU"/>
        </w:rPr>
      </w:pPr>
    </w:p>
    <w:p w:rsidR="00CE5287" w:rsidRDefault="003B7D2B" w:rsidP="003B7D2B">
      <w:pPr>
        <w:spacing w:after="0" w:line="276" w:lineRule="auto"/>
        <w:jc w:val="both"/>
        <w:rPr>
          <w:rFonts w:ascii="Times New Roman" w:hAnsi="Times New Roman"/>
          <w:sz w:val="24"/>
          <w:lang w:eastAsia="hu-HU"/>
        </w:rPr>
      </w:pPr>
      <w:r w:rsidRPr="003B7D2B">
        <w:rPr>
          <w:rFonts w:ascii="Times New Roman" w:hAnsi="Times New Roman"/>
          <w:b/>
          <w:sz w:val="24"/>
          <w:lang w:eastAsia="hu-HU"/>
        </w:rPr>
        <w:t>9.1.</w:t>
      </w:r>
      <w:r>
        <w:rPr>
          <w:rFonts w:ascii="Times New Roman" w:hAnsi="Times New Roman"/>
          <w:sz w:val="24"/>
          <w:lang w:eastAsia="hu-HU"/>
        </w:rPr>
        <w:t xml:space="preserve"> A</w:t>
      </w:r>
      <w:r w:rsidRPr="003B7D2B">
        <w:rPr>
          <w:rFonts w:ascii="Times New Roman" w:hAnsi="Times New Roman"/>
          <w:sz w:val="24"/>
          <w:lang w:eastAsia="hu-HU"/>
        </w:rPr>
        <w:t xml:space="preserve">z ajánlatok értékelése a Kbt. 69 – 74. § - </w:t>
      </w:r>
      <w:proofErr w:type="spellStart"/>
      <w:r w:rsidRPr="003B7D2B">
        <w:rPr>
          <w:rFonts w:ascii="Times New Roman" w:hAnsi="Times New Roman"/>
          <w:sz w:val="24"/>
          <w:lang w:eastAsia="hu-HU"/>
        </w:rPr>
        <w:t>nak</w:t>
      </w:r>
      <w:proofErr w:type="spellEnd"/>
      <w:r w:rsidRPr="003B7D2B">
        <w:rPr>
          <w:rFonts w:ascii="Times New Roman" w:hAnsi="Times New Roman"/>
          <w:sz w:val="24"/>
          <w:lang w:eastAsia="hu-HU"/>
        </w:rPr>
        <w:t xml:space="preserve"> megfelelően történik. </w:t>
      </w:r>
    </w:p>
    <w:p w:rsidR="00620C4F" w:rsidRDefault="00620C4F" w:rsidP="003B7D2B">
      <w:pPr>
        <w:spacing w:after="0" w:line="276" w:lineRule="auto"/>
        <w:jc w:val="both"/>
        <w:rPr>
          <w:rFonts w:ascii="Times New Roman" w:hAnsi="Times New Roman"/>
          <w:sz w:val="24"/>
          <w:lang w:eastAsia="hu-HU"/>
        </w:rPr>
      </w:pPr>
    </w:p>
    <w:p w:rsidR="00CE5287" w:rsidRDefault="00620C4F" w:rsidP="003B7D2B">
      <w:pPr>
        <w:spacing w:after="0" w:line="276" w:lineRule="auto"/>
        <w:jc w:val="both"/>
        <w:rPr>
          <w:rFonts w:ascii="Times New Roman" w:hAnsi="Times New Roman"/>
          <w:sz w:val="24"/>
          <w:lang w:eastAsia="hu-HU"/>
        </w:rPr>
      </w:pPr>
      <w:r w:rsidRPr="00620C4F">
        <w:rPr>
          <w:rFonts w:ascii="Times New Roman" w:hAnsi="Times New Roman"/>
          <w:b/>
          <w:sz w:val="24"/>
          <w:lang w:eastAsia="hu-HU"/>
        </w:rPr>
        <w:t>9.2.</w:t>
      </w:r>
      <w:r>
        <w:rPr>
          <w:rFonts w:ascii="Times New Roman" w:hAnsi="Times New Roman"/>
          <w:sz w:val="24"/>
          <w:lang w:eastAsia="hu-HU"/>
        </w:rPr>
        <w:t xml:space="preserve"> </w:t>
      </w:r>
      <w:r w:rsidRPr="00620C4F">
        <w:rPr>
          <w:rFonts w:ascii="Times New Roman" w:hAnsi="Times New Roman"/>
          <w:sz w:val="24"/>
          <w:lang w:eastAsia="hu-HU"/>
        </w:rPr>
        <w:t xml:space="preserve">A 71. § azzal az eltéréssel alkalmazandó, hogy az ajánlatkérő - anélkül, hogy ezt a közbeszerzési dokumentumokban külön jelezte volna - nem köteles újabb hiánypótlást elrendelni, </w:t>
      </w:r>
      <w:r w:rsidRPr="00620C4F">
        <w:rPr>
          <w:rFonts w:ascii="Times New Roman" w:hAnsi="Times New Roman"/>
          <w:sz w:val="24"/>
          <w:lang w:eastAsia="hu-HU"/>
        </w:rPr>
        <w:lastRenderedPageBreak/>
        <w:t>ha egy hiánypótlás keretében benyújtott dokumentumra vagy hiánypótlás keretében újonnan megnevezett gazdasági szereplőre tekintettel lenne szükséges az újabb hiánypótlás.</w:t>
      </w:r>
    </w:p>
    <w:p w:rsidR="00620C4F" w:rsidRDefault="00620C4F" w:rsidP="003B7D2B">
      <w:pPr>
        <w:spacing w:after="0" w:line="276" w:lineRule="auto"/>
        <w:jc w:val="both"/>
        <w:rPr>
          <w:rFonts w:ascii="Times New Roman" w:hAnsi="Times New Roman"/>
          <w:sz w:val="24"/>
          <w:lang w:eastAsia="hu-HU"/>
        </w:rPr>
      </w:pPr>
    </w:p>
    <w:p w:rsidR="00745FC4" w:rsidRPr="001924CA" w:rsidRDefault="00620C4F" w:rsidP="001924CA">
      <w:pPr>
        <w:pStyle w:val="Listaszerbekezds"/>
        <w:suppressAutoHyphens/>
        <w:spacing w:after="0" w:line="276" w:lineRule="auto"/>
        <w:ind w:left="0"/>
        <w:textAlignment w:val="baseline"/>
        <w:rPr>
          <w:rFonts w:ascii="Times New Roman" w:hAnsi="Times New Roman"/>
          <w:b/>
          <w:sz w:val="24"/>
          <w:lang w:eastAsia="hu-HU"/>
        </w:rPr>
      </w:pPr>
      <w:r>
        <w:rPr>
          <w:rFonts w:ascii="Times New Roman" w:hAnsi="Times New Roman"/>
          <w:b/>
          <w:sz w:val="24"/>
          <w:lang w:eastAsia="hu-HU"/>
        </w:rPr>
        <w:t>10</w:t>
      </w:r>
      <w:r w:rsidR="00745FC4" w:rsidRPr="001924CA">
        <w:rPr>
          <w:rFonts w:ascii="Times New Roman" w:hAnsi="Times New Roman"/>
          <w:b/>
          <w:sz w:val="24"/>
          <w:lang w:eastAsia="hu-HU"/>
        </w:rPr>
        <w:t>. ÖSSZEGEZÉS AZ AJÁNLATOK ELBÍRÁLÁSÁRÓL</w:t>
      </w:r>
    </w:p>
    <w:p w:rsidR="001924CA" w:rsidRDefault="001924CA" w:rsidP="00745FC4">
      <w:pPr>
        <w:pStyle w:val="Listaszerbekezds"/>
        <w:suppressAutoHyphens/>
        <w:spacing w:after="0" w:line="276" w:lineRule="auto"/>
        <w:textAlignment w:val="baseline"/>
        <w:rPr>
          <w:rFonts w:ascii="Times New Roman" w:hAnsi="Times New Roman"/>
          <w:sz w:val="24"/>
          <w:lang w:eastAsia="hu-HU"/>
        </w:rPr>
      </w:pPr>
    </w:p>
    <w:p w:rsidR="00745FC4" w:rsidRDefault="00620C4F" w:rsidP="001924CA">
      <w:pPr>
        <w:pStyle w:val="Listaszerbekezds"/>
        <w:suppressAutoHyphens/>
        <w:spacing w:after="0" w:line="276" w:lineRule="auto"/>
        <w:ind w:left="0"/>
        <w:textAlignment w:val="baseline"/>
        <w:rPr>
          <w:rFonts w:ascii="Times New Roman" w:hAnsi="Times New Roman"/>
          <w:sz w:val="24"/>
          <w:lang w:eastAsia="hu-HU"/>
        </w:rPr>
      </w:pPr>
      <w:r>
        <w:rPr>
          <w:rFonts w:ascii="Times New Roman" w:hAnsi="Times New Roman"/>
          <w:b/>
          <w:sz w:val="24"/>
          <w:lang w:eastAsia="hu-HU"/>
        </w:rPr>
        <w:t>10</w:t>
      </w:r>
      <w:r w:rsidR="001924CA" w:rsidRPr="001924CA">
        <w:rPr>
          <w:rFonts w:ascii="Times New Roman" w:hAnsi="Times New Roman"/>
          <w:b/>
          <w:sz w:val="24"/>
          <w:lang w:eastAsia="hu-HU"/>
        </w:rPr>
        <w:t>.1.</w:t>
      </w:r>
      <w:r w:rsidR="001924CA">
        <w:rPr>
          <w:rFonts w:ascii="Times New Roman" w:hAnsi="Times New Roman"/>
          <w:sz w:val="24"/>
          <w:lang w:eastAsia="hu-HU"/>
        </w:rPr>
        <w:t xml:space="preserve"> Az a</w:t>
      </w:r>
      <w:r w:rsidR="00745FC4" w:rsidRPr="00745FC4">
        <w:rPr>
          <w:rFonts w:ascii="Times New Roman" w:hAnsi="Times New Roman"/>
          <w:sz w:val="24"/>
          <w:lang w:eastAsia="hu-HU"/>
        </w:rPr>
        <w:t>jánlatkérő az ajánlatok elbírálásának befejezésekor külön jogszabályban meghatározott minták szerint írásbeli összegezést köteles készíteni az ajánlatokról</w:t>
      </w:r>
      <w:r w:rsidR="001924CA">
        <w:rPr>
          <w:rFonts w:ascii="Times New Roman" w:hAnsi="Times New Roman"/>
          <w:sz w:val="24"/>
          <w:lang w:eastAsia="hu-HU"/>
        </w:rPr>
        <w:t>. Az a</w:t>
      </w:r>
      <w:r w:rsidR="00745FC4" w:rsidRPr="00745FC4">
        <w:rPr>
          <w:rFonts w:ascii="Times New Roman" w:hAnsi="Times New Roman"/>
          <w:sz w:val="24"/>
          <w:lang w:eastAsia="hu-HU"/>
        </w:rPr>
        <w:t>jánlatkérő az ajánlatok elbírálásának befejezésekor a fenti tájékoztatást az</w:t>
      </w:r>
      <w:r w:rsidR="001924CA">
        <w:rPr>
          <w:rFonts w:ascii="Times New Roman" w:hAnsi="Times New Roman"/>
          <w:sz w:val="24"/>
          <w:lang w:eastAsia="hu-HU"/>
        </w:rPr>
        <w:t xml:space="preserve"> írásbeli összegezésnek minden a</w:t>
      </w:r>
      <w:r w:rsidR="00745FC4" w:rsidRPr="00745FC4">
        <w:rPr>
          <w:rFonts w:ascii="Times New Roman" w:hAnsi="Times New Roman"/>
          <w:sz w:val="24"/>
          <w:lang w:eastAsia="hu-HU"/>
        </w:rPr>
        <w:t>jánlattevő részére egyidejűleg, telefaxon vagy elektronikus úton történő megküldésével teljesíti.</w:t>
      </w:r>
    </w:p>
    <w:p w:rsidR="001924CA" w:rsidRPr="00745FC4" w:rsidRDefault="001924CA" w:rsidP="001924CA">
      <w:pPr>
        <w:pStyle w:val="Listaszerbekezds"/>
        <w:suppressAutoHyphens/>
        <w:spacing w:after="0" w:line="276" w:lineRule="auto"/>
        <w:ind w:left="0"/>
        <w:textAlignment w:val="baseline"/>
        <w:rPr>
          <w:rFonts w:ascii="Times New Roman" w:hAnsi="Times New Roman"/>
          <w:sz w:val="24"/>
          <w:lang w:eastAsia="hu-HU"/>
        </w:rPr>
      </w:pPr>
    </w:p>
    <w:p w:rsidR="00745FC4" w:rsidRDefault="00620C4F" w:rsidP="0020701E">
      <w:pPr>
        <w:pStyle w:val="Listaszerbekezds"/>
        <w:suppressAutoHyphens/>
        <w:spacing w:before="0" w:after="20" w:line="276" w:lineRule="auto"/>
        <w:ind w:left="0"/>
        <w:textAlignment w:val="baseline"/>
        <w:rPr>
          <w:rFonts w:ascii="Times New Roman" w:hAnsi="Times New Roman"/>
          <w:sz w:val="24"/>
          <w:lang w:eastAsia="hu-HU"/>
        </w:rPr>
      </w:pPr>
      <w:r>
        <w:rPr>
          <w:rFonts w:ascii="Times New Roman" w:hAnsi="Times New Roman"/>
          <w:b/>
          <w:sz w:val="24"/>
          <w:lang w:eastAsia="hu-HU"/>
        </w:rPr>
        <w:t>10</w:t>
      </w:r>
      <w:r w:rsidR="001924CA" w:rsidRPr="001924CA">
        <w:rPr>
          <w:rFonts w:ascii="Times New Roman" w:hAnsi="Times New Roman"/>
          <w:b/>
          <w:sz w:val="24"/>
          <w:lang w:eastAsia="hu-HU"/>
        </w:rPr>
        <w:t>.2.</w:t>
      </w:r>
      <w:r w:rsidR="001924CA">
        <w:rPr>
          <w:rFonts w:ascii="Times New Roman" w:hAnsi="Times New Roman"/>
          <w:sz w:val="24"/>
          <w:lang w:eastAsia="hu-HU"/>
        </w:rPr>
        <w:t xml:space="preserve"> Az a</w:t>
      </w:r>
      <w:r w:rsidR="00745FC4" w:rsidRPr="00745FC4">
        <w:rPr>
          <w:rFonts w:ascii="Times New Roman" w:hAnsi="Times New Roman"/>
          <w:sz w:val="24"/>
          <w:lang w:eastAsia="hu-HU"/>
        </w:rPr>
        <w:t>jánlatkérő az ajánlatok elbírálásáról kés</w:t>
      </w:r>
      <w:r w:rsidR="001924CA">
        <w:rPr>
          <w:rFonts w:ascii="Times New Roman" w:hAnsi="Times New Roman"/>
          <w:sz w:val="24"/>
          <w:lang w:eastAsia="hu-HU"/>
        </w:rPr>
        <w:t>zített írásbeli összegezést az a</w:t>
      </w:r>
      <w:r w:rsidR="00745FC4" w:rsidRPr="00745FC4">
        <w:rPr>
          <w:rFonts w:ascii="Times New Roman" w:hAnsi="Times New Roman"/>
          <w:sz w:val="24"/>
          <w:lang w:eastAsia="hu-HU"/>
        </w:rPr>
        <w:t>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w:t>
      </w:r>
      <w:r w:rsidR="001924CA">
        <w:rPr>
          <w:rFonts w:ascii="Times New Roman" w:hAnsi="Times New Roman"/>
          <w:sz w:val="24"/>
          <w:lang w:eastAsia="hu-HU"/>
        </w:rPr>
        <w:t>ysértést orvosolja. Az a</w:t>
      </w:r>
      <w:r w:rsidR="00745FC4" w:rsidRPr="00745FC4">
        <w:rPr>
          <w:rFonts w:ascii="Times New Roman" w:hAnsi="Times New Roman"/>
          <w:sz w:val="24"/>
          <w:lang w:eastAsia="hu-HU"/>
        </w:rPr>
        <w:t>jánlatkérő a módosított írásbeli összegezést köteles faxon vagy elektronikus úton haladéktalanul, egyidejűleg az összes Ajánlattevőnek megküldeni.</w:t>
      </w:r>
    </w:p>
    <w:p w:rsidR="001924CA" w:rsidRDefault="001924CA" w:rsidP="000D3FC1">
      <w:pPr>
        <w:pStyle w:val="Listaszerbekezds"/>
        <w:suppressAutoHyphens/>
        <w:spacing w:before="0" w:after="20"/>
        <w:ind w:left="0"/>
        <w:textAlignment w:val="baseline"/>
        <w:rPr>
          <w:rFonts w:ascii="Times New Roman" w:hAnsi="Times New Roman"/>
          <w:sz w:val="24"/>
          <w:lang w:eastAsia="hu-HU"/>
        </w:rPr>
      </w:pPr>
    </w:p>
    <w:p w:rsidR="001924CA" w:rsidRDefault="001924CA" w:rsidP="000D3FC1">
      <w:pPr>
        <w:pStyle w:val="Listaszerbekezds"/>
        <w:suppressAutoHyphens/>
        <w:spacing w:before="0" w:after="20"/>
        <w:ind w:left="0"/>
        <w:textAlignment w:val="baseline"/>
        <w:rPr>
          <w:rFonts w:ascii="Times New Roman" w:hAnsi="Times New Roman"/>
          <w:sz w:val="24"/>
          <w:lang w:eastAsia="hu-HU"/>
        </w:rPr>
      </w:pPr>
    </w:p>
    <w:p w:rsidR="001924CA" w:rsidRDefault="00620C4F" w:rsidP="000D3FC1">
      <w:pPr>
        <w:suppressAutoHyphens/>
        <w:spacing w:after="20" w:line="240" w:lineRule="auto"/>
        <w:contextualSpacing/>
        <w:jc w:val="both"/>
        <w:textAlignment w:val="baseline"/>
        <w:rPr>
          <w:rFonts w:ascii="Times New Roman" w:hAnsi="Times New Roman"/>
          <w:b/>
          <w:sz w:val="24"/>
          <w:szCs w:val="24"/>
          <w:lang w:eastAsia="hu-HU"/>
        </w:rPr>
      </w:pPr>
      <w:r>
        <w:rPr>
          <w:rFonts w:ascii="Times New Roman" w:hAnsi="Times New Roman"/>
          <w:b/>
          <w:sz w:val="24"/>
          <w:szCs w:val="24"/>
          <w:lang w:eastAsia="hu-HU"/>
        </w:rPr>
        <w:t>11</w:t>
      </w:r>
      <w:r w:rsidR="001924CA">
        <w:rPr>
          <w:rFonts w:ascii="Times New Roman" w:hAnsi="Times New Roman"/>
          <w:b/>
          <w:sz w:val="24"/>
          <w:szCs w:val="24"/>
          <w:lang w:eastAsia="hu-HU"/>
        </w:rPr>
        <w:t xml:space="preserve">. </w:t>
      </w:r>
      <w:r w:rsidR="001924CA" w:rsidRPr="0039265F">
        <w:rPr>
          <w:rFonts w:ascii="Times New Roman" w:hAnsi="Times New Roman"/>
          <w:b/>
          <w:caps/>
          <w:kern w:val="1"/>
          <w:sz w:val="24"/>
          <w:szCs w:val="24"/>
          <w:lang w:eastAsia="zh-CN"/>
        </w:rPr>
        <w:t>ELŐZETES VITARENDEZÉS</w:t>
      </w:r>
    </w:p>
    <w:p w:rsidR="001924CA" w:rsidRDefault="001924CA" w:rsidP="001924CA">
      <w:pPr>
        <w:suppressAutoHyphens/>
        <w:spacing w:after="0" w:line="276" w:lineRule="auto"/>
        <w:contextualSpacing/>
        <w:jc w:val="both"/>
        <w:textAlignment w:val="baseline"/>
        <w:rPr>
          <w:rFonts w:ascii="Times New Roman" w:hAnsi="Times New Roman"/>
          <w:b/>
          <w:sz w:val="24"/>
          <w:szCs w:val="24"/>
          <w:lang w:eastAsia="hu-HU"/>
        </w:rPr>
      </w:pPr>
    </w:p>
    <w:p w:rsidR="001924CA" w:rsidRPr="00114236" w:rsidRDefault="00620C4F" w:rsidP="001924CA">
      <w:pPr>
        <w:suppressAutoHyphens/>
        <w:spacing w:after="0" w:line="276" w:lineRule="auto"/>
        <w:contextualSpacing/>
        <w:jc w:val="both"/>
        <w:textAlignment w:val="baseline"/>
        <w:rPr>
          <w:rFonts w:ascii="Times New Roman" w:hAnsi="Times New Roman"/>
          <w:b/>
          <w:sz w:val="24"/>
          <w:szCs w:val="24"/>
          <w:lang w:eastAsia="hu-HU"/>
        </w:rPr>
      </w:pPr>
      <w:r>
        <w:rPr>
          <w:rFonts w:ascii="Times New Roman" w:hAnsi="Times New Roman"/>
          <w:b/>
          <w:sz w:val="24"/>
          <w:szCs w:val="24"/>
          <w:lang w:eastAsia="hu-HU"/>
        </w:rPr>
        <w:t>11</w:t>
      </w:r>
      <w:r w:rsidR="001924CA">
        <w:rPr>
          <w:rFonts w:ascii="Times New Roman" w:hAnsi="Times New Roman"/>
          <w:b/>
          <w:sz w:val="24"/>
          <w:szCs w:val="24"/>
          <w:lang w:eastAsia="hu-HU"/>
        </w:rPr>
        <w:t xml:space="preserve">.1. </w:t>
      </w:r>
      <w:r w:rsidR="001924CA" w:rsidRPr="0039265F">
        <w:rPr>
          <w:rFonts w:ascii="Times New Roman" w:hAnsi="Times New Roman"/>
          <w:kern w:val="1"/>
          <w:sz w:val="24"/>
          <w:szCs w:val="24"/>
          <w:lang w:eastAsia="zh-CN"/>
        </w:rPr>
        <w:t>A Kbt. 80. § (1) bekezdése szerinti előzetes vitarendezési kérelmet az alábbi címre kell benyújtani:</w:t>
      </w:r>
    </w:p>
    <w:p w:rsidR="001924CA" w:rsidRPr="0039265F" w:rsidRDefault="001924CA" w:rsidP="001924CA">
      <w:pPr>
        <w:pStyle w:val="Listaszerbekezds"/>
        <w:suppressAutoHyphens/>
        <w:spacing w:after="0" w:line="276" w:lineRule="auto"/>
        <w:jc w:val="center"/>
        <w:textAlignment w:val="baseline"/>
        <w:rPr>
          <w:rFonts w:ascii="Times New Roman" w:hAnsi="Times New Roman"/>
          <w:b/>
          <w:sz w:val="24"/>
          <w:lang w:eastAsia="hu-HU"/>
        </w:rPr>
      </w:pPr>
      <w:r w:rsidRPr="0039265F">
        <w:rPr>
          <w:rFonts w:ascii="Times New Roman" w:hAnsi="Times New Roman"/>
          <w:b/>
          <w:sz w:val="24"/>
          <w:lang w:eastAsia="hu-HU"/>
        </w:rPr>
        <w:t>DEMETER Ügyvédi Iroda</w:t>
      </w:r>
    </w:p>
    <w:p w:rsidR="001924CA" w:rsidRPr="0039265F" w:rsidRDefault="001924CA" w:rsidP="001924CA">
      <w:pPr>
        <w:pStyle w:val="Listaszerbekezds"/>
        <w:suppressAutoHyphens/>
        <w:spacing w:after="0" w:line="276" w:lineRule="auto"/>
        <w:jc w:val="center"/>
        <w:textAlignment w:val="baseline"/>
        <w:rPr>
          <w:rFonts w:ascii="Times New Roman" w:hAnsi="Times New Roman"/>
          <w:b/>
          <w:sz w:val="24"/>
          <w:lang w:eastAsia="hu-HU"/>
        </w:rPr>
      </w:pPr>
      <w:r w:rsidRPr="0039265F">
        <w:rPr>
          <w:rFonts w:ascii="Times New Roman" w:hAnsi="Times New Roman"/>
          <w:b/>
          <w:sz w:val="24"/>
          <w:lang w:eastAsia="hu-HU"/>
        </w:rPr>
        <w:t>3526 Miskolc, Arany János tér 1. F. III/9.</w:t>
      </w:r>
    </w:p>
    <w:p w:rsidR="001924CA" w:rsidRPr="0039265F" w:rsidRDefault="001924CA" w:rsidP="001924CA">
      <w:pPr>
        <w:pStyle w:val="Listaszerbekezds"/>
        <w:suppressAutoHyphens/>
        <w:spacing w:after="0" w:line="276" w:lineRule="auto"/>
        <w:jc w:val="center"/>
        <w:textAlignment w:val="baseline"/>
        <w:rPr>
          <w:rFonts w:ascii="Times New Roman" w:hAnsi="Times New Roman"/>
          <w:b/>
          <w:sz w:val="24"/>
          <w:lang w:eastAsia="hu-HU"/>
        </w:rPr>
      </w:pPr>
      <w:r w:rsidRPr="0039265F">
        <w:rPr>
          <w:rFonts w:ascii="Times New Roman" w:hAnsi="Times New Roman"/>
          <w:b/>
          <w:sz w:val="24"/>
          <w:lang w:eastAsia="hu-HU"/>
        </w:rPr>
        <w:t>Telefon: +36 46572188</w:t>
      </w:r>
    </w:p>
    <w:p w:rsidR="001924CA" w:rsidRPr="0039265F" w:rsidRDefault="001924CA" w:rsidP="001924CA">
      <w:pPr>
        <w:pStyle w:val="Listaszerbekezds"/>
        <w:suppressAutoHyphens/>
        <w:spacing w:after="0" w:line="276" w:lineRule="auto"/>
        <w:jc w:val="center"/>
        <w:textAlignment w:val="baseline"/>
        <w:rPr>
          <w:rFonts w:ascii="Times New Roman" w:hAnsi="Times New Roman"/>
          <w:b/>
          <w:sz w:val="24"/>
          <w:lang w:eastAsia="hu-HU"/>
        </w:rPr>
      </w:pPr>
      <w:r w:rsidRPr="0039265F">
        <w:rPr>
          <w:rFonts w:ascii="Times New Roman" w:hAnsi="Times New Roman"/>
          <w:b/>
          <w:sz w:val="24"/>
          <w:lang w:eastAsia="hu-HU"/>
        </w:rPr>
        <w:t>Fax: +36 46 572189</w:t>
      </w:r>
    </w:p>
    <w:p w:rsidR="001924CA" w:rsidRPr="00832553" w:rsidRDefault="001924CA" w:rsidP="001924CA">
      <w:pPr>
        <w:pStyle w:val="Listaszerbekezds"/>
        <w:suppressAutoHyphens/>
        <w:spacing w:after="0" w:line="276" w:lineRule="auto"/>
        <w:jc w:val="center"/>
        <w:textAlignment w:val="baseline"/>
        <w:rPr>
          <w:rFonts w:ascii="Times New Roman" w:hAnsi="Times New Roman"/>
          <w:b/>
          <w:color w:val="0000FF"/>
          <w:sz w:val="24"/>
          <w:u w:val="single"/>
          <w:lang w:eastAsia="hu-HU"/>
        </w:rPr>
      </w:pPr>
      <w:r w:rsidRPr="0039265F">
        <w:rPr>
          <w:rFonts w:ascii="Times New Roman" w:hAnsi="Times New Roman"/>
          <w:b/>
          <w:sz w:val="24"/>
          <w:lang w:eastAsia="hu-HU"/>
        </w:rPr>
        <w:t xml:space="preserve">E-mail: </w:t>
      </w:r>
      <w:hyperlink r:id="rId11" w:history="1">
        <w:r w:rsidRPr="0039265F">
          <w:rPr>
            <w:rStyle w:val="Hiperhivatkozs"/>
            <w:rFonts w:ascii="Times New Roman" w:hAnsi="Times New Roman"/>
            <w:b/>
            <w:sz w:val="24"/>
            <w:lang w:eastAsia="hu-HU"/>
          </w:rPr>
          <w:t>info@demeterugyved.hu</w:t>
        </w:r>
      </w:hyperlink>
    </w:p>
    <w:p w:rsidR="001924CA" w:rsidRDefault="001924CA" w:rsidP="001924CA">
      <w:pPr>
        <w:pStyle w:val="Listaszerbekezds"/>
        <w:suppressAutoHyphens/>
        <w:spacing w:after="0" w:line="276" w:lineRule="auto"/>
        <w:jc w:val="center"/>
        <w:textAlignment w:val="baseline"/>
        <w:rPr>
          <w:rFonts w:ascii="Times New Roman" w:hAnsi="Times New Roman"/>
          <w:b/>
          <w:sz w:val="24"/>
          <w:lang w:eastAsia="hu-HU"/>
        </w:rPr>
      </w:pPr>
    </w:p>
    <w:p w:rsidR="001924CA" w:rsidRPr="00FE72FE" w:rsidRDefault="001924CA" w:rsidP="001924CA">
      <w:pPr>
        <w:spacing w:after="200" w:line="276" w:lineRule="auto"/>
        <w:jc w:val="both"/>
        <w:rPr>
          <w:rFonts w:ascii="Times New Roman" w:eastAsiaTheme="minorHAnsi" w:hAnsi="Times New Roman"/>
          <w:sz w:val="24"/>
          <w:szCs w:val="24"/>
        </w:rPr>
      </w:pPr>
      <w:r>
        <w:rPr>
          <w:rFonts w:ascii="Times New Roman" w:eastAsiaTheme="minorHAnsi" w:hAnsi="Times New Roman"/>
          <w:sz w:val="24"/>
          <w:szCs w:val="24"/>
        </w:rPr>
        <w:t>A kérelmezőnek az a</w:t>
      </w:r>
      <w:r w:rsidRPr="00FE72FE">
        <w:rPr>
          <w:rFonts w:ascii="Times New Roman" w:eastAsiaTheme="minorHAnsi" w:hAnsi="Times New Roman"/>
          <w:sz w:val="24"/>
          <w:szCs w:val="24"/>
        </w:rPr>
        <w:t>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rsidR="001924CA" w:rsidRPr="001924CA" w:rsidRDefault="00620C4F" w:rsidP="001924CA">
      <w:pPr>
        <w:spacing w:after="200" w:line="276" w:lineRule="auto"/>
        <w:jc w:val="both"/>
        <w:rPr>
          <w:rFonts w:ascii="Times New Roman" w:eastAsiaTheme="minorHAnsi" w:hAnsi="Times New Roman"/>
          <w:sz w:val="24"/>
          <w:szCs w:val="24"/>
        </w:rPr>
      </w:pPr>
      <w:r>
        <w:rPr>
          <w:rFonts w:ascii="Times New Roman" w:eastAsiaTheme="minorHAnsi" w:hAnsi="Times New Roman"/>
          <w:b/>
          <w:sz w:val="24"/>
          <w:szCs w:val="24"/>
        </w:rPr>
        <w:t>11</w:t>
      </w:r>
      <w:r w:rsidR="001924CA" w:rsidRPr="00FE72FE">
        <w:rPr>
          <w:rFonts w:ascii="Times New Roman" w:eastAsiaTheme="minorHAnsi" w:hAnsi="Times New Roman"/>
          <w:b/>
          <w:sz w:val="24"/>
          <w:szCs w:val="24"/>
        </w:rPr>
        <w:t>.2.</w:t>
      </w:r>
      <w:r w:rsidR="001924CA" w:rsidRPr="00FE72FE">
        <w:rPr>
          <w:rFonts w:ascii="Times New Roman" w:eastAsiaTheme="minorHAnsi" w:hAnsi="Times New Roman"/>
          <w:sz w:val="24"/>
          <w:szCs w:val="24"/>
        </w:rPr>
        <w:t xml:space="preserve"> Az előzetes vitarendezési eljárás szabályait a Kbt. 80. §</w:t>
      </w:r>
      <w:proofErr w:type="spellStart"/>
      <w:r w:rsidR="001924CA" w:rsidRPr="00FE72FE">
        <w:rPr>
          <w:rFonts w:ascii="Times New Roman" w:eastAsiaTheme="minorHAnsi" w:hAnsi="Times New Roman"/>
          <w:sz w:val="24"/>
          <w:szCs w:val="24"/>
        </w:rPr>
        <w:t>-a</w:t>
      </w:r>
      <w:proofErr w:type="spellEnd"/>
      <w:r w:rsidR="001924CA" w:rsidRPr="00FE72FE">
        <w:rPr>
          <w:rFonts w:ascii="Times New Roman" w:eastAsiaTheme="minorHAnsi" w:hAnsi="Times New Roman"/>
          <w:sz w:val="24"/>
          <w:szCs w:val="24"/>
        </w:rPr>
        <w:t xml:space="preserve"> tartalmazza.</w:t>
      </w:r>
    </w:p>
    <w:p w:rsidR="00F720B1" w:rsidRPr="0039265F" w:rsidRDefault="00F720B1" w:rsidP="00F720B1">
      <w:pPr>
        <w:suppressAutoHyphens/>
        <w:spacing w:after="0" w:line="276" w:lineRule="auto"/>
        <w:jc w:val="center"/>
        <w:textAlignment w:val="baseline"/>
        <w:rPr>
          <w:rFonts w:ascii="Times New Roman" w:hAnsi="Times New Roman"/>
          <w:kern w:val="1"/>
          <w:sz w:val="24"/>
          <w:szCs w:val="24"/>
          <w:lang w:eastAsia="zh-CN"/>
        </w:rPr>
      </w:pPr>
    </w:p>
    <w:p w:rsidR="00372DBD" w:rsidRDefault="00620C4F" w:rsidP="00372DBD">
      <w:pPr>
        <w:suppressAutoHyphens/>
        <w:spacing w:before="120" w:after="0" w:line="276" w:lineRule="auto"/>
        <w:contextualSpacing/>
        <w:jc w:val="both"/>
        <w:textAlignment w:val="baseline"/>
        <w:rPr>
          <w:rFonts w:ascii="Times New Roman" w:hAnsi="Times New Roman"/>
          <w:kern w:val="1"/>
          <w:sz w:val="24"/>
          <w:szCs w:val="24"/>
          <w:lang w:eastAsia="zh-CN"/>
        </w:rPr>
      </w:pPr>
      <w:bookmarkStart w:id="27" w:name="pr593"/>
      <w:bookmarkEnd w:id="27"/>
      <w:r>
        <w:rPr>
          <w:rFonts w:ascii="Times New Roman" w:hAnsi="Times New Roman"/>
          <w:b/>
          <w:caps/>
          <w:kern w:val="1"/>
          <w:sz w:val="24"/>
          <w:szCs w:val="24"/>
          <w:lang w:eastAsia="zh-CN"/>
        </w:rPr>
        <w:t>12</w:t>
      </w:r>
      <w:r w:rsidR="00B115D5">
        <w:rPr>
          <w:rFonts w:ascii="Times New Roman" w:hAnsi="Times New Roman"/>
          <w:b/>
          <w:caps/>
          <w:kern w:val="1"/>
          <w:sz w:val="24"/>
          <w:szCs w:val="24"/>
          <w:lang w:eastAsia="zh-CN"/>
        </w:rPr>
        <w:t xml:space="preserve">. </w:t>
      </w:r>
      <w:r w:rsidR="007443A6">
        <w:rPr>
          <w:rFonts w:ascii="Times New Roman" w:hAnsi="Times New Roman"/>
          <w:b/>
          <w:caps/>
          <w:kern w:val="1"/>
          <w:sz w:val="24"/>
          <w:szCs w:val="24"/>
          <w:lang w:eastAsia="zh-CN"/>
        </w:rPr>
        <w:t xml:space="preserve">A </w:t>
      </w:r>
      <w:r w:rsidR="00F720B1" w:rsidRPr="0039265F">
        <w:rPr>
          <w:rFonts w:ascii="Times New Roman" w:hAnsi="Times New Roman"/>
          <w:b/>
          <w:caps/>
          <w:kern w:val="1"/>
          <w:sz w:val="24"/>
          <w:szCs w:val="24"/>
          <w:lang w:eastAsia="zh-CN"/>
        </w:rPr>
        <w:t xml:space="preserve">SZERZŐDÉS MEGKÖTÉSE </w:t>
      </w:r>
      <w:proofErr w:type="gramStart"/>
      <w:r w:rsidR="00F720B1" w:rsidRPr="0039265F">
        <w:rPr>
          <w:rFonts w:ascii="Times New Roman" w:hAnsi="Times New Roman"/>
          <w:b/>
          <w:caps/>
          <w:kern w:val="1"/>
          <w:sz w:val="24"/>
          <w:szCs w:val="24"/>
          <w:lang w:eastAsia="zh-CN"/>
        </w:rPr>
        <w:t>ÉS</w:t>
      </w:r>
      <w:proofErr w:type="gramEnd"/>
      <w:r w:rsidR="00F720B1" w:rsidRPr="0039265F">
        <w:rPr>
          <w:rFonts w:ascii="Times New Roman" w:hAnsi="Times New Roman"/>
          <w:b/>
          <w:caps/>
          <w:kern w:val="1"/>
          <w:sz w:val="24"/>
          <w:szCs w:val="24"/>
          <w:lang w:eastAsia="zh-CN"/>
        </w:rPr>
        <w:t xml:space="preserve"> TELJESÍTÉSE</w:t>
      </w:r>
      <w:bookmarkStart w:id="28" w:name="pr950"/>
      <w:bookmarkStart w:id="29" w:name="pr949"/>
      <w:bookmarkEnd w:id="28"/>
      <w:bookmarkEnd w:id="29"/>
    </w:p>
    <w:p w:rsidR="00372DBD" w:rsidRDefault="00372DBD" w:rsidP="00372DBD">
      <w:pPr>
        <w:suppressAutoHyphens/>
        <w:spacing w:before="120" w:after="0" w:line="276" w:lineRule="auto"/>
        <w:contextualSpacing/>
        <w:jc w:val="both"/>
        <w:textAlignment w:val="baseline"/>
        <w:rPr>
          <w:rFonts w:ascii="Times New Roman" w:hAnsi="Times New Roman"/>
          <w:kern w:val="1"/>
          <w:sz w:val="24"/>
          <w:szCs w:val="24"/>
          <w:lang w:eastAsia="zh-CN"/>
        </w:rPr>
      </w:pPr>
    </w:p>
    <w:p w:rsidR="00372DBD" w:rsidRDefault="00620C4F" w:rsidP="00372DBD">
      <w:pPr>
        <w:suppressAutoHyphens/>
        <w:spacing w:before="120" w:after="0" w:line="276" w:lineRule="auto"/>
        <w:contextualSpacing/>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12</w:t>
      </w:r>
      <w:r w:rsidR="00372DBD" w:rsidRPr="00372DBD">
        <w:rPr>
          <w:rFonts w:ascii="Times New Roman" w:hAnsi="Times New Roman"/>
          <w:b/>
          <w:kern w:val="1"/>
          <w:sz w:val="24"/>
          <w:szCs w:val="24"/>
          <w:lang w:eastAsia="zh-CN"/>
        </w:rPr>
        <w:t>.1.</w:t>
      </w:r>
      <w:r w:rsidR="00372DBD">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bookmarkStart w:id="30" w:name="pr9501"/>
      <w:bookmarkStart w:id="31" w:name="pr951"/>
      <w:bookmarkEnd w:id="30"/>
      <w:bookmarkEnd w:id="31"/>
    </w:p>
    <w:p w:rsidR="00372DBD" w:rsidRDefault="00372DBD" w:rsidP="00372DBD">
      <w:pPr>
        <w:suppressAutoHyphens/>
        <w:spacing w:before="120" w:after="0" w:line="276" w:lineRule="auto"/>
        <w:contextualSpacing/>
        <w:jc w:val="both"/>
        <w:textAlignment w:val="baseline"/>
        <w:rPr>
          <w:rFonts w:ascii="Times New Roman" w:hAnsi="Times New Roman"/>
          <w:kern w:val="1"/>
          <w:sz w:val="24"/>
          <w:szCs w:val="24"/>
          <w:lang w:eastAsia="zh-CN"/>
        </w:rPr>
      </w:pPr>
    </w:p>
    <w:p w:rsidR="00372DBD" w:rsidRDefault="00620C4F" w:rsidP="00372DBD">
      <w:pPr>
        <w:suppressAutoHyphens/>
        <w:spacing w:before="120" w:after="0" w:line="276" w:lineRule="auto"/>
        <w:contextualSpacing/>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lastRenderedPageBreak/>
        <w:t>12</w:t>
      </w:r>
      <w:r w:rsidR="00372DBD" w:rsidRPr="00372DBD">
        <w:rPr>
          <w:rFonts w:ascii="Times New Roman" w:hAnsi="Times New Roman"/>
          <w:b/>
          <w:kern w:val="1"/>
          <w:sz w:val="24"/>
          <w:szCs w:val="24"/>
          <w:lang w:eastAsia="zh-CN"/>
        </w:rPr>
        <w:t>.2.</w:t>
      </w:r>
      <w:r w:rsidR="00372DBD">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A szerződésnek tartalmaznia kell - az eljárás során alkalmazott értékelési szempontra tekintettel - a nyertes ajánlat azon elemeit, amelyek értékelésre kerültek.</w:t>
      </w:r>
      <w:bookmarkStart w:id="32" w:name="pr953"/>
      <w:bookmarkEnd w:id="32"/>
    </w:p>
    <w:p w:rsidR="00855640" w:rsidRDefault="00855640" w:rsidP="00372DBD">
      <w:pPr>
        <w:suppressAutoHyphens/>
        <w:spacing w:before="120" w:after="0" w:line="276" w:lineRule="auto"/>
        <w:contextualSpacing/>
        <w:jc w:val="both"/>
        <w:textAlignment w:val="baseline"/>
        <w:rPr>
          <w:rFonts w:ascii="Times New Roman" w:hAnsi="Times New Roman"/>
          <w:kern w:val="1"/>
          <w:sz w:val="24"/>
          <w:szCs w:val="24"/>
          <w:lang w:eastAsia="zh-CN"/>
        </w:rPr>
      </w:pPr>
    </w:p>
    <w:p w:rsidR="00372DBD" w:rsidRDefault="00620C4F" w:rsidP="00372DBD">
      <w:pPr>
        <w:suppressAutoHyphens/>
        <w:spacing w:before="120" w:after="0" w:line="276" w:lineRule="auto"/>
        <w:contextualSpacing/>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12</w:t>
      </w:r>
      <w:r w:rsidR="00372DBD" w:rsidRPr="00372DBD">
        <w:rPr>
          <w:rFonts w:ascii="Times New Roman" w:hAnsi="Times New Roman"/>
          <w:b/>
          <w:kern w:val="1"/>
          <w:sz w:val="24"/>
          <w:szCs w:val="24"/>
          <w:lang w:eastAsia="zh-CN"/>
        </w:rPr>
        <w:t>.3.</w:t>
      </w:r>
      <w:r w:rsidR="00372DBD">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bookmarkStart w:id="33" w:name="pr970"/>
      <w:bookmarkEnd w:id="33"/>
    </w:p>
    <w:p w:rsidR="00372DBD" w:rsidRDefault="00372DBD" w:rsidP="00372DBD">
      <w:pPr>
        <w:suppressAutoHyphens/>
        <w:spacing w:before="120" w:after="0" w:line="276" w:lineRule="auto"/>
        <w:contextualSpacing/>
        <w:jc w:val="both"/>
        <w:textAlignment w:val="baseline"/>
        <w:rPr>
          <w:rFonts w:ascii="Times New Roman" w:hAnsi="Times New Roman"/>
          <w:kern w:val="1"/>
          <w:sz w:val="24"/>
          <w:szCs w:val="24"/>
          <w:lang w:eastAsia="zh-CN"/>
        </w:rPr>
      </w:pPr>
    </w:p>
    <w:p w:rsidR="00F720B1" w:rsidRPr="0039265F" w:rsidRDefault="00620C4F" w:rsidP="00372DBD">
      <w:pPr>
        <w:suppressAutoHyphens/>
        <w:spacing w:before="120" w:after="0" w:line="276" w:lineRule="auto"/>
        <w:contextualSpacing/>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12</w:t>
      </w:r>
      <w:r w:rsidR="00372DBD" w:rsidRPr="00372DBD">
        <w:rPr>
          <w:rFonts w:ascii="Times New Roman" w:hAnsi="Times New Roman"/>
          <w:b/>
          <w:kern w:val="1"/>
          <w:sz w:val="24"/>
          <w:szCs w:val="24"/>
          <w:lang w:eastAsia="zh-CN"/>
        </w:rPr>
        <w:t>.4.</w:t>
      </w:r>
      <w:r w:rsidR="00372DBD">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Az ajánlatkérő köteles szerződéses feltételként előírni, hogy:</w:t>
      </w:r>
    </w:p>
    <w:p w:rsidR="00F720B1" w:rsidRPr="0039265F" w:rsidRDefault="00F720B1" w:rsidP="00F720B1">
      <w:pPr>
        <w:numPr>
          <w:ilvl w:val="0"/>
          <w:numId w:val="6"/>
        </w:numPr>
        <w:suppressAutoHyphens/>
        <w:spacing w:before="28" w:after="28" w:line="276" w:lineRule="auto"/>
        <w:ind w:left="993" w:right="150" w:hanging="426"/>
        <w:jc w:val="both"/>
        <w:textAlignment w:val="baseline"/>
        <w:rPr>
          <w:rFonts w:ascii="Times New Roman" w:hAnsi="Times New Roman"/>
          <w:kern w:val="1"/>
          <w:sz w:val="24"/>
          <w:szCs w:val="24"/>
          <w:lang w:eastAsia="zh-CN"/>
        </w:rPr>
      </w:pPr>
      <w:bookmarkStart w:id="34" w:name="pr971"/>
      <w:bookmarkStart w:id="35" w:name="pr972"/>
      <w:bookmarkStart w:id="36" w:name="pr9711"/>
      <w:bookmarkEnd w:id="34"/>
      <w:bookmarkEnd w:id="35"/>
      <w:bookmarkEnd w:id="36"/>
      <w:r w:rsidRPr="0039265F">
        <w:rPr>
          <w:rFonts w:ascii="Times New Roman" w:hAnsi="Times New Roman"/>
          <w:color w:val="000000"/>
          <w:sz w:val="24"/>
          <w:szCs w:val="24"/>
        </w:rPr>
        <w:t xml:space="preserve">nem fizethet, illetve számolhat el a szerződés teljesítésével összefüggésben olyan költségeket, amelyek a 62. § (1) bekezdés k) pont </w:t>
      </w:r>
      <w:proofErr w:type="spellStart"/>
      <w:r w:rsidRPr="0039265F">
        <w:rPr>
          <w:rFonts w:ascii="Times New Roman" w:hAnsi="Times New Roman"/>
          <w:color w:val="000000"/>
          <w:sz w:val="24"/>
          <w:szCs w:val="24"/>
        </w:rPr>
        <w:t>ka</w:t>
      </w:r>
      <w:proofErr w:type="spellEnd"/>
      <w:r w:rsidRPr="0039265F">
        <w:rPr>
          <w:rFonts w:ascii="Times New Roman" w:hAnsi="Times New Roman"/>
          <w:color w:val="000000"/>
          <w:sz w:val="24"/>
          <w:szCs w:val="24"/>
        </w:rPr>
        <w:t>)</w:t>
      </w:r>
      <w:proofErr w:type="spellStart"/>
      <w:r w:rsidRPr="0039265F">
        <w:rPr>
          <w:rFonts w:ascii="Times New Roman" w:hAnsi="Times New Roman"/>
          <w:color w:val="000000"/>
          <w:sz w:val="24"/>
          <w:szCs w:val="24"/>
        </w:rPr>
        <w:t>-kb</w:t>
      </w:r>
      <w:proofErr w:type="spellEnd"/>
      <w:r w:rsidRPr="0039265F">
        <w:rPr>
          <w:rFonts w:ascii="Times New Roman" w:hAnsi="Times New Roman"/>
          <w:color w:val="000000"/>
          <w:sz w:val="24"/>
          <w:szCs w:val="24"/>
        </w:rPr>
        <w:t>) alpontja szerinti feltételeknek nem megfelelő társaság tekintetében merülnek fel, és amelyek a nyertes ajánlattevő adóköteles jövedelmének csökkentésére alkalmasak;</w:t>
      </w:r>
    </w:p>
    <w:p w:rsidR="00372DBD" w:rsidRDefault="00F720B1" w:rsidP="00372DBD">
      <w:pPr>
        <w:numPr>
          <w:ilvl w:val="0"/>
          <w:numId w:val="6"/>
        </w:numPr>
        <w:suppressAutoHyphens/>
        <w:spacing w:before="28" w:after="28" w:line="276" w:lineRule="auto"/>
        <w:ind w:left="993" w:right="150" w:hanging="426"/>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a szerződés teljesítésének teljes időtartama alatt tulajdonosi szerkezetét az ajánlatkérő számára megismerhetővé teszi és a </w:t>
      </w:r>
      <w:hyperlink r:id="rId12" w:anchor="sid742400" w:history="1">
        <w:r w:rsidRPr="0039265F">
          <w:rPr>
            <w:rStyle w:val="Hiperhivatkozs"/>
            <w:rFonts w:ascii="Times New Roman" w:hAnsi="Times New Roman"/>
            <w:bCs/>
            <w:kern w:val="1"/>
            <w:sz w:val="24"/>
            <w:szCs w:val="24"/>
            <w:lang w:eastAsia="zh-CN"/>
          </w:rPr>
          <w:t>143. § (3) bekezdése</w:t>
        </w:r>
      </w:hyperlink>
      <w:r w:rsidRPr="0039265F">
        <w:rPr>
          <w:rFonts w:ascii="Times New Roman" w:hAnsi="Times New Roman"/>
          <w:kern w:val="1"/>
          <w:sz w:val="24"/>
          <w:szCs w:val="24"/>
          <w:lang w:eastAsia="zh-CN"/>
        </w:rPr>
        <w:t xml:space="preserve"> szerinti ügyletekről az ajánlatkérőt haladéktalanul értesíti</w:t>
      </w:r>
      <w:proofErr w:type="gramStart"/>
      <w:r w:rsidRPr="0039265F">
        <w:rPr>
          <w:rFonts w:ascii="Times New Roman" w:hAnsi="Times New Roman"/>
          <w:kern w:val="1"/>
          <w:sz w:val="24"/>
          <w:szCs w:val="24"/>
          <w:lang w:eastAsia="zh-CN"/>
        </w:rPr>
        <w:t>.</w:t>
      </w:r>
      <w:bookmarkStart w:id="37" w:name="pr973"/>
      <w:bookmarkStart w:id="38" w:name="pr9721"/>
      <w:bookmarkStart w:id="39" w:name="pr9701"/>
      <w:bookmarkEnd w:id="37"/>
      <w:bookmarkEnd w:id="38"/>
      <w:bookmarkEnd w:id="39"/>
      <w:r w:rsidR="00372DBD">
        <w:rPr>
          <w:rFonts w:ascii="Times New Roman" w:hAnsi="Times New Roman"/>
          <w:kern w:val="1"/>
          <w:sz w:val="24"/>
          <w:szCs w:val="24"/>
          <w:lang w:eastAsia="zh-CN"/>
        </w:rPr>
        <w:t>.</w:t>
      </w:r>
      <w:proofErr w:type="gramEnd"/>
    </w:p>
    <w:p w:rsidR="00372DBD" w:rsidRDefault="00372DBD" w:rsidP="00372DBD">
      <w:pPr>
        <w:suppressAutoHyphens/>
        <w:spacing w:before="28" w:after="28" w:line="276" w:lineRule="auto"/>
        <w:ind w:left="993" w:right="150"/>
        <w:jc w:val="both"/>
        <w:textAlignment w:val="baseline"/>
        <w:rPr>
          <w:rFonts w:ascii="Times New Roman" w:hAnsi="Times New Roman"/>
          <w:kern w:val="1"/>
          <w:sz w:val="24"/>
          <w:szCs w:val="24"/>
          <w:lang w:eastAsia="zh-CN"/>
        </w:rPr>
      </w:pPr>
    </w:p>
    <w:p w:rsidR="00F720B1" w:rsidRPr="00372DBD" w:rsidRDefault="00620C4F" w:rsidP="00372DBD">
      <w:pPr>
        <w:suppressAutoHyphens/>
        <w:spacing w:before="28" w:after="28" w:line="276" w:lineRule="auto"/>
        <w:ind w:right="150"/>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12</w:t>
      </w:r>
      <w:r w:rsidR="00372DBD" w:rsidRPr="00372DBD">
        <w:rPr>
          <w:rFonts w:ascii="Times New Roman" w:hAnsi="Times New Roman"/>
          <w:b/>
          <w:kern w:val="1"/>
          <w:sz w:val="24"/>
          <w:szCs w:val="24"/>
          <w:lang w:eastAsia="zh-CN"/>
        </w:rPr>
        <w:t>.5.</w:t>
      </w:r>
      <w:r w:rsidR="00372DBD">
        <w:rPr>
          <w:rFonts w:ascii="Times New Roman" w:hAnsi="Times New Roman"/>
          <w:kern w:val="1"/>
          <w:sz w:val="24"/>
          <w:szCs w:val="24"/>
          <w:lang w:eastAsia="zh-CN"/>
        </w:rPr>
        <w:t xml:space="preserve"> </w:t>
      </w:r>
      <w:r w:rsidR="00F720B1" w:rsidRPr="00372DBD">
        <w:rPr>
          <w:rFonts w:ascii="Times New Roman" w:hAnsi="Times New Roman"/>
          <w:kern w:val="1"/>
          <w:sz w:val="24"/>
          <w:szCs w:val="24"/>
          <w:lang w:eastAsia="zh-CN"/>
        </w:rPr>
        <w:t>Az ajánlatkérőként szerződő fél jogosult és egyben köteles a szerződést felmondani - ha szükséges olyan határidővel, amely lehetővé teszi, hogy a szerződéssel érintett feladata ellátásáról gondoskodni tudjon – ha:</w:t>
      </w:r>
    </w:p>
    <w:p w:rsidR="00F720B1" w:rsidRPr="0039265F" w:rsidRDefault="00F720B1" w:rsidP="00F720B1">
      <w:pPr>
        <w:pStyle w:val="Listaszerbekezds"/>
        <w:numPr>
          <w:ilvl w:val="0"/>
          <w:numId w:val="11"/>
        </w:numPr>
        <w:spacing w:after="20" w:line="276" w:lineRule="auto"/>
        <w:ind w:left="993"/>
        <w:rPr>
          <w:rFonts w:ascii="Times New Roman" w:hAnsi="Times New Roman"/>
          <w:color w:val="000000"/>
          <w:sz w:val="24"/>
          <w:lang w:eastAsia="hu-HU"/>
        </w:rPr>
      </w:pPr>
      <w:bookmarkStart w:id="40" w:name="pr974"/>
      <w:bookmarkStart w:id="41" w:name="pr976"/>
      <w:bookmarkStart w:id="42" w:name="pr9751"/>
      <w:bookmarkEnd w:id="40"/>
      <w:bookmarkEnd w:id="41"/>
      <w:bookmarkEnd w:id="42"/>
      <w:r w:rsidRPr="0039265F">
        <w:rPr>
          <w:rFonts w:ascii="Times New Roman" w:hAnsi="Times New Roman"/>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39265F">
        <w:rPr>
          <w:rFonts w:ascii="Times New Roman" w:hAnsi="Times New Roman"/>
          <w:i/>
          <w:iCs/>
          <w:color w:val="000000"/>
          <w:sz w:val="24"/>
          <w:lang w:eastAsia="hu-HU"/>
        </w:rPr>
        <w:t>k)</w:t>
      </w:r>
      <w:r w:rsidRPr="0039265F">
        <w:rPr>
          <w:rFonts w:ascii="Times New Roman" w:hAnsi="Times New Roman"/>
          <w:color w:val="000000"/>
          <w:sz w:val="24"/>
          <w:lang w:eastAsia="hu-HU"/>
        </w:rPr>
        <w:t> pont </w:t>
      </w:r>
      <w:proofErr w:type="spellStart"/>
      <w:r w:rsidRPr="0039265F">
        <w:rPr>
          <w:rFonts w:ascii="Times New Roman" w:hAnsi="Times New Roman"/>
          <w:i/>
          <w:iCs/>
          <w:color w:val="000000"/>
          <w:sz w:val="24"/>
          <w:lang w:eastAsia="hu-HU"/>
        </w:rPr>
        <w:t>kb</w:t>
      </w:r>
      <w:proofErr w:type="spellEnd"/>
      <w:r w:rsidRPr="0039265F">
        <w:rPr>
          <w:rFonts w:ascii="Times New Roman" w:hAnsi="Times New Roman"/>
          <w:i/>
          <w:iCs/>
          <w:color w:val="000000"/>
          <w:sz w:val="24"/>
          <w:lang w:eastAsia="hu-HU"/>
        </w:rPr>
        <w:t>)</w:t>
      </w:r>
      <w:r w:rsidRPr="0039265F">
        <w:rPr>
          <w:rFonts w:ascii="Times New Roman" w:hAnsi="Times New Roman"/>
          <w:color w:val="000000"/>
          <w:sz w:val="24"/>
          <w:lang w:eastAsia="hu-HU"/>
        </w:rPr>
        <w:t> alpontjában meghatározott feltétel;</w:t>
      </w:r>
    </w:p>
    <w:p w:rsidR="00F720B1" w:rsidRPr="0039265F" w:rsidRDefault="00F720B1" w:rsidP="00F720B1">
      <w:pPr>
        <w:pStyle w:val="Listaszerbekezds"/>
        <w:numPr>
          <w:ilvl w:val="0"/>
          <w:numId w:val="11"/>
        </w:numPr>
        <w:spacing w:after="20" w:line="276" w:lineRule="auto"/>
        <w:ind w:left="993"/>
        <w:rPr>
          <w:rFonts w:ascii="Times New Roman" w:hAnsi="Times New Roman"/>
          <w:color w:val="000000"/>
          <w:sz w:val="24"/>
          <w:lang w:eastAsia="hu-HU"/>
        </w:rPr>
      </w:pPr>
      <w:r w:rsidRPr="0039265F">
        <w:rPr>
          <w:rFonts w:ascii="Times New Roman" w:hAnsi="Times New Roman"/>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39265F">
        <w:rPr>
          <w:rFonts w:ascii="Times New Roman" w:hAnsi="Times New Roman"/>
          <w:i/>
          <w:iCs/>
          <w:color w:val="000000"/>
          <w:sz w:val="24"/>
          <w:lang w:eastAsia="hu-HU"/>
        </w:rPr>
        <w:t>k)</w:t>
      </w:r>
      <w:r w:rsidRPr="0039265F">
        <w:rPr>
          <w:rFonts w:ascii="Times New Roman" w:hAnsi="Times New Roman"/>
          <w:color w:val="000000"/>
          <w:sz w:val="24"/>
          <w:lang w:eastAsia="hu-HU"/>
        </w:rPr>
        <w:t> pont </w:t>
      </w:r>
      <w:proofErr w:type="spellStart"/>
      <w:r w:rsidRPr="0039265F">
        <w:rPr>
          <w:rFonts w:ascii="Times New Roman" w:hAnsi="Times New Roman"/>
          <w:i/>
          <w:iCs/>
          <w:color w:val="000000"/>
          <w:sz w:val="24"/>
          <w:lang w:eastAsia="hu-HU"/>
        </w:rPr>
        <w:t>kb</w:t>
      </w:r>
      <w:proofErr w:type="spellEnd"/>
      <w:r w:rsidRPr="0039265F">
        <w:rPr>
          <w:rFonts w:ascii="Times New Roman" w:hAnsi="Times New Roman"/>
          <w:i/>
          <w:iCs/>
          <w:color w:val="000000"/>
          <w:sz w:val="24"/>
          <w:lang w:eastAsia="hu-HU"/>
        </w:rPr>
        <w:t>)</w:t>
      </w:r>
      <w:r w:rsidRPr="0039265F">
        <w:rPr>
          <w:rFonts w:ascii="Times New Roman" w:hAnsi="Times New Roman"/>
          <w:color w:val="000000"/>
          <w:sz w:val="24"/>
          <w:lang w:eastAsia="hu-HU"/>
        </w:rPr>
        <w:t> alpontjában meghatározott feltétel.</w:t>
      </w:r>
    </w:p>
    <w:p w:rsidR="00745FC4" w:rsidRDefault="00F720B1" w:rsidP="00745FC4">
      <w:pPr>
        <w:suppressAutoHyphens/>
        <w:spacing w:before="28" w:after="28" w:line="276" w:lineRule="auto"/>
        <w:ind w:right="71"/>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Jelen pontban említett felmondás esetén a nyertes ajánlattevő a szerződés megszűnése előtt már teljesített szolgáltatás szerződésszerű pénzbeli ellenértékére jogosult.</w:t>
      </w:r>
      <w:bookmarkStart w:id="43" w:name="pr9761"/>
      <w:bookmarkStart w:id="44" w:name="pr1004"/>
      <w:bookmarkStart w:id="45" w:name="pr977"/>
      <w:bookmarkStart w:id="46" w:name="pr9731"/>
      <w:bookmarkEnd w:id="43"/>
      <w:bookmarkEnd w:id="44"/>
      <w:bookmarkEnd w:id="45"/>
      <w:bookmarkEnd w:id="46"/>
    </w:p>
    <w:p w:rsidR="00745FC4" w:rsidRDefault="00745FC4" w:rsidP="00745FC4">
      <w:pPr>
        <w:suppressAutoHyphens/>
        <w:spacing w:before="28" w:after="28" w:line="276" w:lineRule="auto"/>
        <w:ind w:right="71"/>
        <w:jc w:val="both"/>
        <w:textAlignment w:val="baseline"/>
        <w:rPr>
          <w:rFonts w:ascii="Times New Roman" w:hAnsi="Times New Roman"/>
          <w:kern w:val="1"/>
          <w:sz w:val="24"/>
          <w:szCs w:val="24"/>
          <w:lang w:eastAsia="zh-CN"/>
        </w:rPr>
      </w:pPr>
    </w:p>
    <w:p w:rsidR="00745FC4" w:rsidRDefault="00620C4F" w:rsidP="00745FC4">
      <w:pPr>
        <w:suppressAutoHyphens/>
        <w:spacing w:before="28" w:after="28" w:line="276" w:lineRule="auto"/>
        <w:ind w:right="71"/>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12</w:t>
      </w:r>
      <w:r w:rsidR="00745FC4" w:rsidRPr="00745FC4">
        <w:rPr>
          <w:rFonts w:ascii="Times New Roman" w:hAnsi="Times New Roman"/>
          <w:b/>
          <w:kern w:val="1"/>
          <w:sz w:val="24"/>
          <w:szCs w:val="24"/>
          <w:lang w:eastAsia="zh-CN"/>
        </w:rPr>
        <w:t>.6.</w:t>
      </w:r>
      <w:r w:rsidR="00745FC4">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Start w:id="47" w:name="pr10041"/>
      <w:bookmarkStart w:id="48" w:name="pr1005"/>
      <w:bookmarkEnd w:id="47"/>
      <w:bookmarkEnd w:id="48"/>
    </w:p>
    <w:p w:rsidR="00745FC4" w:rsidRDefault="00745FC4" w:rsidP="00745FC4">
      <w:pPr>
        <w:suppressAutoHyphens/>
        <w:spacing w:before="28" w:after="28" w:line="276" w:lineRule="auto"/>
        <w:ind w:right="71"/>
        <w:jc w:val="both"/>
        <w:textAlignment w:val="baseline"/>
        <w:rPr>
          <w:rFonts w:ascii="Times New Roman" w:hAnsi="Times New Roman"/>
          <w:kern w:val="1"/>
          <w:sz w:val="24"/>
          <w:szCs w:val="24"/>
          <w:lang w:eastAsia="zh-CN"/>
        </w:rPr>
      </w:pPr>
    </w:p>
    <w:p w:rsidR="00745FC4" w:rsidRDefault="00620C4F" w:rsidP="00745FC4">
      <w:pPr>
        <w:suppressAutoHyphens/>
        <w:spacing w:before="28" w:after="28" w:line="276" w:lineRule="auto"/>
        <w:ind w:right="71"/>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12</w:t>
      </w:r>
      <w:r w:rsidR="00745FC4" w:rsidRPr="00745FC4">
        <w:rPr>
          <w:rFonts w:ascii="Times New Roman" w:hAnsi="Times New Roman"/>
          <w:b/>
          <w:kern w:val="1"/>
          <w:sz w:val="24"/>
          <w:szCs w:val="24"/>
          <w:lang w:eastAsia="zh-CN"/>
        </w:rPr>
        <w:t>.7.</w:t>
      </w:r>
      <w:r w:rsidR="00745FC4">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A közbeszerzési szerződést a közbeszerzési eljárás alapján nyertes ajánlattevőként szerződő félnek, illetve közösen ajánlatot tevőknek kell teljesítenie.</w:t>
      </w:r>
      <w:bookmarkStart w:id="49" w:name="pr10051"/>
      <w:bookmarkEnd w:id="49"/>
    </w:p>
    <w:p w:rsidR="00745FC4" w:rsidRDefault="00745FC4" w:rsidP="00745FC4">
      <w:pPr>
        <w:suppressAutoHyphens/>
        <w:spacing w:before="28" w:after="28" w:line="276" w:lineRule="auto"/>
        <w:ind w:right="71"/>
        <w:jc w:val="both"/>
        <w:textAlignment w:val="baseline"/>
        <w:rPr>
          <w:rFonts w:ascii="Times New Roman" w:hAnsi="Times New Roman"/>
          <w:kern w:val="1"/>
          <w:sz w:val="24"/>
          <w:szCs w:val="24"/>
          <w:lang w:eastAsia="zh-CN"/>
        </w:rPr>
      </w:pPr>
    </w:p>
    <w:p w:rsidR="00855640" w:rsidRDefault="00620C4F" w:rsidP="00855640">
      <w:pPr>
        <w:suppressAutoHyphens/>
        <w:spacing w:before="28" w:after="28" w:line="276" w:lineRule="auto"/>
        <w:ind w:right="71"/>
        <w:jc w:val="both"/>
        <w:textAlignment w:val="baseline"/>
        <w:rPr>
          <w:rFonts w:ascii="Times New Roman" w:hAnsi="Times New Roman"/>
          <w:kern w:val="1"/>
          <w:sz w:val="24"/>
          <w:szCs w:val="24"/>
          <w:lang w:eastAsia="zh-CN"/>
        </w:rPr>
      </w:pPr>
      <w:r>
        <w:rPr>
          <w:rFonts w:ascii="Times New Roman" w:hAnsi="Times New Roman"/>
          <w:b/>
          <w:kern w:val="1"/>
          <w:sz w:val="24"/>
          <w:szCs w:val="24"/>
          <w:lang w:eastAsia="zh-CN"/>
        </w:rPr>
        <w:t>12</w:t>
      </w:r>
      <w:r w:rsidR="00745FC4" w:rsidRPr="00745FC4">
        <w:rPr>
          <w:rFonts w:ascii="Times New Roman" w:hAnsi="Times New Roman"/>
          <w:b/>
          <w:kern w:val="1"/>
          <w:sz w:val="24"/>
          <w:szCs w:val="24"/>
          <w:lang w:eastAsia="zh-CN"/>
        </w:rPr>
        <w:t>.8.</w:t>
      </w:r>
      <w:r w:rsidR="00745FC4">
        <w:rPr>
          <w:rFonts w:ascii="Times New Roman" w:hAnsi="Times New Roman"/>
          <w:kern w:val="1"/>
          <w:sz w:val="24"/>
          <w:szCs w:val="24"/>
          <w:lang w:eastAsia="zh-CN"/>
        </w:rPr>
        <w:t xml:space="preserve"> </w:t>
      </w:r>
      <w:r w:rsidR="00F720B1" w:rsidRPr="0039265F">
        <w:rPr>
          <w:rFonts w:ascii="Times New Roman" w:hAnsi="Times New Roman"/>
          <w:kern w:val="1"/>
          <w:sz w:val="24"/>
          <w:szCs w:val="24"/>
          <w:lang w:eastAsia="zh-CN"/>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w:t>
      </w:r>
      <w:r w:rsidR="00F720B1" w:rsidRPr="0039265F">
        <w:rPr>
          <w:rFonts w:ascii="Times New Roman" w:hAnsi="Times New Roman"/>
          <w:kern w:val="1"/>
          <w:sz w:val="24"/>
          <w:szCs w:val="24"/>
          <w:lang w:eastAsia="zh-CN"/>
        </w:rPr>
        <w:lastRenderedPageBreak/>
        <w:t>bejelenteni, amelyet az ajánlatában nem nevezett meg és a bejelentéssel együtt nyilatkoznia kell arról is, hogy az általa igénybe venni kívánt alvállalkozó nem áll a kizáró okok hatálya alatt.</w:t>
      </w:r>
    </w:p>
    <w:p w:rsidR="00855640" w:rsidRDefault="00855640" w:rsidP="00855640">
      <w:pPr>
        <w:suppressAutoHyphens/>
        <w:spacing w:before="28" w:after="28" w:line="276" w:lineRule="auto"/>
        <w:ind w:right="71"/>
        <w:jc w:val="both"/>
        <w:textAlignment w:val="baseline"/>
        <w:rPr>
          <w:rFonts w:ascii="Times New Roman" w:hAnsi="Times New Roman"/>
          <w:kern w:val="1"/>
          <w:sz w:val="24"/>
          <w:szCs w:val="24"/>
          <w:lang w:eastAsia="zh-CN"/>
        </w:rPr>
      </w:pPr>
    </w:p>
    <w:p w:rsidR="00F720B1" w:rsidRDefault="00620C4F" w:rsidP="00855640">
      <w:pPr>
        <w:suppressAutoHyphens/>
        <w:spacing w:before="28" w:after="28" w:line="276" w:lineRule="auto"/>
        <w:ind w:right="71"/>
        <w:jc w:val="both"/>
        <w:textAlignment w:val="baseline"/>
        <w:rPr>
          <w:rFonts w:ascii="Times New Roman" w:hAnsi="Times New Roman"/>
          <w:b/>
          <w:caps/>
          <w:sz w:val="24"/>
          <w:szCs w:val="24"/>
        </w:rPr>
      </w:pPr>
      <w:r>
        <w:rPr>
          <w:rFonts w:ascii="Times New Roman" w:hAnsi="Times New Roman"/>
          <w:b/>
          <w:kern w:val="1"/>
          <w:sz w:val="24"/>
          <w:szCs w:val="24"/>
          <w:lang w:eastAsia="zh-CN"/>
        </w:rPr>
        <w:t>13</w:t>
      </w:r>
      <w:r w:rsidR="00855640" w:rsidRPr="00855640">
        <w:rPr>
          <w:rFonts w:ascii="Times New Roman" w:hAnsi="Times New Roman"/>
          <w:b/>
          <w:kern w:val="1"/>
          <w:sz w:val="24"/>
          <w:szCs w:val="24"/>
          <w:lang w:eastAsia="zh-CN"/>
        </w:rPr>
        <w:t>.</w:t>
      </w:r>
      <w:r w:rsidR="00855640">
        <w:rPr>
          <w:rFonts w:ascii="Times New Roman" w:hAnsi="Times New Roman"/>
          <w:kern w:val="1"/>
          <w:sz w:val="24"/>
          <w:szCs w:val="24"/>
          <w:lang w:eastAsia="zh-CN"/>
        </w:rPr>
        <w:t xml:space="preserve"> </w:t>
      </w:r>
      <w:r w:rsidR="00F720B1" w:rsidRPr="0039265F">
        <w:rPr>
          <w:rFonts w:ascii="Times New Roman" w:hAnsi="Times New Roman"/>
          <w:b/>
          <w:caps/>
          <w:sz w:val="24"/>
          <w:szCs w:val="24"/>
        </w:rPr>
        <w:t>tájékoztatást nyújtó szervek:</w:t>
      </w:r>
    </w:p>
    <w:p w:rsidR="0064117C" w:rsidRPr="00855640" w:rsidRDefault="0064117C" w:rsidP="00855640">
      <w:pPr>
        <w:suppressAutoHyphens/>
        <w:spacing w:before="28" w:after="28" w:line="276" w:lineRule="auto"/>
        <w:ind w:right="71"/>
        <w:jc w:val="both"/>
        <w:textAlignment w:val="baseline"/>
        <w:rPr>
          <w:rFonts w:ascii="Times New Roman" w:hAnsi="Times New Roman"/>
          <w:kern w:val="1"/>
          <w:sz w:val="24"/>
          <w:szCs w:val="24"/>
          <w:lang w:eastAsia="zh-CN"/>
        </w:rPr>
      </w:pPr>
    </w:p>
    <w:p w:rsidR="0064117C" w:rsidRDefault="00F720B1" w:rsidP="0064117C">
      <w:pPr>
        <w:spacing w:line="276" w:lineRule="auto"/>
        <w:rPr>
          <w:rFonts w:ascii="Times New Roman" w:hAnsi="Times New Roman"/>
          <w:sz w:val="24"/>
          <w:szCs w:val="24"/>
        </w:rPr>
      </w:pPr>
      <w:r w:rsidRPr="0039265F">
        <w:rPr>
          <w:rFonts w:ascii="Times New Roman" w:hAnsi="Times New Roman"/>
          <w:sz w:val="24"/>
          <w:szCs w:val="24"/>
        </w:rPr>
        <w:t xml:space="preserve">A </w:t>
      </w:r>
      <w:r w:rsidRPr="0039265F">
        <w:rPr>
          <w:rFonts w:ascii="Times New Roman" w:hAnsi="Times New Roman"/>
          <w:sz w:val="24"/>
          <w:szCs w:val="24"/>
          <w:lang w:eastAsia="hu-HU"/>
        </w:rPr>
        <w:t>munkavállalók védelmére és a munkafeltételekre vonatkozó</w:t>
      </w:r>
      <w:r w:rsidRPr="0039265F">
        <w:rPr>
          <w:rFonts w:ascii="Times New Roman" w:hAnsi="Times New Roman"/>
          <w:sz w:val="24"/>
          <w:szCs w:val="24"/>
        </w:rPr>
        <w:t>an területileg illetékes kormányhivatal munkavédelmi felügyelősége és munkaügyi felügyelősége nyújt tájékoztatást.</w:t>
      </w:r>
    </w:p>
    <w:p w:rsidR="00F720B1" w:rsidRPr="0064117C" w:rsidRDefault="00F720B1" w:rsidP="0064117C">
      <w:pPr>
        <w:spacing w:line="276" w:lineRule="auto"/>
        <w:ind w:left="567"/>
        <w:rPr>
          <w:rFonts w:ascii="Times New Roman" w:hAnsi="Times New Roman"/>
          <w:sz w:val="24"/>
          <w:szCs w:val="24"/>
        </w:rPr>
      </w:pPr>
      <w:r w:rsidRPr="0039265F">
        <w:rPr>
          <w:rFonts w:ascii="Times New Roman" w:hAnsi="Times New Roman"/>
          <w:sz w:val="24"/>
          <w:szCs w:val="24"/>
          <w:u w:val="single"/>
        </w:rPr>
        <w:t>Adózás:</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NAV Észak-magyarországi Regionális Adó Főigazgatósága</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Borsod-Abaúj-Zemplén Megyei Igazgatóság</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Borsod-Abaúj-Zemplén megyei központi ügyfélszolgálat</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3525 Miskolc, Kazinczy u. 19.</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Tel: 46/514-200</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Fax: 46/515-428</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
    <w:p w:rsidR="00F720B1" w:rsidRPr="0039265F" w:rsidRDefault="00F720B1" w:rsidP="00F720B1">
      <w:pPr>
        <w:pStyle w:val="ListParagraph1"/>
        <w:spacing w:before="0" w:after="0" w:line="276" w:lineRule="auto"/>
        <w:ind w:left="567"/>
        <w:rPr>
          <w:rFonts w:ascii="Times New Roman" w:hAnsi="Times New Roman" w:cs="Times New Roman"/>
          <w:sz w:val="24"/>
          <w:szCs w:val="24"/>
          <w:u w:val="single"/>
        </w:rPr>
      </w:pPr>
      <w:r w:rsidRPr="0039265F">
        <w:rPr>
          <w:rFonts w:ascii="Times New Roman" w:hAnsi="Times New Roman" w:cs="Times New Roman"/>
          <w:sz w:val="24"/>
          <w:szCs w:val="24"/>
          <w:u w:val="single"/>
        </w:rPr>
        <w:t>Környezetvédelem:</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Országos Környezetvédelmi, Természetvédelmi és Vízügyi Főfelügyelőség</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1016 Budapest, Mészáros u. 58/</w:t>
      </w:r>
      <w:proofErr w:type="gramStart"/>
      <w:r w:rsidRPr="0039265F">
        <w:rPr>
          <w:rFonts w:ascii="Times New Roman" w:hAnsi="Times New Roman" w:cs="Times New Roman"/>
          <w:sz w:val="24"/>
          <w:szCs w:val="24"/>
        </w:rPr>
        <w:t>a.</w:t>
      </w:r>
      <w:proofErr w:type="gramEnd"/>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1539 Budapest, Pf. 675.</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Tel</w:t>
      </w:r>
      <w:proofErr w:type="gramStart"/>
      <w:r w:rsidRPr="0039265F">
        <w:rPr>
          <w:rFonts w:ascii="Times New Roman" w:hAnsi="Times New Roman" w:cs="Times New Roman"/>
          <w:sz w:val="24"/>
          <w:szCs w:val="24"/>
        </w:rPr>
        <w:t>.:</w:t>
      </w:r>
      <w:proofErr w:type="gramEnd"/>
      <w:r w:rsidRPr="0039265F">
        <w:rPr>
          <w:rFonts w:ascii="Times New Roman" w:hAnsi="Times New Roman" w:cs="Times New Roman"/>
          <w:sz w:val="24"/>
          <w:szCs w:val="24"/>
        </w:rPr>
        <w:t xml:space="preserve"> 1/2249-100</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Fax: 1/2249-262</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 xml:space="preserve">Honlap: </w:t>
      </w:r>
      <w:hyperlink r:id="rId13" w:history="1">
        <w:r w:rsidRPr="0039265F">
          <w:rPr>
            <w:rStyle w:val="Hiperhivatkozs"/>
            <w:rFonts w:ascii="Times New Roman" w:hAnsi="Times New Roman"/>
            <w:sz w:val="24"/>
            <w:szCs w:val="24"/>
          </w:rPr>
          <w:t>www.orszagoszoldhatosag.gov.hu</w:t>
        </w:r>
      </w:hyperlink>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Észak-magyarországi Környezetvédelmi, Természetvédelmi és Vízügyi Felügyelőség</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3530 Miskolc, Mindszent tér 4.</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Tel: 06 46/517-300</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Fax: 06 46/517-399</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roofErr w:type="gramStart"/>
      <w:r w:rsidRPr="0039265F">
        <w:rPr>
          <w:rFonts w:ascii="Times New Roman" w:hAnsi="Times New Roman" w:cs="Times New Roman"/>
          <w:sz w:val="24"/>
          <w:szCs w:val="24"/>
        </w:rPr>
        <w:t>email</w:t>
      </w:r>
      <w:proofErr w:type="gramEnd"/>
      <w:r w:rsidRPr="0039265F">
        <w:rPr>
          <w:rFonts w:ascii="Times New Roman" w:hAnsi="Times New Roman" w:cs="Times New Roman"/>
          <w:sz w:val="24"/>
          <w:szCs w:val="24"/>
        </w:rPr>
        <w:t xml:space="preserve">: </w:t>
      </w:r>
      <w:hyperlink r:id="rId14" w:history="1">
        <w:r w:rsidRPr="0039265F">
          <w:rPr>
            <w:rStyle w:val="Hiperhivatkozs"/>
            <w:rFonts w:ascii="Times New Roman" w:hAnsi="Times New Roman"/>
            <w:bCs/>
            <w:sz w:val="24"/>
            <w:szCs w:val="24"/>
          </w:rPr>
          <w:t>eszakmagyarorszagi@zoldhatosag.hu</w:t>
        </w:r>
      </w:hyperlink>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 xml:space="preserve">Honlap: </w:t>
      </w:r>
      <w:hyperlink r:id="rId15" w:history="1">
        <w:r w:rsidRPr="0039265F">
          <w:rPr>
            <w:rStyle w:val="Hiperhivatkozs"/>
            <w:rFonts w:ascii="Times New Roman" w:hAnsi="Times New Roman"/>
            <w:sz w:val="24"/>
            <w:szCs w:val="24"/>
          </w:rPr>
          <w:t>www.orszagoszoldhatosag.gov.hu</w:t>
        </w:r>
      </w:hyperlink>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
    <w:p w:rsidR="00F720B1" w:rsidRPr="0039265F" w:rsidRDefault="00F720B1" w:rsidP="00F720B1">
      <w:pPr>
        <w:pStyle w:val="ListParagraph1"/>
        <w:spacing w:before="0" w:after="0" w:line="276" w:lineRule="auto"/>
        <w:ind w:left="567"/>
        <w:rPr>
          <w:rFonts w:ascii="Times New Roman" w:hAnsi="Times New Roman" w:cs="Times New Roman"/>
          <w:sz w:val="24"/>
          <w:szCs w:val="24"/>
          <w:u w:val="single"/>
        </w:rPr>
      </w:pPr>
      <w:r w:rsidRPr="0039265F">
        <w:rPr>
          <w:rFonts w:ascii="Times New Roman" w:hAnsi="Times New Roman" w:cs="Times New Roman"/>
          <w:sz w:val="24"/>
          <w:szCs w:val="24"/>
          <w:u w:val="single"/>
        </w:rPr>
        <w:t>Egészségvédelem:</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Borsod-Abaúj-Zemplén Megyei Kormányhivatal Népegészségügyi Szakigazgatási Szerve</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 xml:space="preserve">3530 Miskolc, </w:t>
      </w:r>
      <w:proofErr w:type="spellStart"/>
      <w:r w:rsidRPr="0039265F">
        <w:rPr>
          <w:rFonts w:ascii="Times New Roman" w:hAnsi="Times New Roman" w:cs="Times New Roman"/>
          <w:sz w:val="24"/>
          <w:szCs w:val="24"/>
        </w:rPr>
        <w:t>Meggyesalja</w:t>
      </w:r>
      <w:proofErr w:type="spellEnd"/>
      <w:r w:rsidRPr="0039265F">
        <w:rPr>
          <w:rFonts w:ascii="Times New Roman" w:hAnsi="Times New Roman" w:cs="Times New Roman"/>
          <w:sz w:val="24"/>
          <w:szCs w:val="24"/>
        </w:rPr>
        <w:t xml:space="preserve"> u. 12</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Tel</w:t>
      </w:r>
      <w:proofErr w:type="gramStart"/>
      <w:r w:rsidRPr="0039265F">
        <w:rPr>
          <w:rFonts w:ascii="Times New Roman" w:hAnsi="Times New Roman" w:cs="Times New Roman"/>
          <w:sz w:val="24"/>
          <w:szCs w:val="24"/>
        </w:rPr>
        <w:t>.:</w:t>
      </w:r>
      <w:proofErr w:type="gramEnd"/>
      <w:r w:rsidRPr="0039265F">
        <w:rPr>
          <w:rFonts w:ascii="Times New Roman" w:hAnsi="Times New Roman" w:cs="Times New Roman"/>
          <w:sz w:val="24"/>
          <w:szCs w:val="24"/>
        </w:rPr>
        <w:t>06-46-354-611  Fax:06-46-358-060</w:t>
      </w:r>
    </w:p>
    <w:p w:rsidR="00F720B1" w:rsidRPr="0039265F" w:rsidRDefault="009B2179" w:rsidP="00F720B1">
      <w:pPr>
        <w:pStyle w:val="ListParagraph1"/>
        <w:spacing w:before="0" w:after="0" w:line="276" w:lineRule="auto"/>
        <w:ind w:left="567"/>
        <w:rPr>
          <w:rFonts w:ascii="Times New Roman" w:hAnsi="Times New Roman" w:cs="Times New Roman"/>
          <w:sz w:val="24"/>
          <w:szCs w:val="24"/>
        </w:rPr>
      </w:pPr>
      <w:hyperlink r:id="rId16" w:history="1">
        <w:r w:rsidR="00F720B1" w:rsidRPr="0039265F">
          <w:rPr>
            <w:rStyle w:val="Hiperhivatkozs"/>
            <w:rFonts w:ascii="Times New Roman" w:hAnsi="Times New Roman"/>
            <w:sz w:val="24"/>
            <w:szCs w:val="24"/>
          </w:rPr>
          <w:t>titkarsag.borsod@emr.antsz.hu</w:t>
        </w:r>
      </w:hyperlink>
    </w:p>
    <w:p w:rsidR="00F720B1" w:rsidRPr="0039265F" w:rsidRDefault="00F720B1" w:rsidP="00F720B1">
      <w:pPr>
        <w:pStyle w:val="ListParagraph1"/>
        <w:spacing w:before="0" w:after="0" w:line="276" w:lineRule="auto"/>
        <w:ind w:left="567" w:firstLine="11"/>
        <w:rPr>
          <w:rFonts w:ascii="Times New Roman" w:hAnsi="Times New Roman" w:cs="Times New Roman"/>
          <w:sz w:val="24"/>
          <w:szCs w:val="24"/>
        </w:rPr>
      </w:pPr>
    </w:p>
    <w:p w:rsidR="00F720B1" w:rsidRPr="0039265F" w:rsidRDefault="00F720B1" w:rsidP="00F720B1">
      <w:pPr>
        <w:pStyle w:val="ListParagraph1"/>
        <w:spacing w:before="0" w:after="0" w:line="276" w:lineRule="auto"/>
        <w:ind w:left="567"/>
        <w:rPr>
          <w:rFonts w:ascii="Times New Roman" w:hAnsi="Times New Roman" w:cs="Times New Roman"/>
          <w:sz w:val="24"/>
          <w:szCs w:val="24"/>
          <w:u w:val="single"/>
        </w:rPr>
      </w:pPr>
      <w:r w:rsidRPr="0039265F">
        <w:rPr>
          <w:rFonts w:ascii="Times New Roman" w:hAnsi="Times New Roman" w:cs="Times New Roman"/>
          <w:sz w:val="24"/>
          <w:szCs w:val="24"/>
          <w:u w:val="single"/>
        </w:rPr>
        <w:t>Fogyatékossággal élők esélyegyenlősége:</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Emberi Erőforrások Minisztériuma, Társadalmi Felzárkózásért Felelős Államtitkárság</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 xml:space="preserve">Székhely: 1054 Budapest, Báthory u. 10. </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Telefonszám: 06-1-795-54-78</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roofErr w:type="gramStart"/>
      <w:r w:rsidRPr="0039265F">
        <w:rPr>
          <w:rFonts w:ascii="Times New Roman" w:hAnsi="Times New Roman" w:cs="Times New Roman"/>
          <w:sz w:val="24"/>
          <w:szCs w:val="24"/>
        </w:rPr>
        <w:t>e-mail</w:t>
      </w:r>
      <w:proofErr w:type="gramEnd"/>
      <w:r w:rsidRPr="0039265F">
        <w:rPr>
          <w:rFonts w:ascii="Times New Roman" w:hAnsi="Times New Roman" w:cs="Times New Roman"/>
          <w:sz w:val="24"/>
          <w:szCs w:val="24"/>
        </w:rPr>
        <w:t xml:space="preserve">: </w:t>
      </w:r>
      <w:hyperlink r:id="rId17" w:history="1">
        <w:r w:rsidRPr="0039265F">
          <w:rPr>
            <w:rStyle w:val="Hiperhivatkozs"/>
            <w:rFonts w:ascii="Times New Roman" w:hAnsi="Times New Roman"/>
            <w:sz w:val="24"/>
            <w:szCs w:val="24"/>
          </w:rPr>
          <w:t>tarsadalmifelzarkozas@emmi.gov.hu</w:t>
        </w:r>
      </w:hyperlink>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
    <w:p w:rsidR="00F720B1" w:rsidRPr="0039265F" w:rsidRDefault="00F720B1" w:rsidP="00F720B1">
      <w:pPr>
        <w:pStyle w:val="ListParagraph1"/>
        <w:spacing w:before="0" w:after="0" w:line="276" w:lineRule="auto"/>
        <w:ind w:left="567"/>
        <w:rPr>
          <w:rFonts w:ascii="Times New Roman" w:hAnsi="Times New Roman" w:cs="Times New Roman"/>
          <w:sz w:val="24"/>
          <w:szCs w:val="24"/>
          <w:u w:val="single"/>
        </w:rPr>
      </w:pPr>
      <w:r w:rsidRPr="0039265F">
        <w:rPr>
          <w:rFonts w:ascii="Times New Roman" w:hAnsi="Times New Roman" w:cs="Times New Roman"/>
          <w:sz w:val="24"/>
          <w:szCs w:val="24"/>
          <w:u w:val="single"/>
        </w:rPr>
        <w:t>Munkavállalók védelme és a munkafeltételekre vonatkozó kötelezettségek:</w:t>
      </w:r>
    </w:p>
    <w:p w:rsidR="00F720B1" w:rsidRPr="0039265F" w:rsidRDefault="00F720B1" w:rsidP="00F720B1">
      <w:pPr>
        <w:pStyle w:val="Cmsor2"/>
        <w:tabs>
          <w:tab w:val="clear" w:pos="0"/>
          <w:tab w:val="left" w:pos="708"/>
        </w:tabs>
        <w:spacing w:before="0" w:after="0"/>
        <w:ind w:left="567" w:firstLine="0"/>
        <w:rPr>
          <w:rFonts w:ascii="Times New Roman" w:hAnsi="Times New Roman" w:cs="Times New Roman"/>
          <w:b w:val="0"/>
          <w:bCs w:val="0"/>
          <w:i w:val="0"/>
          <w:iCs w:val="0"/>
          <w:sz w:val="24"/>
          <w:szCs w:val="24"/>
        </w:rPr>
      </w:pPr>
      <w:r w:rsidRPr="0039265F">
        <w:rPr>
          <w:rFonts w:ascii="Times New Roman" w:hAnsi="Times New Roman" w:cs="Times New Roman"/>
          <w:b w:val="0"/>
          <w:bCs w:val="0"/>
          <w:i w:val="0"/>
          <w:iCs w:val="0"/>
          <w:sz w:val="24"/>
          <w:szCs w:val="24"/>
        </w:rPr>
        <w:lastRenderedPageBreak/>
        <w:t>Borsod-Abaúj-Zemplén Megyei Kormányhivatal Munkavédelmi és Munkaügyi Szakigazgatási Szervének Munkavédelmi Felügyelősége</w:t>
      </w:r>
    </w:p>
    <w:p w:rsidR="00F720B1" w:rsidRPr="0039265F" w:rsidRDefault="00F720B1" w:rsidP="00F720B1">
      <w:pPr>
        <w:pStyle w:val="Cmsor2"/>
        <w:tabs>
          <w:tab w:val="clear" w:pos="0"/>
          <w:tab w:val="left" w:pos="708"/>
        </w:tabs>
        <w:spacing w:before="0" w:after="0"/>
        <w:ind w:left="567" w:firstLine="0"/>
        <w:rPr>
          <w:rFonts w:ascii="Times New Roman" w:hAnsi="Times New Roman" w:cs="Times New Roman"/>
          <w:b w:val="0"/>
          <w:bCs w:val="0"/>
          <w:i w:val="0"/>
          <w:iCs w:val="0"/>
          <w:sz w:val="24"/>
          <w:szCs w:val="24"/>
        </w:rPr>
      </w:pPr>
      <w:r w:rsidRPr="0039265F">
        <w:rPr>
          <w:rFonts w:ascii="Times New Roman" w:hAnsi="Times New Roman" w:cs="Times New Roman"/>
          <w:b w:val="0"/>
          <w:bCs w:val="0"/>
          <w:i w:val="0"/>
          <w:iCs w:val="0"/>
          <w:sz w:val="24"/>
          <w:szCs w:val="24"/>
        </w:rPr>
        <w:t>Székhely: 3530 Miskolc, Mindszent tér 3. (3</w:t>
      </w:r>
      <w:proofErr w:type="gramStart"/>
      <w:r w:rsidRPr="0039265F">
        <w:rPr>
          <w:rFonts w:ascii="Times New Roman" w:hAnsi="Times New Roman" w:cs="Times New Roman"/>
          <w:b w:val="0"/>
          <w:bCs w:val="0"/>
          <w:i w:val="0"/>
          <w:iCs w:val="0"/>
          <w:sz w:val="24"/>
          <w:szCs w:val="24"/>
        </w:rPr>
        <w:t>.em.</w:t>
      </w:r>
      <w:proofErr w:type="gramEnd"/>
      <w:r w:rsidRPr="0039265F">
        <w:rPr>
          <w:rFonts w:ascii="Times New Roman" w:hAnsi="Times New Roman" w:cs="Times New Roman"/>
          <w:b w:val="0"/>
          <w:bCs w:val="0"/>
          <w:i w:val="0"/>
          <w:iCs w:val="0"/>
          <w:sz w:val="24"/>
          <w:szCs w:val="24"/>
        </w:rPr>
        <w:t>)</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r w:rsidRPr="0039265F">
        <w:rPr>
          <w:rFonts w:ascii="Times New Roman" w:hAnsi="Times New Roman" w:cs="Times New Roman"/>
          <w:sz w:val="24"/>
          <w:szCs w:val="24"/>
        </w:rPr>
        <w:t>Postacím: 3523 Miskolc, Pf.: 173</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roofErr w:type="gramStart"/>
      <w:r w:rsidRPr="0039265F">
        <w:rPr>
          <w:rFonts w:ascii="Times New Roman" w:hAnsi="Times New Roman" w:cs="Times New Roman"/>
          <w:sz w:val="24"/>
          <w:szCs w:val="24"/>
        </w:rPr>
        <w:t>tel</w:t>
      </w:r>
      <w:proofErr w:type="gramEnd"/>
      <w:r w:rsidRPr="0039265F">
        <w:rPr>
          <w:rFonts w:ascii="Times New Roman" w:hAnsi="Times New Roman" w:cs="Times New Roman"/>
          <w:sz w:val="24"/>
          <w:szCs w:val="24"/>
        </w:rPr>
        <w:t xml:space="preserve">.: 06-46-560-010, </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roofErr w:type="gramStart"/>
      <w:r w:rsidRPr="0039265F">
        <w:rPr>
          <w:rFonts w:ascii="Times New Roman" w:hAnsi="Times New Roman" w:cs="Times New Roman"/>
          <w:sz w:val="24"/>
          <w:szCs w:val="24"/>
        </w:rPr>
        <w:t>fax</w:t>
      </w:r>
      <w:proofErr w:type="gramEnd"/>
      <w:r w:rsidRPr="0039265F">
        <w:rPr>
          <w:rFonts w:ascii="Times New Roman" w:hAnsi="Times New Roman" w:cs="Times New Roman"/>
          <w:sz w:val="24"/>
          <w:szCs w:val="24"/>
        </w:rPr>
        <w:t>: 06-46-562-071</w:t>
      </w:r>
    </w:p>
    <w:p w:rsidR="00F720B1" w:rsidRPr="0039265F" w:rsidRDefault="00F720B1" w:rsidP="00F720B1">
      <w:pPr>
        <w:pStyle w:val="ListParagraph1"/>
        <w:spacing w:before="0" w:after="0" w:line="276" w:lineRule="auto"/>
        <w:ind w:left="567"/>
        <w:rPr>
          <w:rFonts w:ascii="Times New Roman" w:hAnsi="Times New Roman" w:cs="Times New Roman"/>
          <w:sz w:val="24"/>
          <w:szCs w:val="24"/>
        </w:rPr>
      </w:pPr>
      <w:proofErr w:type="gramStart"/>
      <w:r w:rsidRPr="0039265F">
        <w:rPr>
          <w:rFonts w:ascii="Times New Roman" w:hAnsi="Times New Roman" w:cs="Times New Roman"/>
          <w:sz w:val="24"/>
          <w:szCs w:val="24"/>
        </w:rPr>
        <w:t>e-mail</w:t>
      </w:r>
      <w:proofErr w:type="gramEnd"/>
      <w:r w:rsidRPr="0039265F">
        <w:rPr>
          <w:rFonts w:ascii="Times New Roman" w:hAnsi="Times New Roman" w:cs="Times New Roman"/>
          <w:sz w:val="24"/>
          <w:szCs w:val="24"/>
        </w:rPr>
        <w:t xml:space="preserve">: </w:t>
      </w:r>
      <w:hyperlink r:id="rId18" w:history="1">
        <w:r w:rsidRPr="0039265F">
          <w:rPr>
            <w:rStyle w:val="Hiperhivatkozs"/>
            <w:rFonts w:ascii="Times New Roman" w:hAnsi="Times New Roman"/>
            <w:sz w:val="24"/>
            <w:szCs w:val="24"/>
          </w:rPr>
          <w:t>borsodaz-kh-mmszsz@ommf.gov.hu</w:t>
        </w:r>
      </w:hyperlink>
    </w:p>
    <w:p w:rsidR="0010565A" w:rsidRDefault="0010565A" w:rsidP="00F720B1">
      <w:pPr>
        <w:suppressAutoHyphens/>
        <w:spacing w:before="60" w:after="60"/>
        <w:jc w:val="center"/>
        <w:rPr>
          <w:rFonts w:ascii="Times New Roman" w:hAnsi="Times New Roman"/>
          <w:b/>
          <w:caps/>
          <w:kern w:val="1"/>
          <w:sz w:val="24"/>
          <w:szCs w:val="24"/>
          <w:lang w:eastAsia="zh-CN"/>
        </w:rPr>
      </w:pPr>
      <w:bookmarkStart w:id="50" w:name="pr475"/>
      <w:bookmarkStart w:id="51" w:name="pr4771"/>
    </w:p>
    <w:p w:rsidR="0010565A" w:rsidRDefault="0010565A" w:rsidP="00F720B1">
      <w:pPr>
        <w:suppressAutoHyphens/>
        <w:spacing w:before="60" w:after="60"/>
        <w:jc w:val="center"/>
        <w:rPr>
          <w:rFonts w:ascii="Times New Roman" w:hAnsi="Times New Roman"/>
          <w:b/>
          <w:caps/>
          <w:kern w:val="1"/>
          <w:sz w:val="24"/>
          <w:szCs w:val="24"/>
          <w:lang w:eastAsia="zh-CN"/>
        </w:rPr>
      </w:pPr>
    </w:p>
    <w:p w:rsidR="0010565A" w:rsidRDefault="0010565A" w:rsidP="00F720B1">
      <w:pPr>
        <w:suppressAutoHyphens/>
        <w:spacing w:before="60" w:after="60"/>
        <w:jc w:val="center"/>
        <w:rPr>
          <w:rFonts w:ascii="Times New Roman" w:hAnsi="Times New Roman"/>
          <w:b/>
          <w:caps/>
          <w:kern w:val="1"/>
          <w:sz w:val="24"/>
          <w:szCs w:val="24"/>
          <w:lang w:eastAsia="zh-CN"/>
        </w:rPr>
      </w:pPr>
    </w:p>
    <w:p w:rsidR="0010565A" w:rsidRDefault="0010565A"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5F1E04" w:rsidRDefault="005F1E04" w:rsidP="00F720B1">
      <w:pPr>
        <w:suppressAutoHyphens/>
        <w:spacing w:before="60" w:after="60"/>
        <w:jc w:val="center"/>
        <w:rPr>
          <w:rFonts w:ascii="Times New Roman" w:hAnsi="Times New Roman"/>
          <w:b/>
          <w:caps/>
          <w:kern w:val="1"/>
          <w:sz w:val="24"/>
          <w:szCs w:val="24"/>
          <w:lang w:eastAsia="zh-CN"/>
        </w:rPr>
      </w:pPr>
    </w:p>
    <w:p w:rsidR="0084309A" w:rsidRDefault="0084309A" w:rsidP="00F720B1">
      <w:pPr>
        <w:suppressAutoHyphens/>
        <w:spacing w:before="60" w:after="60"/>
        <w:jc w:val="center"/>
        <w:rPr>
          <w:rFonts w:ascii="Times New Roman" w:hAnsi="Times New Roman"/>
          <w:b/>
          <w:caps/>
          <w:kern w:val="1"/>
          <w:sz w:val="24"/>
          <w:szCs w:val="24"/>
          <w:lang w:eastAsia="zh-CN"/>
        </w:rPr>
      </w:pPr>
    </w:p>
    <w:p w:rsidR="00D94D6D" w:rsidRDefault="00D94D6D" w:rsidP="00A32BB8">
      <w:pPr>
        <w:suppressAutoHyphens/>
        <w:spacing w:after="0" w:line="276" w:lineRule="auto"/>
        <w:jc w:val="center"/>
        <w:textAlignment w:val="baseline"/>
        <w:rPr>
          <w:rFonts w:ascii="Times New Roman" w:hAnsi="Times New Roman"/>
          <w:b/>
          <w:kern w:val="1"/>
          <w:sz w:val="24"/>
          <w:szCs w:val="24"/>
          <w:lang w:eastAsia="zh-CN"/>
        </w:rPr>
      </w:pPr>
    </w:p>
    <w:p w:rsidR="00A32BB8" w:rsidRDefault="008E6D71" w:rsidP="00A32BB8">
      <w:pPr>
        <w:suppressAutoHyphens/>
        <w:spacing w:after="0" w:line="276" w:lineRule="auto"/>
        <w:jc w:val="center"/>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II</w:t>
      </w:r>
      <w:r w:rsidR="00A32BB8">
        <w:rPr>
          <w:rFonts w:ascii="Times New Roman" w:hAnsi="Times New Roman"/>
          <w:b/>
          <w:kern w:val="1"/>
          <w:sz w:val="24"/>
          <w:szCs w:val="24"/>
          <w:lang w:eastAsia="zh-CN"/>
        </w:rPr>
        <w:t xml:space="preserve">. </w:t>
      </w:r>
      <w:r w:rsidR="00A32BB8" w:rsidRPr="00A32BB8">
        <w:rPr>
          <w:rFonts w:ascii="Times New Roman" w:hAnsi="Times New Roman"/>
          <w:b/>
          <w:kern w:val="1"/>
          <w:sz w:val="24"/>
          <w:szCs w:val="24"/>
          <w:lang w:eastAsia="zh-CN"/>
        </w:rPr>
        <w:t xml:space="preserve">AJÁNLOTT IGAZOLÁS- </w:t>
      </w:r>
      <w:proofErr w:type="gramStart"/>
      <w:r w:rsidR="00A32BB8" w:rsidRPr="00A32BB8">
        <w:rPr>
          <w:rFonts w:ascii="Times New Roman" w:hAnsi="Times New Roman"/>
          <w:b/>
          <w:kern w:val="1"/>
          <w:sz w:val="24"/>
          <w:szCs w:val="24"/>
          <w:lang w:eastAsia="zh-CN"/>
        </w:rPr>
        <w:t>ÉS</w:t>
      </w:r>
      <w:proofErr w:type="gramEnd"/>
      <w:r w:rsidR="00A32BB8" w:rsidRPr="00A32BB8">
        <w:rPr>
          <w:rFonts w:ascii="Times New Roman" w:hAnsi="Times New Roman"/>
          <w:b/>
          <w:kern w:val="1"/>
          <w:sz w:val="24"/>
          <w:szCs w:val="24"/>
          <w:lang w:eastAsia="zh-CN"/>
        </w:rPr>
        <w:t xml:space="preserve"> NYILATKOZATMINTÁK</w:t>
      </w:r>
    </w:p>
    <w:p w:rsidR="00A32BB8" w:rsidRPr="00A32BB8" w:rsidRDefault="00A32BB8" w:rsidP="00A32BB8">
      <w:pPr>
        <w:suppressAutoHyphens/>
        <w:spacing w:after="0" w:line="276" w:lineRule="auto"/>
        <w:jc w:val="center"/>
        <w:textAlignment w:val="baseline"/>
        <w:rPr>
          <w:rFonts w:ascii="Times New Roman" w:hAnsi="Times New Roman"/>
          <w:b/>
          <w:kern w:val="1"/>
          <w:sz w:val="24"/>
          <w:szCs w:val="24"/>
          <w:lang w:eastAsia="zh-CN"/>
        </w:rPr>
      </w:pPr>
    </w:p>
    <w:p w:rsidR="00797A85" w:rsidRPr="0039265F" w:rsidRDefault="00797A85" w:rsidP="00797A85">
      <w:pPr>
        <w:suppressAutoHyphens/>
        <w:spacing w:after="0" w:line="276" w:lineRule="auto"/>
        <w:jc w:val="right"/>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1. számú melléklet</w:t>
      </w: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suppressAutoHyphens/>
        <w:spacing w:after="0" w:line="276" w:lineRule="auto"/>
        <w:jc w:val="center"/>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t xml:space="preserve">TARTALOM- </w:t>
      </w:r>
      <w:proofErr w:type="gramStart"/>
      <w:r w:rsidRPr="0039265F">
        <w:rPr>
          <w:rFonts w:ascii="Times New Roman" w:hAnsi="Times New Roman"/>
          <w:b/>
          <w:kern w:val="1"/>
          <w:sz w:val="24"/>
          <w:szCs w:val="24"/>
          <w:lang w:eastAsia="zh-CN"/>
        </w:rPr>
        <w:t>ÉS</w:t>
      </w:r>
      <w:proofErr w:type="gramEnd"/>
      <w:r w:rsidRPr="0039265F">
        <w:rPr>
          <w:rFonts w:ascii="Times New Roman" w:hAnsi="Times New Roman"/>
          <w:b/>
          <w:kern w:val="1"/>
          <w:sz w:val="24"/>
          <w:szCs w:val="24"/>
          <w:lang w:eastAsia="zh-CN"/>
        </w:rPr>
        <w:t xml:space="preserve"> KBT. 49. § (2) BEKEZDÉSE SZERINTI IRATJEGYZÉK</w:t>
      </w:r>
    </w:p>
    <w:tbl>
      <w:tblPr>
        <w:tblW w:w="9633" w:type="dxa"/>
        <w:tblInd w:w="108" w:type="dxa"/>
        <w:tblLayout w:type="fixed"/>
        <w:tblLook w:val="0000" w:firstRow="0" w:lastRow="0" w:firstColumn="0" w:lastColumn="0" w:noHBand="0" w:noVBand="0"/>
      </w:tblPr>
      <w:tblGrid>
        <w:gridCol w:w="8038"/>
        <w:gridCol w:w="1595"/>
      </w:tblGrid>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suppressLineNumbers/>
              <w:tabs>
                <w:tab w:val="center" w:pos="4513"/>
                <w:tab w:val="right" w:pos="9026"/>
              </w:tabs>
              <w:suppressAutoHyphens/>
              <w:snapToGrid w:val="0"/>
              <w:spacing w:before="60" w:after="60" w:line="276" w:lineRule="auto"/>
              <w:jc w:val="both"/>
              <w:textAlignment w:val="baseline"/>
              <w:rPr>
                <w:rFonts w:ascii="Times New Roman" w:hAnsi="Times New Roman"/>
                <w:kern w:val="1"/>
                <w:sz w:val="24"/>
                <w:szCs w:val="24"/>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797A85" w:rsidRPr="0039265F" w:rsidRDefault="00797A85" w:rsidP="00044246">
            <w:pPr>
              <w:suppressAutoHyphens/>
              <w:spacing w:before="60" w:after="60" w:line="276" w:lineRule="auto"/>
              <w:ind w:left="-33" w:right="74"/>
              <w:jc w:val="center"/>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Oldalszám</w:t>
            </w: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4C78C6" w:rsidP="00044246">
            <w:pPr>
              <w:suppressAutoHyphens/>
              <w:spacing w:before="60" w:after="60" w:line="276" w:lineRule="auto"/>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Irat</w:t>
            </w:r>
            <w:r w:rsidR="00797A85" w:rsidRPr="0039265F">
              <w:rPr>
                <w:rFonts w:ascii="Times New Roman" w:hAnsi="Times New Roman"/>
                <w:b/>
                <w:kern w:val="1"/>
                <w:sz w:val="24"/>
                <w:szCs w:val="24"/>
                <w:lang w:eastAsia="zh-CN"/>
              </w:rPr>
              <w:t>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suppressAutoHyphens/>
              <w:spacing w:before="60" w:after="60" w:line="276" w:lineRule="auto"/>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3D7380" w:rsidRPr="003D7380" w:rsidRDefault="003D7380" w:rsidP="003D7380">
            <w:pPr>
              <w:tabs>
                <w:tab w:val="left" w:pos="3600"/>
                <w:tab w:val="left" w:pos="4440"/>
              </w:tabs>
              <w:suppressAutoHyphens/>
              <w:spacing w:before="60" w:after="60" w:line="276" w:lineRule="auto"/>
              <w:jc w:val="both"/>
              <w:textAlignment w:val="baseline"/>
              <w:rPr>
                <w:rFonts w:ascii="Times New Roman" w:eastAsia="BatangChe" w:hAnsi="Times New Roman"/>
                <w:b/>
                <w:sz w:val="24"/>
                <w:szCs w:val="24"/>
              </w:rPr>
            </w:pPr>
            <w:r w:rsidRPr="003D7380">
              <w:rPr>
                <w:rFonts w:ascii="Times New Roman" w:eastAsia="BatangChe" w:hAnsi="Times New Roman"/>
                <w:b/>
                <w:sz w:val="24"/>
                <w:szCs w:val="24"/>
              </w:rPr>
              <w:t xml:space="preserve">Ajánlati nyilatkozat (3.1. </w:t>
            </w:r>
            <w:r>
              <w:rPr>
                <w:rFonts w:ascii="Times New Roman" w:eastAsia="BatangChe" w:hAnsi="Times New Roman"/>
                <w:b/>
                <w:sz w:val="24"/>
                <w:szCs w:val="24"/>
              </w:rPr>
              <w:t xml:space="preserve">sz. melléklet) </w:t>
            </w:r>
          </w:p>
          <w:p w:rsidR="00797A85" w:rsidRPr="003D7380" w:rsidRDefault="003D7380" w:rsidP="003D7380">
            <w:pPr>
              <w:tabs>
                <w:tab w:val="left" w:pos="3600"/>
                <w:tab w:val="left" w:pos="4440"/>
              </w:tabs>
              <w:suppressAutoHyphens/>
              <w:spacing w:before="60" w:after="60" w:line="276" w:lineRule="auto"/>
              <w:jc w:val="both"/>
              <w:textAlignment w:val="baseline"/>
              <w:rPr>
                <w:rFonts w:ascii="Times New Roman" w:eastAsia="BatangChe" w:hAnsi="Times New Roman"/>
                <w:b/>
                <w:sz w:val="24"/>
                <w:szCs w:val="24"/>
              </w:rPr>
            </w:pPr>
            <w:r w:rsidRPr="003D7380">
              <w:rPr>
                <w:rFonts w:ascii="Times New Roman" w:eastAsia="BatangChe" w:hAnsi="Times New Roman"/>
                <w:b/>
                <w:sz w:val="24"/>
                <w:szCs w:val="24"/>
              </w:rPr>
              <w:t xml:space="preserve">(A Kbt. 47. § (2) bekezdése alapján </w:t>
            </w:r>
            <w:r>
              <w:rPr>
                <w:rFonts w:ascii="Times New Roman" w:eastAsia="BatangChe" w:hAnsi="Times New Roman"/>
                <w:b/>
                <w:sz w:val="24"/>
                <w:szCs w:val="24"/>
              </w:rPr>
              <w:t xml:space="preserve">a </w:t>
            </w:r>
            <w:r w:rsidRPr="003D7380">
              <w:rPr>
                <w:rFonts w:ascii="Times New Roman" w:eastAsia="BatangChe" w:hAnsi="Times New Roman"/>
                <w:b/>
                <w:sz w:val="24"/>
                <w:szCs w:val="24"/>
              </w:rPr>
              <w:t>nem elektronikus úton történő ajánlattétel esetén az ajánlat egy eredeti példányának a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3D7380" w:rsidRPr="0039265F" w:rsidTr="00044246">
        <w:tc>
          <w:tcPr>
            <w:tcW w:w="8038" w:type="dxa"/>
            <w:tcBorders>
              <w:top w:val="single" w:sz="4" w:space="0" w:color="000000"/>
              <w:left w:val="single" w:sz="4" w:space="0" w:color="000000"/>
              <w:bottom w:val="single" w:sz="4" w:space="0" w:color="000000"/>
            </w:tcBorders>
            <w:shd w:val="clear" w:color="auto" w:fill="FFFFFF"/>
          </w:tcPr>
          <w:p w:rsidR="003D7380" w:rsidRPr="003D7380" w:rsidRDefault="003D7380" w:rsidP="003D7380">
            <w:pPr>
              <w:tabs>
                <w:tab w:val="left" w:pos="3600"/>
                <w:tab w:val="left" w:pos="4440"/>
              </w:tabs>
              <w:spacing w:before="60" w:after="60" w:line="100" w:lineRule="atLeast"/>
              <w:jc w:val="both"/>
              <w:rPr>
                <w:rFonts w:ascii="Times New Roman" w:eastAsia="BatangChe" w:hAnsi="Times New Roman"/>
                <w:b/>
                <w:sz w:val="24"/>
                <w:szCs w:val="24"/>
              </w:rPr>
            </w:pPr>
            <w:r w:rsidRPr="003D7380">
              <w:rPr>
                <w:rFonts w:ascii="Times New Roman" w:eastAsia="BatangChe" w:hAnsi="Times New Roman"/>
                <w:b/>
                <w:sz w:val="24"/>
                <w:szCs w:val="24"/>
              </w:rPr>
              <w:t>Nyilatkozat a Kbt. 66. §. (4) és (6)</w:t>
            </w:r>
            <w:r>
              <w:rPr>
                <w:rFonts w:ascii="Times New Roman" w:eastAsia="BatangChe" w:hAnsi="Times New Roman"/>
                <w:b/>
                <w:sz w:val="24"/>
                <w:szCs w:val="24"/>
              </w:rPr>
              <w:t xml:space="preserve"> bekezdése </w:t>
            </w:r>
            <w:r w:rsidRPr="003D7380">
              <w:rPr>
                <w:rFonts w:ascii="Times New Roman" w:eastAsia="BatangChe" w:hAnsi="Times New Roman"/>
                <w:b/>
                <w:sz w:val="24"/>
                <w:szCs w:val="24"/>
              </w:rPr>
              <w:t>szerint (3.2. sz. melléklet)</w:t>
            </w:r>
            <w:r>
              <w:rPr>
                <w:rFonts w:ascii="Times New Roman" w:eastAsia="BatangChe" w:hAnsi="Times New Roman"/>
                <w:b/>
                <w:i/>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7380" w:rsidRPr="0039265F" w:rsidRDefault="003D7380"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keepNext/>
              <w:numPr>
                <w:ilvl w:val="0"/>
                <w:numId w:val="3"/>
              </w:numPr>
              <w:suppressAutoHyphens/>
              <w:spacing w:before="60" w:after="60" w:line="276" w:lineRule="auto"/>
              <w:jc w:val="both"/>
              <w:textAlignment w:val="baseline"/>
              <w:outlineLvl w:val="0"/>
              <w:rPr>
                <w:rFonts w:ascii="Times New Roman" w:hAnsi="Times New Roman"/>
                <w:b/>
                <w:bCs/>
                <w:kern w:val="1"/>
                <w:sz w:val="24"/>
                <w:szCs w:val="24"/>
                <w:lang w:eastAsia="zh-CN"/>
              </w:rPr>
            </w:pPr>
            <w:r w:rsidRPr="0039265F">
              <w:rPr>
                <w:rFonts w:ascii="Times New Roman" w:hAnsi="Times New Roman"/>
                <w:b/>
                <w:bCs/>
                <w:kern w:val="1"/>
                <w:sz w:val="24"/>
                <w:szCs w:val="24"/>
                <w:lang w:eastAsia="zh-CN"/>
              </w:rPr>
              <w:t xml:space="preserve">I. </w:t>
            </w:r>
            <w:r w:rsidRPr="0039265F">
              <w:rPr>
                <w:rFonts w:ascii="Times New Roman" w:hAnsi="Times New Roman"/>
                <w:b/>
                <w:bCs/>
                <w:caps/>
                <w:kern w:val="1"/>
                <w:sz w:val="24"/>
                <w:szCs w:val="24"/>
                <w:lang w:eastAsia="zh-CN"/>
              </w:rPr>
              <w:t>FEJEZET</w:t>
            </w:r>
            <w:r w:rsidRPr="0039265F">
              <w:rPr>
                <w:rFonts w:ascii="Times New Roman" w:hAnsi="Times New Roman"/>
                <w:b/>
                <w:bCs/>
                <w:kern w:val="1"/>
                <w:sz w:val="24"/>
                <w:szCs w:val="24"/>
                <w:lang w:eastAsia="zh-CN"/>
              </w:rPr>
              <w:t xml:space="preserve">: </w:t>
            </w:r>
            <w:r w:rsidRPr="0039265F">
              <w:rPr>
                <w:rFonts w:ascii="Times New Roman" w:hAnsi="Times New Roman"/>
                <w:b/>
                <w:bCs/>
                <w:caps/>
                <w:kern w:val="1"/>
                <w:sz w:val="24"/>
                <w:szCs w:val="24"/>
                <w:lang w:eastAsia="zh-CN"/>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vAlign w:val="center"/>
          </w:tcPr>
          <w:p w:rsidR="00797A85" w:rsidRPr="003D7380" w:rsidRDefault="00797A85" w:rsidP="00044246">
            <w:pPr>
              <w:pStyle w:val="OkeanBehuzas"/>
              <w:spacing w:before="60" w:line="276" w:lineRule="auto"/>
              <w:ind w:left="0"/>
              <w:rPr>
                <w:rFonts w:ascii="Times New Roman" w:hAnsi="Times New Roman" w:cs="Times New Roman"/>
                <w:b/>
                <w:color w:val="auto"/>
              </w:rPr>
            </w:pPr>
            <w:r w:rsidRPr="003D7380">
              <w:rPr>
                <w:rFonts w:ascii="Times New Roman" w:hAnsi="Times New Roman" w:cs="Times New Roman"/>
                <w:b/>
                <w:color w:val="auto"/>
              </w:rPr>
              <w:t xml:space="preserve">Nyilatkozat a kizáró okok fenn nem állására vonatkozóan ajánlattevő, alvállalkozó és az alkalmasság igazolásában részt vevő más szervezet vonatkozásában </w:t>
            </w:r>
            <w:r w:rsidR="003D7380" w:rsidRPr="003D7380">
              <w:rPr>
                <w:rFonts w:ascii="Times New Roman" w:hAnsi="Times New Roman" w:cs="Times New Roman"/>
                <w:b/>
                <w:color w:val="auto"/>
              </w:rPr>
              <w:t>(4. sz. melléklet)</w:t>
            </w:r>
          </w:p>
          <w:p w:rsidR="00797A85" w:rsidRPr="0039265F" w:rsidRDefault="00797A85" w:rsidP="00EE7368">
            <w:pPr>
              <w:suppressAutoHyphens/>
              <w:spacing w:before="60" w:after="60" w:line="276" w:lineRule="auto"/>
              <w:jc w:val="both"/>
              <w:textAlignment w:val="baseline"/>
              <w:rPr>
                <w:rFonts w:ascii="Times New Roman" w:hAnsi="Times New Roman"/>
                <w:kern w:val="1"/>
                <w:sz w:val="24"/>
                <w:szCs w:val="24"/>
                <w:lang w:eastAsia="zh-CN"/>
              </w:rPr>
            </w:pPr>
            <w:r w:rsidRPr="0039265F">
              <w:rPr>
                <w:rFonts w:ascii="Times New Roman" w:hAnsi="Times New Roman"/>
                <w:sz w:val="24"/>
                <w:szCs w:val="24"/>
              </w:rPr>
              <w:t>A Kbt. 62. § (1) bekezdés</w:t>
            </w:r>
            <w:r w:rsidRPr="0039265F">
              <w:rPr>
                <w:rStyle w:val="apple-converted-space"/>
                <w:rFonts w:ascii="Times New Roman" w:hAnsi="Times New Roman"/>
                <w:iCs/>
                <w:sz w:val="24"/>
                <w:szCs w:val="24"/>
              </w:rPr>
              <w:t xml:space="preserve"> g)</w:t>
            </w:r>
            <w:proofErr w:type="spellStart"/>
            <w:r w:rsidRPr="0039265F">
              <w:rPr>
                <w:rStyle w:val="apple-converted-space"/>
                <w:rFonts w:ascii="Times New Roman" w:hAnsi="Times New Roman"/>
                <w:iCs/>
                <w:sz w:val="24"/>
                <w:szCs w:val="24"/>
              </w:rPr>
              <w:t>-</w:t>
            </w:r>
            <w:r w:rsidRPr="0039265F">
              <w:rPr>
                <w:rFonts w:ascii="Times New Roman" w:hAnsi="Times New Roman"/>
                <w:iCs/>
                <w:sz w:val="24"/>
                <w:szCs w:val="24"/>
              </w:rPr>
              <w:t>k</w:t>
            </w:r>
            <w:proofErr w:type="spellEnd"/>
            <w:r w:rsidRPr="0039265F">
              <w:rPr>
                <w:rFonts w:ascii="Times New Roman" w:hAnsi="Times New Roman"/>
                <w:iCs/>
                <w:sz w:val="24"/>
                <w:szCs w:val="24"/>
              </w:rPr>
              <w:t>)</w:t>
            </w:r>
            <w:r w:rsidRPr="0039265F">
              <w:rPr>
                <w:rStyle w:val="apple-converted-space"/>
                <w:rFonts w:ascii="Times New Roman" w:hAnsi="Times New Roman"/>
                <w:sz w:val="24"/>
                <w:szCs w:val="24"/>
              </w:rPr>
              <w:t xml:space="preserve">, m) és q) </w:t>
            </w:r>
            <w:r w:rsidRPr="0039265F">
              <w:rPr>
                <w:rFonts w:ascii="Times New Roman" w:hAnsi="Times New Roman"/>
                <w:sz w:val="24"/>
                <w:szCs w:val="24"/>
              </w:rPr>
              <w:t>pont</w:t>
            </w:r>
            <w:r w:rsidRPr="0039265F">
              <w:rPr>
                <w:rStyle w:val="apple-converted-space"/>
                <w:rFonts w:ascii="Times New Roman" w:hAnsi="Times New Roman"/>
                <w:sz w:val="24"/>
                <w:szCs w:val="24"/>
              </w:rPr>
              <w:t xml:space="preserve">ja </w:t>
            </w:r>
            <w:r w:rsidRPr="0039265F">
              <w:rPr>
                <w:rFonts w:ascii="Times New Roman" w:hAnsi="Times New Roman"/>
                <w:sz w:val="24"/>
                <w:szCs w:val="24"/>
              </w:rPr>
              <w:t xml:space="preserve">tekintetében az ajánlattevő nyilatkozata arról, hogy olyan társaságnak minősül-e, amelyet nem jegyeznek szabályozott tőzsdén, vagy amelyet szabályozott tőzsdén jegyeznek; ha az ajánlattevőt nem jegyzik szabályozott tőzsdén, akkor a pénzmosásról szóló </w:t>
            </w:r>
            <w:r w:rsidR="003D7380" w:rsidRPr="003D7380">
              <w:rPr>
                <w:rFonts w:ascii="Times New Roman" w:hAnsi="Times New Roman"/>
                <w:sz w:val="24"/>
                <w:szCs w:val="24"/>
              </w:rPr>
              <w:t xml:space="preserve">2007. évi CXXXVI. </w:t>
            </w:r>
            <w:r w:rsidRPr="0039265F">
              <w:rPr>
                <w:rFonts w:ascii="Times New Roman" w:hAnsi="Times New Roman"/>
                <w:sz w:val="24"/>
                <w:szCs w:val="24"/>
              </w:rPr>
              <w:t>törvény 3. §</w:t>
            </w:r>
            <w:r w:rsidR="003D7380">
              <w:rPr>
                <w:rFonts w:ascii="Times New Roman" w:hAnsi="Times New Roman"/>
                <w:iCs/>
                <w:sz w:val="24"/>
                <w:szCs w:val="24"/>
              </w:rPr>
              <w:t xml:space="preserve"> </w:t>
            </w:r>
            <w:r w:rsidR="003D7380" w:rsidRPr="003D7380">
              <w:rPr>
                <w:rStyle w:val="apple-converted-space"/>
                <w:rFonts w:ascii="Times New Roman" w:hAnsi="Times New Roman"/>
                <w:sz w:val="24"/>
                <w:szCs w:val="24"/>
              </w:rPr>
              <w:t xml:space="preserve">r) pont </w:t>
            </w:r>
            <w:proofErr w:type="spellStart"/>
            <w:r w:rsidR="003D7380" w:rsidRPr="003D7380">
              <w:rPr>
                <w:rStyle w:val="apple-converted-space"/>
                <w:rFonts w:ascii="Times New Roman" w:hAnsi="Times New Roman"/>
                <w:sz w:val="24"/>
                <w:szCs w:val="24"/>
              </w:rPr>
              <w:t>ra</w:t>
            </w:r>
            <w:proofErr w:type="spellEnd"/>
            <w:r w:rsidR="003D7380" w:rsidRPr="003D7380">
              <w:rPr>
                <w:rStyle w:val="apple-converted-space"/>
                <w:rFonts w:ascii="Times New Roman" w:hAnsi="Times New Roman"/>
                <w:sz w:val="24"/>
                <w:szCs w:val="24"/>
              </w:rPr>
              <w:t>)</w:t>
            </w:r>
            <w:proofErr w:type="spellStart"/>
            <w:r w:rsidR="003D7380" w:rsidRPr="003D7380">
              <w:rPr>
                <w:rStyle w:val="apple-converted-space"/>
                <w:rFonts w:ascii="Times New Roman" w:hAnsi="Times New Roman"/>
                <w:sz w:val="24"/>
                <w:szCs w:val="24"/>
              </w:rPr>
              <w:t>-rb</w:t>
            </w:r>
            <w:proofErr w:type="spellEnd"/>
            <w:r w:rsidR="003D7380" w:rsidRPr="003D7380">
              <w:rPr>
                <w:rStyle w:val="apple-converted-space"/>
                <w:rFonts w:ascii="Times New Roman" w:hAnsi="Times New Roman"/>
                <w:sz w:val="24"/>
                <w:szCs w:val="24"/>
              </w:rPr>
              <w:t xml:space="preserve">) és </w:t>
            </w:r>
            <w:proofErr w:type="spellStart"/>
            <w:r w:rsidR="003D7380" w:rsidRPr="003D7380">
              <w:rPr>
                <w:rStyle w:val="apple-converted-space"/>
                <w:rFonts w:ascii="Times New Roman" w:hAnsi="Times New Roman"/>
                <w:sz w:val="24"/>
                <w:szCs w:val="24"/>
              </w:rPr>
              <w:t>rc</w:t>
            </w:r>
            <w:proofErr w:type="spellEnd"/>
            <w:r w:rsidR="003D7380" w:rsidRPr="003D7380">
              <w:rPr>
                <w:rStyle w:val="apple-converted-space"/>
                <w:rFonts w:ascii="Times New Roman" w:hAnsi="Times New Roman"/>
                <w:sz w:val="24"/>
                <w:szCs w:val="24"/>
              </w:rPr>
              <w:t>)</w:t>
            </w:r>
            <w:proofErr w:type="spellStart"/>
            <w:r w:rsidR="003D7380" w:rsidRPr="003D7380">
              <w:rPr>
                <w:rStyle w:val="apple-converted-space"/>
                <w:rFonts w:ascii="Times New Roman" w:hAnsi="Times New Roman"/>
                <w:sz w:val="24"/>
                <w:szCs w:val="24"/>
              </w:rPr>
              <w:t>-rd</w:t>
            </w:r>
            <w:proofErr w:type="spellEnd"/>
            <w:r w:rsidR="003D7380" w:rsidRPr="003D7380">
              <w:rPr>
                <w:rStyle w:val="apple-converted-space"/>
                <w:rFonts w:ascii="Times New Roman" w:hAnsi="Times New Roman"/>
                <w:sz w:val="24"/>
                <w:szCs w:val="24"/>
              </w:rPr>
              <w:t xml:space="preserve">) alpontja </w:t>
            </w:r>
            <w:r w:rsidRPr="0039265F">
              <w:rPr>
                <w:rFonts w:ascii="Times New Roman" w:hAnsi="Times New Roman"/>
                <w:sz w:val="24"/>
                <w:szCs w:val="24"/>
              </w:rPr>
              <w:t xml:space="preserve">szerint definiált valamennyi tényleges tulajdonos nevének és állandó lakóhelyének bemutatását tartalmazó nyilatkozatot szükséges benyújtani; amennyiben a pénzmosásról szóló </w:t>
            </w:r>
            <w:r w:rsidR="003D7380" w:rsidRPr="003D7380">
              <w:rPr>
                <w:rFonts w:ascii="Times New Roman" w:hAnsi="Times New Roman"/>
                <w:sz w:val="24"/>
                <w:szCs w:val="24"/>
              </w:rPr>
              <w:t xml:space="preserve">2007. évi CXXXVI. </w:t>
            </w:r>
            <w:r w:rsidRPr="0039265F">
              <w:rPr>
                <w:rFonts w:ascii="Times New Roman" w:hAnsi="Times New Roman"/>
                <w:sz w:val="24"/>
                <w:szCs w:val="24"/>
              </w:rPr>
              <w:t>törvény 3. §</w:t>
            </w:r>
            <w:r w:rsidRPr="0039265F">
              <w:rPr>
                <w:rStyle w:val="apple-converted-space"/>
                <w:rFonts w:ascii="Times New Roman" w:hAnsi="Times New Roman"/>
                <w:iCs/>
                <w:sz w:val="24"/>
                <w:szCs w:val="24"/>
              </w:rPr>
              <w:t xml:space="preserve"> </w:t>
            </w:r>
            <w:r w:rsidRPr="0039265F">
              <w:rPr>
                <w:rFonts w:ascii="Times New Roman" w:hAnsi="Times New Roman"/>
                <w:iCs/>
                <w:sz w:val="24"/>
                <w:szCs w:val="24"/>
              </w:rPr>
              <w:t>r)</w:t>
            </w:r>
            <w:r w:rsidRPr="0039265F">
              <w:rPr>
                <w:rStyle w:val="apple-converted-space"/>
                <w:rFonts w:ascii="Times New Roman" w:hAnsi="Times New Roman"/>
                <w:sz w:val="24"/>
                <w:szCs w:val="24"/>
              </w:rPr>
              <w:t xml:space="preserve"> </w:t>
            </w:r>
            <w:r w:rsidR="003D7380" w:rsidRPr="003D7380">
              <w:rPr>
                <w:rStyle w:val="apple-converted-space"/>
                <w:rFonts w:ascii="Times New Roman" w:hAnsi="Times New Roman"/>
                <w:sz w:val="24"/>
                <w:szCs w:val="24"/>
              </w:rPr>
              <w:t>p</w:t>
            </w:r>
            <w:r w:rsidR="003D7380">
              <w:rPr>
                <w:rStyle w:val="apple-converted-space"/>
                <w:rFonts w:ascii="Times New Roman" w:hAnsi="Times New Roman"/>
                <w:sz w:val="24"/>
                <w:szCs w:val="24"/>
              </w:rPr>
              <w:t xml:space="preserve">ont </w:t>
            </w:r>
            <w:proofErr w:type="spellStart"/>
            <w:r w:rsidR="003D7380">
              <w:rPr>
                <w:rStyle w:val="apple-converted-space"/>
                <w:rFonts w:ascii="Times New Roman" w:hAnsi="Times New Roman"/>
                <w:sz w:val="24"/>
                <w:szCs w:val="24"/>
              </w:rPr>
              <w:t>ra</w:t>
            </w:r>
            <w:proofErr w:type="spellEnd"/>
            <w:r w:rsidR="003D7380">
              <w:rPr>
                <w:rStyle w:val="apple-converted-space"/>
                <w:rFonts w:ascii="Times New Roman" w:hAnsi="Times New Roman"/>
                <w:sz w:val="24"/>
                <w:szCs w:val="24"/>
              </w:rPr>
              <w:t>)</w:t>
            </w:r>
            <w:proofErr w:type="spellStart"/>
            <w:r w:rsidR="003D7380">
              <w:rPr>
                <w:rStyle w:val="apple-converted-space"/>
                <w:rFonts w:ascii="Times New Roman" w:hAnsi="Times New Roman"/>
                <w:sz w:val="24"/>
                <w:szCs w:val="24"/>
              </w:rPr>
              <w:t>-rb</w:t>
            </w:r>
            <w:proofErr w:type="spellEnd"/>
            <w:r w:rsidR="003D7380">
              <w:rPr>
                <w:rStyle w:val="apple-converted-space"/>
                <w:rFonts w:ascii="Times New Roman" w:hAnsi="Times New Roman"/>
                <w:sz w:val="24"/>
                <w:szCs w:val="24"/>
              </w:rPr>
              <w:t xml:space="preserve">) és </w:t>
            </w:r>
            <w:proofErr w:type="spellStart"/>
            <w:r w:rsidR="003D7380">
              <w:rPr>
                <w:rStyle w:val="apple-converted-space"/>
                <w:rFonts w:ascii="Times New Roman" w:hAnsi="Times New Roman"/>
                <w:sz w:val="24"/>
                <w:szCs w:val="24"/>
              </w:rPr>
              <w:t>rc</w:t>
            </w:r>
            <w:proofErr w:type="spellEnd"/>
            <w:r w:rsidR="003D7380">
              <w:rPr>
                <w:rStyle w:val="apple-converted-space"/>
                <w:rFonts w:ascii="Times New Roman" w:hAnsi="Times New Roman"/>
                <w:sz w:val="24"/>
                <w:szCs w:val="24"/>
              </w:rPr>
              <w:t>)</w:t>
            </w:r>
            <w:proofErr w:type="spellStart"/>
            <w:r w:rsidR="003D7380">
              <w:rPr>
                <w:rStyle w:val="apple-converted-space"/>
                <w:rFonts w:ascii="Times New Roman" w:hAnsi="Times New Roman"/>
                <w:sz w:val="24"/>
                <w:szCs w:val="24"/>
              </w:rPr>
              <w:t>-rd</w:t>
            </w:r>
            <w:proofErr w:type="spellEnd"/>
            <w:r w:rsidR="003D7380">
              <w:rPr>
                <w:rStyle w:val="apple-converted-space"/>
                <w:rFonts w:ascii="Times New Roman" w:hAnsi="Times New Roman"/>
                <w:sz w:val="24"/>
                <w:szCs w:val="24"/>
              </w:rPr>
              <w:t xml:space="preserve">) alpontja </w:t>
            </w:r>
            <w:r w:rsidRPr="0039265F">
              <w:rPr>
                <w:rFonts w:ascii="Times New Roman" w:hAnsi="Times New Roman"/>
                <w:sz w:val="24"/>
                <w:szCs w:val="24"/>
              </w:rPr>
              <w:t xml:space="preserve">szerinti tényleges tulajdonos nincsen, az ajánlattevő erre vonatkozó nyilatkozata </w:t>
            </w:r>
            <w:r w:rsidRPr="0039265F">
              <w:rPr>
                <w:rFonts w:ascii="Times New Roman" w:hAnsi="Times New Roman"/>
                <w:b/>
                <w:sz w:val="24"/>
                <w:szCs w:val="24"/>
              </w:rPr>
              <w:t>(</w:t>
            </w:r>
            <w:r w:rsidR="00856C4E">
              <w:rPr>
                <w:rFonts w:ascii="Times New Roman" w:hAnsi="Times New Roman"/>
                <w:sz w:val="24"/>
                <w:szCs w:val="24"/>
              </w:rPr>
              <w:t xml:space="preserve">4.1. sz. </w:t>
            </w:r>
            <w:r w:rsidRPr="0039265F">
              <w:rPr>
                <w:rFonts w:ascii="Times New Roman" w:hAnsi="Times New Roman"/>
                <w:sz w:val="24"/>
                <w:szCs w:val="24"/>
              </w:rPr>
              <w:t>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vAlign w:val="center"/>
          </w:tcPr>
          <w:p w:rsidR="00797A85" w:rsidRPr="0039265F" w:rsidRDefault="00797A85" w:rsidP="00044246">
            <w:pPr>
              <w:pStyle w:val="OkeanBehuzas"/>
              <w:spacing w:before="60" w:line="276" w:lineRule="auto"/>
              <w:ind w:left="0"/>
              <w:rPr>
                <w:rFonts w:ascii="Times New Roman" w:hAnsi="Times New Roman" w:cs="Times New Roman"/>
                <w:color w:val="auto"/>
              </w:rPr>
            </w:pPr>
            <w:r w:rsidRPr="0039265F">
              <w:rPr>
                <w:rFonts w:ascii="Times New Roman" w:hAnsi="Times New Roman" w:cs="Times New Roman"/>
              </w:rPr>
              <w:t xml:space="preserve">II. </w:t>
            </w:r>
            <w:r w:rsidRPr="0039265F">
              <w:rPr>
                <w:rFonts w:ascii="Times New Roman" w:hAnsi="Times New Roman" w:cs="Times New Roman"/>
                <w:caps/>
              </w:rPr>
              <w:t>FEJEZET</w:t>
            </w:r>
            <w:r w:rsidRPr="0039265F">
              <w:rPr>
                <w:rFonts w:ascii="Times New Roman" w:hAnsi="Times New Roman" w:cs="Times New Roman"/>
              </w:rPr>
              <w:t xml:space="preserve">: </w:t>
            </w:r>
            <w:r w:rsidRPr="0039265F">
              <w:rPr>
                <w:rFonts w:ascii="Times New Roman" w:hAnsi="Times New Roman" w:cs="Times New Roman"/>
                <w:caps/>
              </w:rPr>
              <w:t xml:space="preserve">Gazdasági </w:t>
            </w:r>
            <w:proofErr w:type="gramStart"/>
            <w:r w:rsidRPr="0039265F">
              <w:rPr>
                <w:rFonts w:ascii="Times New Roman" w:hAnsi="Times New Roman" w:cs="Times New Roman"/>
                <w:caps/>
              </w:rPr>
              <w:t>és</w:t>
            </w:r>
            <w:proofErr w:type="gramEnd"/>
            <w:r w:rsidRPr="0039265F">
              <w:rPr>
                <w:rFonts w:ascii="Times New Roman" w:hAnsi="Times New Roman" w:cs="Times New Roman"/>
                <w:caps/>
              </w:rPr>
              <w:t xml:space="preser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NR</w:t>
            </w: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autoSpaceDE w:val="0"/>
              <w:autoSpaceDN w:val="0"/>
              <w:adjustRightInd w:val="0"/>
              <w:spacing w:after="0" w:line="276" w:lineRule="auto"/>
              <w:jc w:val="both"/>
              <w:rPr>
                <w:rFonts w:ascii="Times New Roman" w:hAnsi="Times New Roman"/>
                <w:bCs/>
                <w:sz w:val="24"/>
                <w:szCs w:val="24"/>
              </w:rPr>
            </w:pPr>
            <w:r w:rsidRPr="0039265F">
              <w:rPr>
                <w:rFonts w:ascii="Times New Roman" w:hAnsi="Times New Roman"/>
                <w:bCs/>
                <w:sz w:val="24"/>
                <w:szCs w:val="24"/>
              </w:rPr>
              <w:t>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A06F07"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r>
              <w:rPr>
                <w:rFonts w:ascii="Times New Roman" w:hAnsi="Times New Roman"/>
                <w:kern w:val="1"/>
                <w:sz w:val="24"/>
                <w:szCs w:val="24"/>
                <w:lang w:eastAsia="zh-CN"/>
              </w:rPr>
              <w:t>NR</w:t>
            </w: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tabs>
                <w:tab w:val="left" w:pos="1322"/>
              </w:tabs>
              <w:suppressAutoHyphens/>
              <w:spacing w:before="60" w:after="6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tabs>
                <w:tab w:val="left" w:pos="4255"/>
                <w:tab w:val="left" w:pos="4726"/>
              </w:tabs>
              <w:suppressAutoHyphens/>
              <w:snapToGrid w:val="0"/>
              <w:spacing w:before="60" w:after="60" w:line="276" w:lineRule="auto"/>
              <w:ind w:left="851" w:hanging="851"/>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suppressAutoHyphens/>
              <w:spacing w:after="0" w:line="276" w:lineRule="auto"/>
              <w:jc w:val="both"/>
              <w:rPr>
                <w:rFonts w:ascii="Times New Roman" w:hAnsi="Times New Roman"/>
                <w:b/>
                <w:kern w:val="1"/>
                <w:sz w:val="24"/>
                <w:szCs w:val="24"/>
                <w:lang w:eastAsia="zh-CN"/>
              </w:rPr>
            </w:pPr>
            <w:r w:rsidRPr="0039265F">
              <w:rPr>
                <w:rFonts w:ascii="Times New Roman" w:hAnsi="Times New Roman"/>
                <w:b/>
                <w:kern w:val="1"/>
                <w:sz w:val="24"/>
                <w:szCs w:val="24"/>
                <w:lang w:eastAsia="zh-CN"/>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suppressAutoHyphens/>
              <w:spacing w:before="60" w:after="60" w:line="276" w:lineRule="auto"/>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 xml:space="preserve">A cégkivonatban nem szereplő kötelezettségvállalók esetében a cégjegyzésre jogosult személytől származó, ajánlat aláírására vonatkozó (a </w:t>
            </w:r>
            <w:r w:rsidRPr="0039265F">
              <w:rPr>
                <w:rFonts w:ascii="Times New Roman" w:hAnsi="Times New Roman"/>
                <w:b/>
                <w:kern w:val="1"/>
                <w:sz w:val="24"/>
                <w:szCs w:val="24"/>
                <w:lang w:eastAsia="zh-CN"/>
              </w:rPr>
              <w:lastRenderedPageBreak/>
              <w:t xml:space="preserve">meghatalmazott aláírását is tartalmazó) írásos meghatalmazás teljes bizonyító erejű magánokiratba foglalva </w:t>
            </w:r>
            <w:r w:rsidR="00A06F07">
              <w:rPr>
                <w:rFonts w:ascii="Times New Roman" w:hAnsi="Times New Roman"/>
                <w:b/>
                <w:color w:val="000000"/>
                <w:kern w:val="1"/>
                <w:sz w:val="24"/>
                <w:szCs w:val="24"/>
                <w:lang w:eastAsia="zh-CN"/>
              </w:rPr>
              <w:t>(</w:t>
            </w:r>
            <w:r w:rsidR="00400AA7">
              <w:rPr>
                <w:rFonts w:ascii="Times New Roman" w:hAnsi="Times New Roman"/>
                <w:b/>
                <w:color w:val="000000"/>
                <w:kern w:val="1"/>
                <w:sz w:val="24"/>
                <w:szCs w:val="24"/>
                <w:lang w:eastAsia="zh-CN"/>
              </w:rPr>
              <w:t>7</w:t>
            </w:r>
            <w:r w:rsidRPr="0039265F">
              <w:rPr>
                <w:rFonts w:ascii="Times New Roman" w:hAnsi="Times New Roman"/>
                <w:b/>
                <w:color w:val="000000"/>
                <w:kern w:val="1"/>
                <w:sz w:val="24"/>
                <w:szCs w:val="24"/>
                <w:lang w:eastAsia="zh-CN"/>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tabs>
                <w:tab w:val="left" w:pos="567"/>
              </w:tabs>
              <w:suppressAutoHyphens/>
              <w:spacing w:after="0" w:line="276" w:lineRule="auto"/>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lastRenderedPageBreak/>
              <w:t>Konzorciumi megállapodás</w:t>
            </w:r>
          </w:p>
          <w:p w:rsidR="00797A85" w:rsidRPr="0039265F" w:rsidRDefault="00797A85" w:rsidP="00044246">
            <w:pPr>
              <w:tabs>
                <w:tab w:val="left" w:pos="567"/>
              </w:tabs>
              <w:suppressAutoHyphens/>
              <w:spacing w:after="0" w:line="276" w:lineRule="auto"/>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A közös ajánlattevők megállapodásának tartalmaznia kell:</w:t>
            </w:r>
          </w:p>
          <w:p w:rsidR="00797A85" w:rsidRPr="0039265F" w:rsidRDefault="00797A85" w:rsidP="00044246">
            <w:pPr>
              <w:numPr>
                <w:ilvl w:val="0"/>
                <w:numId w:val="8"/>
              </w:numPr>
              <w:suppressAutoHyphens/>
              <w:spacing w:after="0" w:line="276" w:lineRule="auto"/>
              <w:ind w:left="142"/>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a jelen közbeszerzési eljárásban közös ajánlattevők nevében eljárni (továbbá kapcsolattartásra) jogosult képviselő szervezet megnevezését;</w:t>
            </w:r>
          </w:p>
          <w:p w:rsidR="00797A85" w:rsidRPr="0039265F" w:rsidRDefault="00797A85" w:rsidP="00044246">
            <w:pPr>
              <w:numPr>
                <w:ilvl w:val="0"/>
                <w:numId w:val="8"/>
              </w:numPr>
              <w:suppressAutoHyphens/>
              <w:spacing w:after="0" w:line="276" w:lineRule="auto"/>
              <w:ind w:left="142"/>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a szerződés teljesítéséért egyetemleges felelősségvállalást minden tag részéről;</w:t>
            </w:r>
          </w:p>
          <w:p w:rsidR="00797A85" w:rsidRPr="0039265F" w:rsidRDefault="00797A85" w:rsidP="00044246">
            <w:pPr>
              <w:numPr>
                <w:ilvl w:val="0"/>
                <w:numId w:val="8"/>
              </w:numPr>
              <w:suppressAutoHyphens/>
              <w:spacing w:after="0" w:line="276" w:lineRule="auto"/>
              <w:ind w:left="142"/>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ajánlatban vállalt kötelezettségek és a munka megosztásának ismertetését a tagok és a vezető között;</w:t>
            </w:r>
          </w:p>
          <w:p w:rsidR="00797A85" w:rsidRPr="0039265F" w:rsidRDefault="00797A85" w:rsidP="00044246">
            <w:pPr>
              <w:tabs>
                <w:tab w:val="left" w:pos="3545"/>
              </w:tabs>
              <w:suppressAutoHyphens/>
              <w:spacing w:before="60" w:after="60" w:line="276" w:lineRule="auto"/>
              <w:ind w:left="709" w:hanging="709"/>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tabs>
                <w:tab w:val="left" w:pos="567"/>
              </w:tabs>
              <w:suppressAutoHyphens/>
              <w:spacing w:after="0" w:line="276" w:lineRule="auto"/>
              <w:textAlignment w:val="baseline"/>
              <w:rPr>
                <w:rFonts w:ascii="Times New Roman" w:hAnsi="Times New Roman"/>
                <w:b/>
                <w:sz w:val="24"/>
                <w:szCs w:val="24"/>
              </w:rPr>
            </w:pPr>
            <w:r w:rsidRPr="0039265F">
              <w:rPr>
                <w:rFonts w:ascii="Times New Roman" w:hAnsi="Times New Roman"/>
                <w:b/>
                <w:sz w:val="24"/>
                <w:szCs w:val="24"/>
              </w:rPr>
              <w:t>Nyilatk</w:t>
            </w:r>
            <w:r w:rsidR="00400AA7">
              <w:rPr>
                <w:rFonts w:ascii="Times New Roman" w:hAnsi="Times New Roman"/>
                <w:b/>
                <w:sz w:val="24"/>
                <w:szCs w:val="24"/>
              </w:rPr>
              <w:t>ozat felelősségbiztosításról (6</w:t>
            </w:r>
            <w:r w:rsidRPr="0039265F">
              <w:rPr>
                <w:rFonts w:ascii="Times New Roman" w:hAnsi="Times New Roman"/>
                <w:b/>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344F2A">
            <w:pPr>
              <w:tabs>
                <w:tab w:val="left" w:pos="567"/>
              </w:tabs>
              <w:suppressAutoHyphens/>
              <w:spacing w:after="0" w:line="276" w:lineRule="auto"/>
              <w:textAlignment w:val="baseline"/>
              <w:rPr>
                <w:rFonts w:ascii="Times New Roman" w:hAnsi="Times New Roman"/>
                <w:b/>
                <w:sz w:val="24"/>
                <w:szCs w:val="24"/>
              </w:rPr>
            </w:pPr>
            <w:r w:rsidRPr="0039265F">
              <w:rPr>
                <w:rFonts w:ascii="Times New Roman" w:hAnsi="Times New Roman"/>
                <w:b/>
                <w:sz w:val="24"/>
                <w:szCs w:val="24"/>
              </w:rPr>
              <w:t>Nyilatkozat t</w:t>
            </w:r>
            <w:r w:rsidR="00A06F07">
              <w:rPr>
                <w:rFonts w:ascii="Times New Roman" w:hAnsi="Times New Roman"/>
                <w:b/>
                <w:sz w:val="24"/>
                <w:szCs w:val="24"/>
              </w:rPr>
              <w:t>ájékozódási kötelezettségről (5</w:t>
            </w:r>
            <w:r w:rsidRPr="0039265F">
              <w:rPr>
                <w:rFonts w:ascii="Times New Roman" w:hAnsi="Times New Roman"/>
                <w:b/>
                <w:sz w:val="24"/>
                <w:szCs w:val="24"/>
              </w:rPr>
              <w:t>. sz. melléklet)</w:t>
            </w:r>
            <w:r w:rsidR="00344F2A">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344F2A" w:rsidRPr="0039265F" w:rsidTr="00044246">
        <w:tc>
          <w:tcPr>
            <w:tcW w:w="8038" w:type="dxa"/>
            <w:tcBorders>
              <w:top w:val="single" w:sz="4" w:space="0" w:color="000000"/>
              <w:left w:val="single" w:sz="4" w:space="0" w:color="000000"/>
              <w:bottom w:val="single" w:sz="4" w:space="0" w:color="000000"/>
            </w:tcBorders>
            <w:shd w:val="clear" w:color="auto" w:fill="FFFFFF"/>
          </w:tcPr>
          <w:p w:rsidR="00344F2A" w:rsidRPr="0039265F" w:rsidRDefault="00344F2A" w:rsidP="00344F2A">
            <w:pPr>
              <w:tabs>
                <w:tab w:val="left" w:pos="567"/>
              </w:tabs>
              <w:suppressAutoHyphens/>
              <w:spacing w:after="0" w:line="276" w:lineRule="auto"/>
              <w:textAlignment w:val="baseline"/>
              <w:rPr>
                <w:rFonts w:ascii="Times New Roman" w:hAnsi="Times New Roman"/>
                <w:b/>
                <w:sz w:val="24"/>
                <w:szCs w:val="24"/>
              </w:rPr>
            </w:pPr>
            <w:r w:rsidRPr="00344F2A">
              <w:rPr>
                <w:rFonts w:ascii="Times New Roman" w:hAnsi="Times New Roman"/>
                <w:b/>
                <w:sz w:val="24"/>
                <w:szCs w:val="24"/>
              </w:rPr>
              <w:t xml:space="preserve">Nyilatkozat változásbejegyzési eljárásról (9. </w:t>
            </w:r>
            <w:r>
              <w:rPr>
                <w:rFonts w:ascii="Times New Roman" w:hAnsi="Times New Roman"/>
                <w:b/>
                <w:sz w:val="24"/>
                <w:szCs w:val="24"/>
              </w:rPr>
              <w:t>sz. melléklet</w:t>
            </w:r>
            <w:r w:rsidRPr="00344F2A">
              <w:rPr>
                <w:rFonts w:ascii="Times New Roman" w:hAnsi="Times New Roman"/>
                <w:b/>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F2A" w:rsidRPr="0039265F" w:rsidRDefault="00344F2A"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tabs>
                <w:tab w:val="left" w:pos="567"/>
              </w:tabs>
              <w:suppressAutoHyphens/>
              <w:spacing w:after="0" w:line="276" w:lineRule="auto"/>
              <w:textAlignment w:val="baseline"/>
              <w:rPr>
                <w:rFonts w:ascii="Times New Roman" w:hAnsi="Times New Roman"/>
                <w:b/>
                <w:sz w:val="24"/>
                <w:szCs w:val="24"/>
              </w:rPr>
            </w:pPr>
            <w:r w:rsidRPr="0039265F">
              <w:rPr>
                <w:rFonts w:ascii="Times New Roman" w:hAnsi="Times New Roman"/>
                <w:b/>
                <w:sz w:val="24"/>
                <w:szCs w:val="24"/>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vAlign w:val="center"/>
          </w:tcPr>
          <w:p w:rsidR="00797A85" w:rsidRPr="0039265F" w:rsidRDefault="00797A85" w:rsidP="00044246">
            <w:pPr>
              <w:tabs>
                <w:tab w:val="left" w:pos="709"/>
              </w:tabs>
              <w:suppressAutoHyphens/>
              <w:spacing w:before="60" w:after="60" w:line="276" w:lineRule="auto"/>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V. FEJEZET: 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pacing w:before="60" w:after="60" w:line="276" w:lineRule="auto"/>
              <w:ind w:left="110" w:right="74"/>
              <w:jc w:val="center"/>
              <w:textAlignment w:val="baseline"/>
              <w:rPr>
                <w:rFonts w:ascii="Times New Roman" w:hAnsi="Times New Roman"/>
                <w:b/>
                <w:kern w:val="1"/>
                <w:sz w:val="24"/>
                <w:szCs w:val="24"/>
                <w:lang w:eastAsia="zh-CN"/>
              </w:rPr>
            </w:pPr>
            <w:r w:rsidRPr="0039265F">
              <w:rPr>
                <w:rFonts w:ascii="Times New Roman" w:hAnsi="Times New Roman"/>
                <w:kern w:val="1"/>
                <w:sz w:val="24"/>
                <w:szCs w:val="24"/>
                <w:lang w:eastAsia="zh-CN"/>
              </w:rPr>
              <w:t>önálló mellékletben</w:t>
            </w: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tabs>
                <w:tab w:val="left" w:pos="709"/>
              </w:tabs>
              <w:suppressAutoHyphens/>
              <w:spacing w:before="60" w:after="6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r w:rsidR="00797A85" w:rsidRPr="0039265F" w:rsidTr="00044246">
        <w:tc>
          <w:tcPr>
            <w:tcW w:w="8038" w:type="dxa"/>
            <w:tcBorders>
              <w:top w:val="single" w:sz="4" w:space="0" w:color="000000"/>
              <w:left w:val="single" w:sz="4" w:space="0" w:color="000000"/>
              <w:bottom w:val="single" w:sz="4" w:space="0" w:color="000000"/>
            </w:tcBorders>
            <w:shd w:val="clear" w:color="auto" w:fill="FFFFFF"/>
          </w:tcPr>
          <w:p w:rsidR="00797A85" w:rsidRPr="0039265F" w:rsidRDefault="00797A85" w:rsidP="00044246">
            <w:pPr>
              <w:tabs>
                <w:tab w:val="left" w:pos="709"/>
              </w:tabs>
              <w:suppressAutoHyphens/>
              <w:spacing w:before="60" w:after="6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az ajánlathoz csatolni kell a papír alapú példány képolvasó készülékkel</w:t>
            </w:r>
            <w:r w:rsidR="001868A4">
              <w:rPr>
                <w:rFonts w:ascii="Times New Roman" w:hAnsi="Times New Roman"/>
                <w:kern w:val="1"/>
                <w:sz w:val="24"/>
                <w:szCs w:val="24"/>
                <w:lang w:eastAsia="zh-CN"/>
              </w:rPr>
              <w:t xml:space="preserve"> készült CD-re vagy DVD-re írt 1</w:t>
            </w:r>
            <w:r w:rsidRPr="0039265F">
              <w:rPr>
                <w:rFonts w:ascii="Times New Roman" w:hAnsi="Times New Roman"/>
                <w:kern w:val="1"/>
                <w:sz w:val="24"/>
                <w:szCs w:val="24"/>
                <w:lang w:eastAsia="zh-CN"/>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7A85" w:rsidRPr="0039265F" w:rsidRDefault="00797A85" w:rsidP="00044246">
            <w:pPr>
              <w:suppressAutoHyphens/>
              <w:snapToGrid w:val="0"/>
              <w:spacing w:before="60" w:after="60" w:line="276" w:lineRule="auto"/>
              <w:ind w:left="110" w:right="74"/>
              <w:jc w:val="center"/>
              <w:textAlignment w:val="baseline"/>
              <w:rPr>
                <w:rFonts w:ascii="Times New Roman" w:hAnsi="Times New Roman"/>
                <w:kern w:val="1"/>
                <w:sz w:val="24"/>
                <w:szCs w:val="24"/>
                <w:lang w:eastAsia="zh-CN"/>
              </w:rPr>
            </w:pPr>
          </w:p>
        </w:tc>
      </w:tr>
    </w:tbl>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Az ajánlat minden olyan oldalát, amelyen - az ajánlat beadása előtt - módosítást hajtottak végre, az adott dokumentumot aláíró </w:t>
      </w:r>
      <w:proofErr w:type="gramStart"/>
      <w:r w:rsidRPr="0039265F">
        <w:rPr>
          <w:rFonts w:ascii="Times New Roman" w:hAnsi="Times New Roman"/>
          <w:kern w:val="1"/>
          <w:sz w:val="24"/>
          <w:szCs w:val="24"/>
          <w:lang w:eastAsia="zh-CN"/>
        </w:rPr>
        <w:t>személy(</w:t>
      </w:r>
      <w:proofErr w:type="spellStart"/>
      <w:proofErr w:type="gramEnd"/>
      <w:r w:rsidRPr="0039265F">
        <w:rPr>
          <w:rFonts w:ascii="Times New Roman" w:hAnsi="Times New Roman"/>
          <w:kern w:val="1"/>
          <w:sz w:val="24"/>
          <w:szCs w:val="24"/>
          <w:lang w:eastAsia="zh-CN"/>
        </w:rPr>
        <w:t>ek</w:t>
      </w:r>
      <w:proofErr w:type="spellEnd"/>
      <w:r w:rsidRPr="0039265F">
        <w:rPr>
          <w:rFonts w:ascii="Times New Roman" w:hAnsi="Times New Roman"/>
          <w:kern w:val="1"/>
          <w:sz w:val="24"/>
          <w:szCs w:val="24"/>
          <w:lang w:eastAsia="zh-CN"/>
        </w:rPr>
        <w:t>)</w:t>
      </w:r>
      <w:proofErr w:type="spellStart"/>
      <w:r w:rsidRPr="0039265F">
        <w:rPr>
          <w:rFonts w:ascii="Times New Roman" w:hAnsi="Times New Roman"/>
          <w:kern w:val="1"/>
          <w:sz w:val="24"/>
          <w:szCs w:val="24"/>
          <w:lang w:eastAsia="zh-CN"/>
        </w:rPr>
        <w:t>nek</w:t>
      </w:r>
      <w:proofErr w:type="spellEnd"/>
      <w:r w:rsidRPr="0039265F">
        <w:rPr>
          <w:rFonts w:ascii="Times New Roman" w:hAnsi="Times New Roman"/>
          <w:kern w:val="1"/>
          <w:sz w:val="24"/>
          <w:szCs w:val="24"/>
          <w:lang w:eastAsia="zh-CN"/>
        </w:rPr>
        <w:t xml:space="preserve"> a módosításnál is kézjeggyel kell ellátni.</w:t>
      </w: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spacing w:after="0" w:line="276" w:lineRule="auto"/>
        <w:jc w:val="both"/>
        <w:rPr>
          <w:rFonts w:ascii="Times New Roman" w:hAnsi="Times New Roman"/>
          <w:b/>
          <w:sz w:val="24"/>
          <w:szCs w:val="24"/>
          <w:u w:val="single"/>
        </w:rPr>
      </w:pPr>
      <w:r w:rsidRPr="0039265F">
        <w:rPr>
          <w:rFonts w:ascii="Times New Roman" w:hAnsi="Times New Roman"/>
          <w:b/>
          <w:sz w:val="24"/>
          <w:szCs w:val="24"/>
          <w:u w:val="single"/>
        </w:rPr>
        <w:t xml:space="preserve">Az ajánlati határidő lejártakor, az ajánlat benyújtásakor a tartalomjegyzékben vastagon kiemelt dokumentumok benyújtása képezi az ajánlat részét! A nem kivastagított betűvel írt dokumentumokat a Kbt. 69. § (4), (6)-(7) bekezdései alapján ajánlatkérő erre irányuló felhívására kell benyújtani. Amennyiben azonban </w:t>
      </w:r>
      <w:proofErr w:type="gramStart"/>
      <w:r w:rsidRPr="0039265F">
        <w:rPr>
          <w:rFonts w:ascii="Times New Roman" w:hAnsi="Times New Roman"/>
          <w:b/>
          <w:sz w:val="24"/>
          <w:szCs w:val="24"/>
          <w:u w:val="single"/>
        </w:rPr>
        <w:t>ezen</w:t>
      </w:r>
      <w:proofErr w:type="gramEnd"/>
      <w:r w:rsidRPr="0039265F">
        <w:rPr>
          <w:rFonts w:ascii="Times New Roman" w:hAnsi="Times New Roman"/>
          <w:b/>
          <w:sz w:val="24"/>
          <w:szCs w:val="24"/>
          <w:u w:val="single"/>
        </w:rPr>
        <w:t xml:space="preserve"> dokumentumok korábban benyújtásra kerülnek és igazolják a nyilatkozat tartalmát, úgy a későbbiekben ajánlatkérő nem kéri be </w:t>
      </w:r>
      <w:r w:rsidR="001868A4">
        <w:rPr>
          <w:rFonts w:ascii="Times New Roman" w:hAnsi="Times New Roman"/>
          <w:b/>
          <w:sz w:val="24"/>
          <w:szCs w:val="24"/>
          <w:u w:val="single"/>
        </w:rPr>
        <w:t xml:space="preserve">a </w:t>
      </w:r>
      <w:r w:rsidRPr="0039265F">
        <w:rPr>
          <w:rFonts w:ascii="Times New Roman" w:hAnsi="Times New Roman"/>
          <w:b/>
          <w:sz w:val="24"/>
          <w:szCs w:val="24"/>
          <w:u w:val="single"/>
        </w:rPr>
        <w:t>kizáró okok igazolására.</w:t>
      </w:r>
    </w:p>
    <w:p w:rsidR="00797A85" w:rsidRPr="0039265F" w:rsidRDefault="00797A85" w:rsidP="00797A85">
      <w:pPr>
        <w:suppressAutoHyphens/>
        <w:spacing w:after="0" w:line="276" w:lineRule="auto"/>
        <w:jc w:val="both"/>
        <w:textAlignment w:val="baseline"/>
        <w:rPr>
          <w:rFonts w:ascii="Times New Roman" w:hAnsi="Times New Roman"/>
          <w:b/>
          <w:kern w:val="1"/>
          <w:sz w:val="24"/>
          <w:szCs w:val="24"/>
          <w:lang w:eastAsia="zh-CN"/>
        </w:rPr>
      </w:pPr>
    </w:p>
    <w:p w:rsidR="00797A85" w:rsidRPr="0039265F" w:rsidRDefault="00797A85" w:rsidP="00044246">
      <w:pPr>
        <w:pageBreakBefore/>
        <w:suppressAutoHyphens/>
        <w:spacing w:after="0" w:line="276" w:lineRule="auto"/>
        <w:jc w:val="right"/>
        <w:textAlignment w:val="baseline"/>
        <w:rPr>
          <w:rFonts w:ascii="Times New Roman" w:hAnsi="Times New Roman"/>
          <w:kern w:val="1"/>
          <w:sz w:val="24"/>
          <w:szCs w:val="24"/>
          <w:lang w:eastAsia="zh-CN"/>
        </w:rPr>
      </w:pPr>
      <w:r w:rsidRPr="0039265F">
        <w:rPr>
          <w:rFonts w:ascii="Times New Roman" w:hAnsi="Times New Roman"/>
          <w:b/>
          <w:kern w:val="1"/>
          <w:sz w:val="24"/>
          <w:szCs w:val="24"/>
          <w:lang w:eastAsia="zh-CN"/>
        </w:rPr>
        <w:lastRenderedPageBreak/>
        <w:t>2.1. számú melléklet</w:t>
      </w:r>
    </w:p>
    <w:p w:rsidR="00797A85" w:rsidRPr="0039265F" w:rsidRDefault="00797A85" w:rsidP="00797A85">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caps/>
          <w:kern w:val="1"/>
          <w:sz w:val="24"/>
          <w:szCs w:val="24"/>
          <w:lang w:eastAsia="zh-CN"/>
        </w:rPr>
        <w:t>Felolvasólap</w:t>
      </w:r>
    </w:p>
    <w:p w:rsidR="00797A85" w:rsidRPr="00044246" w:rsidRDefault="00044246" w:rsidP="00044246">
      <w:pPr>
        <w:suppressAutoHyphens/>
        <w:spacing w:after="0" w:line="276" w:lineRule="auto"/>
        <w:jc w:val="center"/>
        <w:textAlignment w:val="baseline"/>
        <w:rPr>
          <w:rFonts w:ascii="Times New Roman" w:hAnsi="Times New Roman"/>
          <w:b/>
          <w:kern w:val="1"/>
          <w:sz w:val="24"/>
          <w:szCs w:val="24"/>
          <w:lang w:eastAsia="zh-CN"/>
        </w:rPr>
      </w:pPr>
      <w:r>
        <w:rPr>
          <w:rFonts w:ascii="Times New Roman" w:hAnsi="Times New Roman"/>
          <w:b/>
          <w:kern w:val="1"/>
          <w:sz w:val="24"/>
          <w:szCs w:val="24"/>
          <w:lang w:eastAsia="zh-CN"/>
        </w:rPr>
        <w:t>(önálló ajánlattétel esetén)</w:t>
      </w:r>
    </w:p>
    <w:p w:rsidR="00797A85" w:rsidRPr="0039265F" w:rsidRDefault="00797A85" w:rsidP="00797A85">
      <w:pPr>
        <w:pStyle w:val="Listaszerbekezds"/>
        <w:numPr>
          <w:ilvl w:val="1"/>
          <w:numId w:val="14"/>
        </w:numPr>
        <w:tabs>
          <w:tab w:val="clear" w:pos="1440"/>
        </w:tabs>
        <w:suppressAutoHyphens/>
        <w:spacing w:after="0" w:line="276" w:lineRule="auto"/>
        <w:ind w:left="709" w:hanging="283"/>
        <w:textAlignment w:val="baseline"/>
        <w:rPr>
          <w:rFonts w:ascii="Times New Roman" w:hAnsi="Times New Roman"/>
          <w:sz w:val="24"/>
        </w:rPr>
      </w:pPr>
      <w:r w:rsidRPr="0039265F">
        <w:rPr>
          <w:rFonts w:ascii="Times New Roman" w:hAnsi="Times New Roman"/>
          <w:b/>
          <w:sz w:val="24"/>
        </w:rPr>
        <w:t>Ajánlattevő</w:t>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Név: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Székhely: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Telefon: </w:t>
      </w:r>
      <w:r w:rsidR="00044246">
        <w:rPr>
          <w:rFonts w:ascii="Times New Roman" w:hAnsi="Times New Roman"/>
          <w:kern w:val="1"/>
          <w:sz w:val="24"/>
          <w:szCs w:val="24"/>
          <w:lang w:eastAsia="zh-CN"/>
        </w:rPr>
        <w:tab/>
      </w:r>
      <w:r w:rsidR="00044246">
        <w:rPr>
          <w:rFonts w:ascii="Times New Roman" w:hAnsi="Times New Roman"/>
          <w:kern w:val="1"/>
          <w:sz w:val="24"/>
          <w:szCs w:val="24"/>
          <w:lang w:eastAsia="zh-CN"/>
        </w:rPr>
        <w:tab/>
      </w:r>
      <w:r w:rsidR="00044246">
        <w:rPr>
          <w:rFonts w:ascii="Times New Roman" w:hAnsi="Times New Roman"/>
          <w:kern w:val="1"/>
          <w:sz w:val="24"/>
          <w:szCs w:val="24"/>
          <w:lang w:eastAsia="zh-CN"/>
        </w:rPr>
        <w:tab/>
      </w:r>
      <w:r w:rsidRPr="0039265F">
        <w:rPr>
          <w:rFonts w:ascii="Times New Roman" w:hAnsi="Times New Roman"/>
          <w:kern w:val="1"/>
          <w:sz w:val="24"/>
          <w:szCs w:val="24"/>
          <w:lang w:eastAsia="zh-CN"/>
        </w:rPr>
        <w:tab/>
        <w:t xml:space="preserve"> Fax: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E-mail: </w:t>
      </w:r>
      <w:r w:rsidRPr="0039265F">
        <w:rPr>
          <w:rFonts w:ascii="Times New Roman" w:hAnsi="Times New Roman"/>
          <w:kern w:val="1"/>
          <w:sz w:val="24"/>
          <w:szCs w:val="24"/>
          <w:lang w:eastAsia="zh-CN"/>
        </w:rPr>
        <w:tab/>
      </w:r>
    </w:p>
    <w:p w:rsidR="00797A85" w:rsidRPr="0039265F" w:rsidRDefault="00044246" w:rsidP="00797A85">
      <w:pPr>
        <w:suppressAutoHyphens/>
        <w:spacing w:after="0" w:line="276" w:lineRule="auto"/>
        <w:textAlignment w:val="baseline"/>
        <w:rPr>
          <w:rFonts w:ascii="Times New Roman" w:hAnsi="Times New Roman"/>
          <w:kern w:val="1"/>
          <w:sz w:val="24"/>
          <w:szCs w:val="24"/>
          <w:lang w:eastAsia="zh-CN"/>
        </w:rPr>
      </w:pPr>
      <w:r>
        <w:rPr>
          <w:rFonts w:ascii="Times New Roman" w:hAnsi="Times New Roman"/>
          <w:kern w:val="1"/>
          <w:sz w:val="24"/>
          <w:szCs w:val="24"/>
          <w:lang w:eastAsia="zh-CN"/>
        </w:rPr>
        <w:tab/>
      </w:r>
      <w:r w:rsidRPr="00044246">
        <w:rPr>
          <w:rFonts w:ascii="Times New Roman" w:hAnsi="Times New Roman"/>
          <w:kern w:val="1"/>
          <w:sz w:val="24"/>
          <w:szCs w:val="24"/>
          <w:lang w:eastAsia="zh-CN"/>
        </w:rPr>
        <w:t>MKIK</w:t>
      </w:r>
      <w:r>
        <w:rPr>
          <w:rFonts w:ascii="Times New Roman" w:hAnsi="Times New Roman"/>
          <w:kern w:val="1"/>
          <w:sz w:val="24"/>
          <w:szCs w:val="24"/>
          <w:lang w:eastAsia="zh-CN"/>
        </w:rPr>
        <w:t xml:space="preserve"> száma</w:t>
      </w:r>
      <w:r w:rsidRPr="00044246">
        <w:rPr>
          <w:rFonts w:ascii="Times New Roman" w:hAnsi="Times New Roman"/>
          <w:kern w:val="1"/>
          <w:sz w:val="24"/>
          <w:szCs w:val="24"/>
          <w:lang w:eastAsia="zh-CN"/>
        </w:rPr>
        <w:t>:</w:t>
      </w:r>
    </w:p>
    <w:p w:rsidR="00A87B6B" w:rsidRPr="00EF7901" w:rsidRDefault="00797A85" w:rsidP="00EF7901">
      <w:pPr>
        <w:pStyle w:val="Listaszerbekezds"/>
        <w:numPr>
          <w:ilvl w:val="1"/>
          <w:numId w:val="14"/>
        </w:numPr>
        <w:tabs>
          <w:tab w:val="clear" w:pos="1440"/>
          <w:tab w:val="num" w:pos="1134"/>
        </w:tabs>
        <w:ind w:left="567" w:hanging="283"/>
        <w:textAlignment w:val="baseline"/>
        <w:rPr>
          <w:rFonts w:ascii="Times New Roman" w:hAnsi="Times New Roman"/>
          <w:b/>
          <w:i/>
          <w:sz w:val="24"/>
          <w:lang w:eastAsia="ar-SA"/>
        </w:rPr>
      </w:pPr>
      <w:r w:rsidRPr="00EF7901">
        <w:rPr>
          <w:rFonts w:ascii="Times New Roman" w:hAnsi="Times New Roman"/>
          <w:b/>
          <w:sz w:val="24"/>
        </w:rPr>
        <w:t>Ajánlattétel tárgya:</w:t>
      </w:r>
      <w:r w:rsidRPr="00EF7901">
        <w:rPr>
          <w:rFonts w:ascii="Times New Roman" w:hAnsi="Times New Roman"/>
          <w:b/>
          <w:i/>
          <w:sz w:val="24"/>
        </w:rPr>
        <w:t xml:space="preserve"> </w:t>
      </w:r>
      <w:r w:rsidR="00EF7901" w:rsidRPr="00EF7901">
        <w:rPr>
          <w:rFonts w:ascii="Times New Roman" w:hAnsi="Times New Roman"/>
          <w:b/>
          <w:i/>
          <w:iCs/>
          <w:sz w:val="24"/>
          <w:lang w:eastAsia="ar-SA"/>
        </w:rPr>
        <w:t>„Bogács Község Önkormányzata tulajdonában lévő konyha infrastrukturális felújítása,</w:t>
      </w:r>
      <w:r w:rsidR="00EF7901" w:rsidRPr="00EF7901">
        <w:rPr>
          <w:rFonts w:ascii="Times New Roman" w:hAnsi="Times New Roman"/>
          <w:b/>
          <w:i/>
          <w:sz w:val="24"/>
          <w:lang w:eastAsia="ar-SA"/>
        </w:rPr>
        <w:t xml:space="preserve"> </w:t>
      </w:r>
      <w:r w:rsidR="00EF7901" w:rsidRPr="00EF7901">
        <w:rPr>
          <w:rFonts w:ascii="Times New Roman" w:hAnsi="Times New Roman"/>
          <w:b/>
          <w:i/>
          <w:iCs/>
          <w:sz w:val="24"/>
          <w:lang w:eastAsia="ar-SA"/>
        </w:rPr>
        <w:t xml:space="preserve">korszerűsítése” </w:t>
      </w:r>
    </w:p>
    <w:p w:rsidR="008D3161" w:rsidRPr="00A87B6B" w:rsidRDefault="008D3161" w:rsidP="008D3161">
      <w:pPr>
        <w:pStyle w:val="Listaszerbekezds"/>
        <w:ind w:left="567"/>
        <w:textAlignment w:val="baseline"/>
        <w:rPr>
          <w:rFonts w:ascii="Times New Roman" w:hAnsi="Times New Roman"/>
          <w:b/>
          <w:i/>
          <w:iCs/>
          <w:sz w:val="24"/>
          <w:lang w:eastAsia="ar-SA"/>
        </w:rPr>
      </w:pPr>
    </w:p>
    <w:p w:rsidR="00797A85" w:rsidRDefault="00797A85" w:rsidP="00044246">
      <w:pPr>
        <w:pStyle w:val="Listaszerbekezds"/>
        <w:numPr>
          <w:ilvl w:val="1"/>
          <w:numId w:val="14"/>
        </w:numPr>
        <w:tabs>
          <w:tab w:val="clear" w:pos="1440"/>
          <w:tab w:val="num" w:pos="709"/>
        </w:tabs>
        <w:suppressAutoHyphens/>
        <w:spacing w:after="0" w:line="276" w:lineRule="auto"/>
        <w:ind w:left="567" w:hanging="283"/>
        <w:textAlignment w:val="baseline"/>
        <w:rPr>
          <w:rFonts w:ascii="Times New Roman" w:hAnsi="Times New Roman"/>
          <w:b/>
          <w:sz w:val="24"/>
        </w:rPr>
      </w:pPr>
      <w:r w:rsidRPr="0039265F">
        <w:rPr>
          <w:rFonts w:ascii="Times New Roman" w:hAnsi="Times New Roman"/>
          <w:b/>
          <w:sz w:val="24"/>
        </w:rPr>
        <w:t>Ajánlat:</w:t>
      </w:r>
    </w:p>
    <w:p w:rsidR="00044246" w:rsidRPr="0039265F" w:rsidRDefault="00044246" w:rsidP="00044246">
      <w:pPr>
        <w:pStyle w:val="Listaszerbekezds"/>
        <w:suppressAutoHyphens/>
        <w:spacing w:after="0" w:line="276" w:lineRule="auto"/>
        <w:ind w:left="1440"/>
        <w:textAlignment w:val="baseline"/>
        <w:rPr>
          <w:rFonts w:ascii="Times New Roman" w:hAnsi="Times New Roman"/>
          <w:b/>
          <w:sz w:val="24"/>
        </w:rPr>
      </w:pPr>
    </w:p>
    <w:tbl>
      <w:tblPr>
        <w:tblW w:w="0" w:type="auto"/>
        <w:tblInd w:w="421" w:type="dxa"/>
        <w:tblCellMar>
          <w:left w:w="10" w:type="dxa"/>
          <w:right w:w="10" w:type="dxa"/>
        </w:tblCellMar>
        <w:tblLook w:val="00A0" w:firstRow="1" w:lastRow="0" w:firstColumn="1" w:lastColumn="0" w:noHBand="0" w:noVBand="0"/>
      </w:tblPr>
      <w:tblGrid>
        <w:gridCol w:w="642"/>
        <w:gridCol w:w="6276"/>
        <w:gridCol w:w="1893"/>
      </w:tblGrid>
      <w:tr w:rsidR="00044246" w:rsidRPr="0039265F" w:rsidTr="00044246">
        <w:trPr>
          <w:trHeight w:val="1"/>
        </w:trPr>
        <w:tc>
          <w:tcPr>
            <w:tcW w:w="6918" w:type="dxa"/>
            <w:gridSpan w:val="2"/>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rsidR="00044246" w:rsidRPr="00044246" w:rsidRDefault="00044246" w:rsidP="00044246">
            <w:pPr>
              <w:suppressAutoHyphens/>
              <w:spacing w:line="276" w:lineRule="auto"/>
              <w:ind w:left="426"/>
              <w:jc w:val="center"/>
              <w:rPr>
                <w:rFonts w:ascii="Times New Roman" w:eastAsia="Times New Roman" w:hAnsi="Times New Roman"/>
                <w:b/>
                <w:color w:val="000000"/>
                <w:sz w:val="24"/>
                <w:szCs w:val="24"/>
              </w:rPr>
            </w:pPr>
            <w:r w:rsidRPr="00044246">
              <w:rPr>
                <w:rFonts w:ascii="Times New Roman" w:eastAsia="Times New Roman" w:hAnsi="Times New Roman"/>
                <w:b/>
                <w:color w:val="000000"/>
                <w:sz w:val="24"/>
                <w:szCs w:val="24"/>
              </w:rPr>
              <w:t>Részszempont</w:t>
            </w:r>
          </w:p>
        </w:tc>
        <w:tc>
          <w:tcPr>
            <w:tcW w:w="1893" w:type="dxa"/>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rsidR="00044246" w:rsidRPr="00044246" w:rsidRDefault="00044246" w:rsidP="00044246">
            <w:pPr>
              <w:suppressAutoHyphens/>
              <w:spacing w:line="276" w:lineRule="auto"/>
              <w:ind w:left="426"/>
              <w:jc w:val="center"/>
              <w:rPr>
                <w:rFonts w:ascii="Times New Roman" w:eastAsia="Times New Roman" w:hAnsi="Times New Roman"/>
                <w:b/>
                <w:color w:val="000000"/>
                <w:sz w:val="24"/>
                <w:szCs w:val="24"/>
              </w:rPr>
            </w:pPr>
            <w:r w:rsidRPr="00044246">
              <w:rPr>
                <w:rFonts w:ascii="Times New Roman" w:eastAsia="Times New Roman" w:hAnsi="Times New Roman"/>
                <w:b/>
                <w:color w:val="000000"/>
                <w:sz w:val="24"/>
                <w:szCs w:val="24"/>
              </w:rPr>
              <w:t>Ajánlat</w:t>
            </w:r>
          </w:p>
        </w:tc>
      </w:tr>
      <w:tr w:rsidR="00044246" w:rsidRPr="0039265F" w:rsidTr="00044246">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1.</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Egyö</w:t>
            </w:r>
            <w:r w:rsidR="00371AA6">
              <w:rPr>
                <w:rFonts w:ascii="Times New Roman" w:eastAsia="Times New Roman" w:hAnsi="Times New Roman"/>
                <w:color w:val="000000"/>
                <w:sz w:val="24"/>
                <w:szCs w:val="24"/>
              </w:rPr>
              <w:t>sszegű nettó ajánlati ár (HUF</w:t>
            </w:r>
            <w:r w:rsidRPr="0039265F">
              <w:rPr>
                <w:rFonts w:ascii="Times New Roman" w:eastAsia="Times New Roman" w:hAnsi="Times New Roman"/>
                <w:color w:val="000000"/>
                <w:sz w:val="24"/>
                <w:szCs w:val="24"/>
              </w:rPr>
              <w: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ind w:left="426"/>
              <w:jc w:val="both"/>
              <w:rPr>
                <w:rFonts w:ascii="Times New Roman" w:eastAsia="Times New Roman" w:hAnsi="Times New Roman"/>
                <w:color w:val="000000"/>
                <w:sz w:val="24"/>
                <w:szCs w:val="24"/>
              </w:rPr>
            </w:pPr>
          </w:p>
        </w:tc>
      </w:tr>
      <w:tr w:rsidR="00044246" w:rsidRPr="0039265F" w:rsidTr="00044246">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2.</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jc w:val="both"/>
              <w:rPr>
                <w:rFonts w:ascii="Times New Roman" w:eastAsia="Times New Roman" w:hAnsi="Times New Roman"/>
                <w:color w:val="000000"/>
                <w:sz w:val="24"/>
                <w:szCs w:val="24"/>
              </w:rPr>
            </w:pPr>
            <w:r w:rsidRPr="003B7A82">
              <w:rPr>
                <w:rFonts w:ascii="Times New Roman" w:eastAsia="Times New Roman" w:hAnsi="Times New Roman"/>
                <w:sz w:val="24"/>
                <w:szCs w:val="24"/>
              </w:rPr>
              <w:t>Jótállás időtartama (a műszaki átadás-átvételt követő naptól számítva hónapokban megadva; ajánlati elem minimum értéke: 12 hónap, legkedvezőbb szintje: 36 hónap. Csak egész hónapok ajánlhatók meg)</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ind w:left="426"/>
              <w:jc w:val="both"/>
              <w:rPr>
                <w:rFonts w:ascii="Times New Roman" w:eastAsia="Times New Roman" w:hAnsi="Times New Roman"/>
                <w:color w:val="000000"/>
                <w:sz w:val="24"/>
                <w:szCs w:val="24"/>
              </w:rPr>
            </w:pPr>
          </w:p>
        </w:tc>
      </w:tr>
      <w:tr w:rsidR="00044246" w:rsidRPr="0039265F" w:rsidTr="00044246">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3.</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A24A64" w:rsidRDefault="00A24A64" w:rsidP="00A24A64">
            <w:pPr>
              <w:suppressAutoHyphens/>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Késedelmi kötbér vállalása (% / naptári nap) </w:t>
            </w:r>
          </w:p>
          <w:p w:rsidR="00044246" w:rsidRPr="0039265F" w:rsidRDefault="00A24A64" w:rsidP="00A24A64">
            <w:pPr>
              <w:suppressAutoHyphens/>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(az ajánlati elem minimum értéke: 0,50% / naptári nap; legkedvezőbb szintje: 1,0% / naptári nap)</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44246" w:rsidRPr="0039265F" w:rsidRDefault="00044246" w:rsidP="00044246">
            <w:pPr>
              <w:suppressAutoHyphens/>
              <w:spacing w:line="276" w:lineRule="auto"/>
              <w:ind w:left="426"/>
              <w:jc w:val="both"/>
              <w:rPr>
                <w:rFonts w:ascii="Times New Roman" w:eastAsia="Times New Roman" w:hAnsi="Times New Roman"/>
                <w:color w:val="000000"/>
                <w:sz w:val="24"/>
                <w:szCs w:val="24"/>
              </w:rPr>
            </w:pPr>
          </w:p>
        </w:tc>
      </w:tr>
    </w:tbl>
    <w:p w:rsidR="00797A85" w:rsidRPr="0039265F" w:rsidRDefault="00797A85" w:rsidP="00797A85">
      <w:pPr>
        <w:spacing w:line="276" w:lineRule="auto"/>
        <w:rPr>
          <w:rFonts w:ascii="Times New Roman" w:hAnsi="Times New Roman"/>
          <w:b/>
          <w:sz w:val="24"/>
          <w:szCs w:val="24"/>
        </w:rPr>
      </w:pPr>
    </w:p>
    <w:p w:rsidR="00797A85" w:rsidRPr="0039265F" w:rsidRDefault="00797A85" w:rsidP="00797A85">
      <w:pPr>
        <w:suppressAutoHyphens/>
        <w:spacing w:after="0" w:line="276" w:lineRule="auto"/>
        <w:jc w:val="both"/>
        <w:textAlignment w:val="baseline"/>
        <w:rPr>
          <w:rFonts w:ascii="Times New Roman" w:hAnsi="Times New Roman"/>
          <w:i/>
          <w:kern w:val="1"/>
          <w:sz w:val="24"/>
          <w:szCs w:val="24"/>
          <w:lang w:eastAsia="zh-CN"/>
        </w:rPr>
      </w:pPr>
      <w:r w:rsidRPr="0039265F">
        <w:rPr>
          <w:rFonts w:ascii="Times New Roman" w:hAnsi="Times New Roman"/>
          <w:i/>
          <w:kern w:val="1"/>
          <w:sz w:val="24"/>
          <w:szCs w:val="24"/>
          <w:lang w:eastAsia="zh-CN"/>
        </w:rPr>
        <w:t>Az ajánlatnak tartalmaznia kell az ajánlati árat alátámasztó árazott költségvetést.</w:t>
      </w: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Keltezés (helység, év, hónap, nap)</w:t>
      </w: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______________________________</w:t>
      </w:r>
    </w:p>
    <w:p w:rsidR="00797A85" w:rsidRPr="0039265F" w:rsidRDefault="00797A85" w:rsidP="00797A85">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(cégjegyzésre jogosult vagy szabályszerűen</w:t>
      </w:r>
    </w:p>
    <w:p w:rsidR="00797A85" w:rsidRPr="0039265F" w:rsidRDefault="00797A85" w:rsidP="00797A85">
      <w:pPr>
        <w:tabs>
          <w:tab w:val="center" w:pos="6521"/>
        </w:tabs>
        <w:suppressAutoHyphens/>
        <w:spacing w:after="0" w:line="276" w:lineRule="auto"/>
        <w:jc w:val="both"/>
        <w:textAlignment w:val="baseline"/>
        <w:rPr>
          <w:rFonts w:ascii="Times New Roman" w:hAnsi="Times New Roman"/>
          <w:kern w:val="1"/>
          <w:sz w:val="24"/>
          <w:szCs w:val="24"/>
          <w:shd w:val="clear" w:color="auto" w:fill="FFFF00"/>
          <w:lang w:eastAsia="zh-CN"/>
        </w:rPr>
      </w:pPr>
      <w:r w:rsidRPr="0039265F">
        <w:rPr>
          <w:rFonts w:ascii="Times New Roman" w:hAnsi="Times New Roman"/>
          <w:kern w:val="1"/>
          <w:sz w:val="24"/>
          <w:szCs w:val="24"/>
          <w:lang w:eastAsia="zh-CN"/>
        </w:rPr>
        <w:tab/>
      </w:r>
      <w:proofErr w:type="gramStart"/>
      <w:r w:rsidRPr="0039265F">
        <w:rPr>
          <w:rFonts w:ascii="Times New Roman" w:hAnsi="Times New Roman"/>
          <w:kern w:val="1"/>
          <w:sz w:val="24"/>
          <w:szCs w:val="24"/>
          <w:lang w:eastAsia="zh-CN"/>
        </w:rPr>
        <w:t>meghatalmazott</w:t>
      </w:r>
      <w:proofErr w:type="gramEnd"/>
      <w:r w:rsidRPr="0039265F">
        <w:rPr>
          <w:rFonts w:ascii="Times New Roman" w:hAnsi="Times New Roman"/>
          <w:kern w:val="1"/>
          <w:sz w:val="24"/>
          <w:szCs w:val="24"/>
          <w:lang w:eastAsia="zh-CN"/>
        </w:rPr>
        <w:t xml:space="preserve"> képviselő aláírása)</w:t>
      </w:r>
    </w:p>
    <w:p w:rsidR="00797A85" w:rsidRPr="0039265F" w:rsidRDefault="00797A85" w:rsidP="00797A85">
      <w:pPr>
        <w:pageBreakBefore/>
        <w:suppressAutoHyphens/>
        <w:spacing w:after="0" w:line="276" w:lineRule="auto"/>
        <w:jc w:val="right"/>
        <w:textAlignment w:val="baseline"/>
        <w:rPr>
          <w:rFonts w:ascii="Times New Roman" w:hAnsi="Times New Roman"/>
          <w:b/>
          <w:caps/>
          <w:kern w:val="1"/>
          <w:sz w:val="24"/>
          <w:szCs w:val="24"/>
          <w:lang w:eastAsia="zh-CN"/>
        </w:rPr>
      </w:pPr>
      <w:r w:rsidRPr="0039265F">
        <w:rPr>
          <w:rFonts w:ascii="Times New Roman" w:hAnsi="Times New Roman"/>
          <w:b/>
          <w:kern w:val="1"/>
          <w:sz w:val="24"/>
          <w:szCs w:val="24"/>
          <w:lang w:eastAsia="zh-CN"/>
        </w:rPr>
        <w:lastRenderedPageBreak/>
        <w:t>2.2. számú melléklet</w:t>
      </w:r>
    </w:p>
    <w:p w:rsidR="00797A85" w:rsidRPr="0039265F" w:rsidRDefault="00797A85" w:rsidP="00797A85">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caps/>
          <w:kern w:val="1"/>
          <w:sz w:val="24"/>
          <w:szCs w:val="24"/>
          <w:lang w:eastAsia="zh-CN"/>
        </w:rPr>
        <w:t>Felolvasólap</w:t>
      </w:r>
    </w:p>
    <w:p w:rsidR="00797A85" w:rsidRPr="0039265F" w:rsidRDefault="00797A85" w:rsidP="00797A85">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(közös ajánlattétel esetén)</w:t>
      </w:r>
    </w:p>
    <w:p w:rsidR="00797A85" w:rsidRPr="0039265F" w:rsidRDefault="00797A85" w:rsidP="00797A85">
      <w:pPr>
        <w:suppressAutoHyphens/>
        <w:spacing w:after="0" w:line="276" w:lineRule="auto"/>
        <w:jc w:val="center"/>
        <w:textAlignment w:val="baseline"/>
        <w:rPr>
          <w:rFonts w:ascii="Times New Roman" w:hAnsi="Times New Roman"/>
          <w:b/>
          <w:kern w:val="1"/>
          <w:sz w:val="24"/>
          <w:szCs w:val="24"/>
          <w:lang w:eastAsia="zh-CN"/>
        </w:rPr>
      </w:pPr>
    </w:p>
    <w:p w:rsidR="00797A85" w:rsidRPr="0039265F" w:rsidRDefault="00797A85" w:rsidP="00797A85">
      <w:pPr>
        <w:numPr>
          <w:ilvl w:val="0"/>
          <w:numId w:val="10"/>
        </w:numPr>
        <w:suppressAutoHyphens/>
        <w:spacing w:after="0" w:line="276" w:lineRule="auto"/>
        <w:ind w:left="567"/>
        <w:jc w:val="both"/>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Ajánlattevői konzorcium</w:t>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Név: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Székhely: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Telefon: </w:t>
      </w:r>
      <w:r w:rsidRPr="0039265F">
        <w:rPr>
          <w:rFonts w:ascii="Times New Roman" w:hAnsi="Times New Roman"/>
          <w:kern w:val="1"/>
          <w:sz w:val="24"/>
          <w:szCs w:val="24"/>
          <w:lang w:eastAsia="zh-CN"/>
        </w:rPr>
        <w:tab/>
      </w:r>
      <w:r w:rsidR="00044246">
        <w:rPr>
          <w:rFonts w:ascii="Times New Roman" w:hAnsi="Times New Roman"/>
          <w:kern w:val="1"/>
          <w:sz w:val="24"/>
          <w:szCs w:val="24"/>
          <w:lang w:eastAsia="zh-CN"/>
        </w:rPr>
        <w:tab/>
      </w:r>
      <w:r w:rsidR="00044246">
        <w:rPr>
          <w:rFonts w:ascii="Times New Roman" w:hAnsi="Times New Roman"/>
          <w:kern w:val="1"/>
          <w:sz w:val="24"/>
          <w:szCs w:val="24"/>
          <w:lang w:eastAsia="zh-CN"/>
        </w:rPr>
        <w:tab/>
      </w:r>
      <w:r w:rsidR="00044246">
        <w:rPr>
          <w:rFonts w:ascii="Times New Roman" w:hAnsi="Times New Roman"/>
          <w:kern w:val="1"/>
          <w:sz w:val="24"/>
          <w:szCs w:val="24"/>
          <w:lang w:eastAsia="zh-CN"/>
        </w:rPr>
        <w:tab/>
      </w:r>
      <w:r w:rsidRPr="0039265F">
        <w:rPr>
          <w:rFonts w:ascii="Times New Roman" w:hAnsi="Times New Roman"/>
          <w:kern w:val="1"/>
          <w:sz w:val="24"/>
          <w:szCs w:val="24"/>
          <w:lang w:eastAsia="zh-CN"/>
        </w:rPr>
        <w:t xml:space="preserve"> Fax: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E-mail: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Tagok adatai (név, székhely</w:t>
      </w:r>
      <w:r w:rsidR="00044246">
        <w:rPr>
          <w:rFonts w:ascii="Times New Roman" w:hAnsi="Times New Roman"/>
          <w:kern w:val="1"/>
          <w:sz w:val="24"/>
          <w:szCs w:val="24"/>
          <w:lang w:eastAsia="zh-CN"/>
        </w:rPr>
        <w:t>, MKIK száma</w:t>
      </w:r>
      <w:r w:rsidRPr="0039265F">
        <w:rPr>
          <w:rFonts w:ascii="Times New Roman" w:hAnsi="Times New Roman"/>
          <w:kern w:val="1"/>
          <w:sz w:val="24"/>
          <w:szCs w:val="24"/>
          <w:lang w:eastAsia="zh-CN"/>
        </w:rPr>
        <w:t xml:space="preserve">):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ind w:left="720"/>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Tagok adatai (név, székhely</w:t>
      </w:r>
      <w:r w:rsidR="00044246">
        <w:rPr>
          <w:rFonts w:ascii="Times New Roman" w:hAnsi="Times New Roman"/>
          <w:kern w:val="1"/>
          <w:sz w:val="24"/>
          <w:szCs w:val="24"/>
          <w:lang w:eastAsia="zh-CN"/>
        </w:rPr>
        <w:t>, MKIK száma</w:t>
      </w:r>
      <w:r w:rsidRPr="0039265F">
        <w:rPr>
          <w:rFonts w:ascii="Times New Roman" w:hAnsi="Times New Roman"/>
          <w:kern w:val="1"/>
          <w:sz w:val="24"/>
          <w:szCs w:val="24"/>
          <w:lang w:eastAsia="zh-CN"/>
        </w:rPr>
        <w:t xml:space="preserve">): </w:t>
      </w:r>
      <w:r w:rsidRPr="0039265F">
        <w:rPr>
          <w:rFonts w:ascii="Times New Roman" w:hAnsi="Times New Roman"/>
          <w:kern w:val="1"/>
          <w:sz w:val="24"/>
          <w:szCs w:val="24"/>
          <w:lang w:eastAsia="zh-CN"/>
        </w:rPr>
        <w:tab/>
      </w:r>
    </w:p>
    <w:p w:rsidR="00797A85" w:rsidRPr="0039265F" w:rsidRDefault="00797A85" w:rsidP="00797A85">
      <w:pPr>
        <w:suppressAutoHyphens/>
        <w:spacing w:after="0" w:line="276" w:lineRule="auto"/>
        <w:textAlignment w:val="baseline"/>
        <w:rPr>
          <w:rFonts w:ascii="Times New Roman" w:hAnsi="Times New Roman"/>
          <w:kern w:val="1"/>
          <w:sz w:val="24"/>
          <w:szCs w:val="24"/>
          <w:lang w:eastAsia="zh-CN"/>
        </w:rPr>
      </w:pPr>
    </w:p>
    <w:p w:rsidR="00044246" w:rsidRPr="00EF7901" w:rsidRDefault="00797A85" w:rsidP="00044246">
      <w:pPr>
        <w:pStyle w:val="Listaszerbekezds"/>
        <w:numPr>
          <w:ilvl w:val="0"/>
          <w:numId w:val="10"/>
        </w:numPr>
        <w:suppressAutoHyphens/>
        <w:spacing w:after="0" w:line="276" w:lineRule="auto"/>
        <w:textAlignment w:val="baseline"/>
        <w:rPr>
          <w:rFonts w:ascii="Times New Roman" w:hAnsi="Times New Roman"/>
          <w:sz w:val="24"/>
        </w:rPr>
      </w:pPr>
      <w:r w:rsidRPr="00EF7901">
        <w:rPr>
          <w:rFonts w:ascii="Times New Roman" w:hAnsi="Times New Roman"/>
          <w:b/>
          <w:sz w:val="24"/>
        </w:rPr>
        <w:t>Ajánlattétel tárgya:</w:t>
      </w:r>
      <w:r w:rsidRPr="00EF7901">
        <w:rPr>
          <w:rFonts w:ascii="Times New Roman" w:hAnsi="Times New Roman"/>
          <w:b/>
          <w:i/>
          <w:sz w:val="24"/>
        </w:rPr>
        <w:t xml:space="preserve"> </w:t>
      </w:r>
      <w:r w:rsidR="00EF7901" w:rsidRPr="00EF7901">
        <w:rPr>
          <w:rFonts w:ascii="Times New Roman" w:hAnsi="Times New Roman"/>
          <w:b/>
          <w:i/>
          <w:iCs/>
          <w:sz w:val="24"/>
        </w:rPr>
        <w:t>„Bogács Község Önkormányzata tulajdonában lévő konyha infrastrukturális felújítása,</w:t>
      </w:r>
      <w:r w:rsidR="00EF7901" w:rsidRPr="00EF7901">
        <w:rPr>
          <w:rFonts w:ascii="Times New Roman" w:hAnsi="Times New Roman"/>
          <w:b/>
          <w:i/>
          <w:sz w:val="24"/>
        </w:rPr>
        <w:t xml:space="preserve"> </w:t>
      </w:r>
      <w:r w:rsidR="00EF7901" w:rsidRPr="00EF7901">
        <w:rPr>
          <w:rFonts w:ascii="Times New Roman" w:hAnsi="Times New Roman"/>
          <w:b/>
          <w:i/>
          <w:iCs/>
          <w:sz w:val="24"/>
        </w:rPr>
        <w:t>korszerűsítése”</w:t>
      </w:r>
    </w:p>
    <w:p w:rsidR="00EF7901" w:rsidRPr="00EF7901" w:rsidRDefault="00EF7901" w:rsidP="00EF7901">
      <w:pPr>
        <w:pStyle w:val="Listaszerbekezds"/>
        <w:suppressAutoHyphens/>
        <w:spacing w:after="0" w:line="276" w:lineRule="auto"/>
        <w:textAlignment w:val="baseline"/>
        <w:rPr>
          <w:rFonts w:ascii="Times New Roman" w:hAnsi="Times New Roman"/>
          <w:sz w:val="24"/>
        </w:rPr>
      </w:pPr>
    </w:p>
    <w:p w:rsidR="00797A85" w:rsidRPr="0039265F" w:rsidRDefault="00797A85" w:rsidP="00797A85">
      <w:pPr>
        <w:pStyle w:val="Listaszerbekezds"/>
        <w:numPr>
          <w:ilvl w:val="0"/>
          <w:numId w:val="10"/>
        </w:numPr>
        <w:suppressAutoHyphens/>
        <w:spacing w:after="0" w:line="276" w:lineRule="auto"/>
        <w:textAlignment w:val="baseline"/>
        <w:rPr>
          <w:rFonts w:ascii="Times New Roman" w:hAnsi="Times New Roman"/>
          <w:b/>
          <w:sz w:val="24"/>
        </w:rPr>
      </w:pPr>
      <w:r w:rsidRPr="0039265F">
        <w:rPr>
          <w:rFonts w:ascii="Times New Roman" w:hAnsi="Times New Roman"/>
          <w:b/>
          <w:sz w:val="24"/>
        </w:rPr>
        <w:t>Ajánlat:</w:t>
      </w:r>
    </w:p>
    <w:p w:rsidR="000268DC" w:rsidRPr="0039265F" w:rsidRDefault="000268DC" w:rsidP="000268DC">
      <w:pPr>
        <w:pStyle w:val="Listaszerbekezds"/>
        <w:suppressAutoHyphens/>
        <w:spacing w:after="0" w:line="276" w:lineRule="auto"/>
        <w:textAlignment w:val="baseline"/>
        <w:rPr>
          <w:rFonts w:ascii="Times New Roman" w:hAnsi="Times New Roman"/>
          <w:b/>
          <w:sz w:val="24"/>
        </w:rPr>
      </w:pPr>
    </w:p>
    <w:tbl>
      <w:tblPr>
        <w:tblW w:w="0" w:type="auto"/>
        <w:tblInd w:w="421" w:type="dxa"/>
        <w:tblCellMar>
          <w:left w:w="10" w:type="dxa"/>
          <w:right w:w="10" w:type="dxa"/>
        </w:tblCellMar>
        <w:tblLook w:val="00A0" w:firstRow="1" w:lastRow="0" w:firstColumn="1" w:lastColumn="0" w:noHBand="0" w:noVBand="0"/>
      </w:tblPr>
      <w:tblGrid>
        <w:gridCol w:w="642"/>
        <w:gridCol w:w="6276"/>
        <w:gridCol w:w="1893"/>
      </w:tblGrid>
      <w:tr w:rsidR="000268DC" w:rsidRPr="0039265F" w:rsidTr="0041044A">
        <w:trPr>
          <w:trHeight w:val="1"/>
        </w:trPr>
        <w:tc>
          <w:tcPr>
            <w:tcW w:w="6918" w:type="dxa"/>
            <w:gridSpan w:val="2"/>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rsidR="000268DC" w:rsidRPr="00044246" w:rsidRDefault="000268DC" w:rsidP="0041044A">
            <w:pPr>
              <w:suppressAutoHyphens/>
              <w:spacing w:line="276" w:lineRule="auto"/>
              <w:ind w:left="426"/>
              <w:jc w:val="center"/>
              <w:rPr>
                <w:rFonts w:ascii="Times New Roman" w:eastAsia="Times New Roman" w:hAnsi="Times New Roman"/>
                <w:b/>
                <w:color w:val="000000"/>
                <w:sz w:val="24"/>
                <w:szCs w:val="24"/>
              </w:rPr>
            </w:pPr>
            <w:r w:rsidRPr="00044246">
              <w:rPr>
                <w:rFonts w:ascii="Times New Roman" w:eastAsia="Times New Roman" w:hAnsi="Times New Roman"/>
                <w:b/>
                <w:color w:val="000000"/>
                <w:sz w:val="24"/>
                <w:szCs w:val="24"/>
              </w:rPr>
              <w:t>Részszempont</w:t>
            </w:r>
          </w:p>
        </w:tc>
        <w:tc>
          <w:tcPr>
            <w:tcW w:w="1893" w:type="dxa"/>
            <w:tcBorders>
              <w:top w:val="single" w:sz="4" w:space="0" w:color="000000"/>
              <w:left w:val="single" w:sz="4" w:space="0" w:color="000000"/>
              <w:bottom w:val="single" w:sz="4" w:space="0" w:color="000000"/>
              <w:right w:val="single" w:sz="4" w:space="0" w:color="000000"/>
            </w:tcBorders>
            <w:shd w:val="clear" w:color="auto" w:fill="C6D9F1"/>
            <w:tcMar>
              <w:left w:w="18" w:type="dxa"/>
              <w:right w:w="18" w:type="dxa"/>
            </w:tcMar>
            <w:vAlign w:val="center"/>
          </w:tcPr>
          <w:p w:rsidR="000268DC" w:rsidRPr="00044246" w:rsidRDefault="000268DC" w:rsidP="0041044A">
            <w:pPr>
              <w:suppressAutoHyphens/>
              <w:spacing w:line="276" w:lineRule="auto"/>
              <w:ind w:left="426"/>
              <w:jc w:val="center"/>
              <w:rPr>
                <w:rFonts w:ascii="Times New Roman" w:eastAsia="Times New Roman" w:hAnsi="Times New Roman"/>
                <w:b/>
                <w:color w:val="000000"/>
                <w:sz w:val="24"/>
                <w:szCs w:val="24"/>
              </w:rPr>
            </w:pPr>
            <w:r w:rsidRPr="00044246">
              <w:rPr>
                <w:rFonts w:ascii="Times New Roman" w:eastAsia="Times New Roman" w:hAnsi="Times New Roman"/>
                <w:b/>
                <w:color w:val="000000"/>
                <w:sz w:val="24"/>
                <w:szCs w:val="24"/>
              </w:rPr>
              <w:t>Ajánlat</w:t>
            </w:r>
          </w:p>
        </w:tc>
      </w:tr>
      <w:tr w:rsidR="000268DC" w:rsidRPr="0039265F" w:rsidTr="0041044A">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1.</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Egyö</w:t>
            </w:r>
            <w:r>
              <w:rPr>
                <w:rFonts w:ascii="Times New Roman" w:eastAsia="Times New Roman" w:hAnsi="Times New Roman"/>
                <w:color w:val="000000"/>
                <w:sz w:val="24"/>
                <w:szCs w:val="24"/>
              </w:rPr>
              <w:t>sszegű nettó ajánlati ár (HUF</w:t>
            </w:r>
            <w:r w:rsidRPr="0039265F">
              <w:rPr>
                <w:rFonts w:ascii="Times New Roman" w:eastAsia="Times New Roman" w:hAnsi="Times New Roman"/>
                <w:color w:val="000000"/>
                <w:sz w:val="24"/>
                <w:szCs w:val="24"/>
              </w:rPr>
              <w: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ind w:left="426"/>
              <w:jc w:val="both"/>
              <w:rPr>
                <w:rFonts w:ascii="Times New Roman" w:eastAsia="Times New Roman" w:hAnsi="Times New Roman"/>
                <w:color w:val="000000"/>
                <w:sz w:val="24"/>
                <w:szCs w:val="24"/>
              </w:rPr>
            </w:pPr>
          </w:p>
        </w:tc>
      </w:tr>
      <w:tr w:rsidR="000268DC" w:rsidRPr="0039265F" w:rsidTr="0041044A">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2.</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jc w:val="both"/>
              <w:rPr>
                <w:rFonts w:ascii="Times New Roman" w:eastAsia="Times New Roman" w:hAnsi="Times New Roman"/>
                <w:color w:val="000000"/>
                <w:sz w:val="24"/>
                <w:szCs w:val="24"/>
              </w:rPr>
            </w:pPr>
            <w:r w:rsidRPr="003B7A82">
              <w:rPr>
                <w:rFonts w:ascii="Times New Roman" w:eastAsia="Times New Roman" w:hAnsi="Times New Roman"/>
                <w:sz w:val="24"/>
                <w:szCs w:val="24"/>
              </w:rPr>
              <w:t>Jótállás időtartama (a műszaki átadás-átvételt követő naptól számítva hónapokban megadva; ajánlati elem minimum értéke: 12 hónap, legkedvezőbb szintje: 36 hónap. Csak egész hónapok ajánlhatók meg)</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ind w:left="426"/>
              <w:jc w:val="both"/>
              <w:rPr>
                <w:rFonts w:ascii="Times New Roman" w:eastAsia="Times New Roman" w:hAnsi="Times New Roman"/>
                <w:color w:val="000000"/>
                <w:sz w:val="24"/>
                <w:szCs w:val="24"/>
              </w:rPr>
            </w:pPr>
          </w:p>
        </w:tc>
      </w:tr>
      <w:tr w:rsidR="000268DC" w:rsidRPr="0039265F" w:rsidTr="0041044A">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ind w:left="426"/>
              <w:jc w:val="both"/>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3.</w:t>
            </w:r>
          </w:p>
        </w:tc>
        <w:tc>
          <w:tcPr>
            <w:tcW w:w="6276"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Default="000268DC" w:rsidP="0041044A">
            <w:pPr>
              <w:suppressAutoHyphens/>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Késedelmi kötbér vállalása (% / naptári nap) </w:t>
            </w:r>
          </w:p>
          <w:p w:rsidR="000268DC" w:rsidRPr="0039265F" w:rsidRDefault="000268DC" w:rsidP="0041044A">
            <w:pPr>
              <w:suppressAutoHyphens/>
              <w:spacing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(az ajánlati elem minimum értéke: 0,50% / naptári nap; legkedvezőbb szintje: 1,0% / naptári nap)</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8" w:type="dxa"/>
              <w:right w:w="18" w:type="dxa"/>
            </w:tcMar>
            <w:vAlign w:val="center"/>
          </w:tcPr>
          <w:p w:rsidR="000268DC" w:rsidRPr="0039265F" w:rsidRDefault="000268DC" w:rsidP="0041044A">
            <w:pPr>
              <w:suppressAutoHyphens/>
              <w:spacing w:line="276" w:lineRule="auto"/>
              <w:ind w:left="426"/>
              <w:jc w:val="both"/>
              <w:rPr>
                <w:rFonts w:ascii="Times New Roman" w:eastAsia="Times New Roman" w:hAnsi="Times New Roman"/>
                <w:color w:val="000000"/>
                <w:sz w:val="24"/>
                <w:szCs w:val="24"/>
              </w:rPr>
            </w:pPr>
          </w:p>
        </w:tc>
      </w:tr>
    </w:tbl>
    <w:p w:rsidR="00797A85" w:rsidRPr="0039265F" w:rsidRDefault="00797A85" w:rsidP="00797A85">
      <w:pPr>
        <w:suppressAutoHyphens/>
        <w:spacing w:after="0" w:line="276" w:lineRule="auto"/>
        <w:jc w:val="both"/>
        <w:textAlignment w:val="baseline"/>
        <w:rPr>
          <w:rFonts w:ascii="Times New Roman" w:hAnsi="Times New Roman"/>
          <w:i/>
          <w:kern w:val="1"/>
          <w:sz w:val="24"/>
          <w:szCs w:val="24"/>
          <w:lang w:eastAsia="zh-CN"/>
        </w:rPr>
      </w:pPr>
    </w:p>
    <w:p w:rsidR="00797A85" w:rsidRPr="0039265F" w:rsidRDefault="00797A85" w:rsidP="00797A85">
      <w:pPr>
        <w:suppressAutoHyphens/>
        <w:spacing w:after="0" w:line="276" w:lineRule="auto"/>
        <w:jc w:val="both"/>
        <w:textAlignment w:val="baseline"/>
        <w:rPr>
          <w:rFonts w:ascii="Times New Roman" w:hAnsi="Times New Roman"/>
          <w:i/>
          <w:kern w:val="1"/>
          <w:sz w:val="24"/>
          <w:szCs w:val="24"/>
          <w:lang w:eastAsia="zh-CN"/>
        </w:rPr>
      </w:pPr>
      <w:r w:rsidRPr="0039265F">
        <w:rPr>
          <w:rFonts w:ascii="Times New Roman" w:hAnsi="Times New Roman"/>
          <w:i/>
          <w:kern w:val="1"/>
          <w:sz w:val="24"/>
          <w:szCs w:val="24"/>
          <w:lang w:eastAsia="zh-CN"/>
        </w:rPr>
        <w:t>Az ajánlatnak tartalmaznia kell az ajánlati árat alátámasztó árazott költségvetést.</w:t>
      </w: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Default="00797A85" w:rsidP="00797A85">
      <w:pPr>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Keltezés (helység, év, hónap, nap)</w:t>
      </w:r>
    </w:p>
    <w:p w:rsidR="00EF7901" w:rsidRPr="0039265F" w:rsidRDefault="00EF7901"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______________________________</w:t>
      </w:r>
    </w:p>
    <w:p w:rsidR="00797A85" w:rsidRPr="0039265F" w:rsidRDefault="00797A85" w:rsidP="00797A85">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(cégjegyzésre jogosult vagy szabályszerűen</w:t>
      </w:r>
    </w:p>
    <w:p w:rsidR="00797A85" w:rsidRPr="0039265F" w:rsidRDefault="00797A85" w:rsidP="00797A85">
      <w:pPr>
        <w:tabs>
          <w:tab w:val="center" w:pos="6521"/>
        </w:tabs>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r>
      <w:proofErr w:type="gramStart"/>
      <w:r w:rsidRPr="0039265F">
        <w:rPr>
          <w:rFonts w:ascii="Times New Roman" w:hAnsi="Times New Roman"/>
          <w:kern w:val="1"/>
          <w:sz w:val="24"/>
          <w:szCs w:val="24"/>
          <w:lang w:eastAsia="zh-CN"/>
        </w:rPr>
        <w:t>meghatalmazott</w:t>
      </w:r>
      <w:proofErr w:type="gramEnd"/>
      <w:r w:rsidRPr="0039265F">
        <w:rPr>
          <w:rFonts w:ascii="Times New Roman" w:hAnsi="Times New Roman"/>
          <w:kern w:val="1"/>
          <w:sz w:val="24"/>
          <w:szCs w:val="24"/>
          <w:lang w:eastAsia="zh-CN"/>
        </w:rPr>
        <w:t xml:space="preserve"> képviselő aláírása)</w:t>
      </w:r>
    </w:p>
    <w:p w:rsidR="004C78C6" w:rsidRDefault="004C78C6" w:rsidP="00797A85">
      <w:pPr>
        <w:spacing w:line="276" w:lineRule="auto"/>
        <w:jc w:val="right"/>
        <w:rPr>
          <w:rFonts w:ascii="Times New Roman" w:hAnsi="Times New Roman"/>
          <w:kern w:val="1"/>
          <w:sz w:val="24"/>
          <w:szCs w:val="24"/>
          <w:lang w:eastAsia="zh-CN"/>
        </w:rPr>
      </w:pPr>
    </w:p>
    <w:p w:rsidR="00D94D6D" w:rsidRDefault="00D94D6D" w:rsidP="005463FE">
      <w:pPr>
        <w:spacing w:line="276" w:lineRule="auto"/>
        <w:jc w:val="right"/>
        <w:rPr>
          <w:rFonts w:ascii="Times New Roman" w:hAnsi="Times New Roman"/>
          <w:b/>
          <w:sz w:val="24"/>
          <w:szCs w:val="24"/>
        </w:rPr>
      </w:pPr>
    </w:p>
    <w:p w:rsidR="000268DC" w:rsidRDefault="000268DC" w:rsidP="005463FE">
      <w:pPr>
        <w:spacing w:line="276" w:lineRule="auto"/>
        <w:jc w:val="right"/>
        <w:rPr>
          <w:rFonts w:ascii="Times New Roman" w:hAnsi="Times New Roman"/>
          <w:b/>
          <w:sz w:val="24"/>
          <w:szCs w:val="24"/>
        </w:rPr>
      </w:pPr>
    </w:p>
    <w:p w:rsidR="008D3161" w:rsidRDefault="008D3161" w:rsidP="005463FE">
      <w:pPr>
        <w:spacing w:line="276" w:lineRule="auto"/>
        <w:jc w:val="right"/>
        <w:rPr>
          <w:rFonts w:ascii="Times New Roman" w:hAnsi="Times New Roman"/>
          <w:b/>
          <w:sz w:val="24"/>
          <w:szCs w:val="24"/>
        </w:rPr>
      </w:pPr>
    </w:p>
    <w:p w:rsidR="008D3161" w:rsidRDefault="008D3161" w:rsidP="005463FE">
      <w:pPr>
        <w:spacing w:line="276" w:lineRule="auto"/>
        <w:jc w:val="right"/>
        <w:rPr>
          <w:rFonts w:ascii="Times New Roman" w:hAnsi="Times New Roman"/>
          <w:b/>
          <w:sz w:val="24"/>
          <w:szCs w:val="24"/>
        </w:rPr>
      </w:pPr>
    </w:p>
    <w:p w:rsidR="008D3161" w:rsidRDefault="008D3161" w:rsidP="005463FE">
      <w:pPr>
        <w:spacing w:line="276" w:lineRule="auto"/>
        <w:jc w:val="right"/>
        <w:rPr>
          <w:rFonts w:ascii="Times New Roman" w:hAnsi="Times New Roman"/>
          <w:b/>
          <w:sz w:val="24"/>
          <w:szCs w:val="24"/>
        </w:rPr>
      </w:pPr>
    </w:p>
    <w:p w:rsidR="00797A85" w:rsidRPr="005463FE" w:rsidRDefault="004C78C6" w:rsidP="005463FE">
      <w:pPr>
        <w:spacing w:line="276" w:lineRule="auto"/>
        <w:jc w:val="right"/>
        <w:rPr>
          <w:rFonts w:ascii="Times New Roman" w:hAnsi="Times New Roman"/>
          <w:kern w:val="1"/>
          <w:sz w:val="24"/>
          <w:szCs w:val="24"/>
          <w:lang w:eastAsia="zh-CN"/>
        </w:rPr>
      </w:pPr>
      <w:r>
        <w:rPr>
          <w:rFonts w:ascii="Times New Roman" w:hAnsi="Times New Roman"/>
          <w:b/>
          <w:sz w:val="24"/>
          <w:szCs w:val="24"/>
        </w:rPr>
        <w:t>3</w:t>
      </w:r>
      <w:r w:rsidR="0041044A">
        <w:rPr>
          <w:rFonts w:ascii="Times New Roman" w:hAnsi="Times New Roman"/>
          <w:b/>
          <w:sz w:val="24"/>
          <w:szCs w:val="24"/>
        </w:rPr>
        <w:t>.1.</w:t>
      </w:r>
      <w:r w:rsidR="00797A85" w:rsidRPr="0039265F">
        <w:rPr>
          <w:rFonts w:ascii="Times New Roman" w:hAnsi="Times New Roman"/>
          <w:b/>
          <w:sz w:val="24"/>
          <w:szCs w:val="24"/>
        </w:rPr>
        <w:t xml:space="preserve"> sz. melléklet</w:t>
      </w:r>
    </w:p>
    <w:p w:rsidR="00FF0104" w:rsidRPr="00FF0104" w:rsidRDefault="00FF0104" w:rsidP="00FF0104">
      <w:pPr>
        <w:suppressAutoHyphens/>
        <w:spacing w:after="0" w:line="100" w:lineRule="atLeast"/>
        <w:jc w:val="center"/>
        <w:textAlignment w:val="baseline"/>
        <w:rPr>
          <w:rFonts w:ascii="Times New Roman" w:hAnsi="Times New Roman"/>
          <w:b/>
          <w:caps/>
          <w:kern w:val="1"/>
          <w:sz w:val="24"/>
          <w:szCs w:val="24"/>
          <w:lang w:eastAsia="zh-CN"/>
        </w:rPr>
      </w:pPr>
      <w:r w:rsidRPr="00FF0104">
        <w:rPr>
          <w:rFonts w:ascii="Times New Roman" w:hAnsi="Times New Roman"/>
          <w:b/>
          <w:caps/>
          <w:kern w:val="1"/>
          <w:sz w:val="24"/>
          <w:szCs w:val="24"/>
          <w:lang w:eastAsia="zh-CN"/>
        </w:rPr>
        <w:t>Ajánlati nyilatkozat</w:t>
      </w:r>
    </w:p>
    <w:p w:rsidR="00FF0104" w:rsidRPr="00FF0104" w:rsidRDefault="00FF0104" w:rsidP="00FF0104">
      <w:pPr>
        <w:suppressAutoHyphens/>
        <w:spacing w:after="0" w:line="100" w:lineRule="atLeast"/>
        <w:jc w:val="center"/>
        <w:textAlignment w:val="baseline"/>
        <w:rPr>
          <w:rFonts w:ascii="Times New Roman" w:hAnsi="Times New Roman"/>
          <w:b/>
          <w:caps/>
          <w:kern w:val="1"/>
          <w:sz w:val="24"/>
          <w:szCs w:val="24"/>
          <w:lang w:eastAsia="zh-CN"/>
        </w:rPr>
      </w:pPr>
    </w:p>
    <w:p w:rsidR="00FF0104" w:rsidRPr="00FF0104" w:rsidRDefault="00FF0104" w:rsidP="00FF0104">
      <w:pPr>
        <w:suppressAutoHyphens/>
        <w:spacing w:after="0" w:line="100" w:lineRule="atLeast"/>
        <w:ind w:left="283"/>
        <w:textAlignment w:val="baseline"/>
        <w:rPr>
          <w:rFonts w:ascii="Times New Roman" w:hAnsi="Times New Roman"/>
          <w:kern w:val="1"/>
          <w:sz w:val="24"/>
          <w:szCs w:val="24"/>
          <w:lang w:eastAsia="zh-CN"/>
        </w:rPr>
      </w:pPr>
    </w:p>
    <w:p w:rsidR="00FF0104" w:rsidRPr="00EB5C74" w:rsidRDefault="00FF0104" w:rsidP="00EB5C74">
      <w:pPr>
        <w:suppressAutoHyphens/>
        <w:spacing w:after="120" w:line="276" w:lineRule="auto"/>
        <w:ind w:left="283"/>
        <w:jc w:val="both"/>
        <w:textAlignment w:val="baseline"/>
        <w:rPr>
          <w:rFonts w:ascii="Times New Roman" w:hAnsi="Times New Roman"/>
          <w:b/>
          <w:kern w:val="1"/>
          <w:sz w:val="24"/>
          <w:szCs w:val="24"/>
          <w:lang w:eastAsia="zh-CN"/>
        </w:rPr>
      </w:pPr>
      <w:proofErr w:type="gramStart"/>
      <w:r w:rsidRPr="00FF0104">
        <w:rPr>
          <w:rFonts w:ascii="Times New Roman" w:hAnsi="Times New Roman"/>
          <w:kern w:val="1"/>
          <w:sz w:val="24"/>
          <w:szCs w:val="24"/>
          <w:lang w:eastAsia="zh-CN"/>
        </w:rPr>
        <w:t xml:space="preserve">Alulírott …………………………….…….., mint a ……………………………… </w:t>
      </w:r>
      <w:r w:rsidRPr="00FF0104">
        <w:rPr>
          <w:rFonts w:ascii="Times New Roman" w:hAnsi="Times New Roman"/>
          <w:i/>
          <w:kern w:val="1"/>
          <w:sz w:val="24"/>
          <w:szCs w:val="24"/>
          <w:lang w:eastAsia="zh-CN"/>
        </w:rPr>
        <w:t>(ajánlattevő megnevezése)</w:t>
      </w:r>
      <w:r w:rsidRPr="00FF0104">
        <w:rPr>
          <w:rFonts w:ascii="Times New Roman" w:hAnsi="Times New Roman"/>
          <w:kern w:val="1"/>
          <w:sz w:val="24"/>
          <w:szCs w:val="24"/>
          <w:lang w:eastAsia="zh-CN"/>
        </w:rPr>
        <w:t xml:space="preserve"> …………………………. </w:t>
      </w:r>
      <w:r w:rsidRPr="00FF0104">
        <w:rPr>
          <w:rFonts w:ascii="Times New Roman" w:hAnsi="Times New Roman"/>
          <w:i/>
          <w:kern w:val="1"/>
          <w:sz w:val="24"/>
          <w:szCs w:val="24"/>
          <w:lang w:eastAsia="zh-CN"/>
        </w:rPr>
        <w:t xml:space="preserve">(ajánlattevő székhelye), </w:t>
      </w:r>
      <w:r w:rsidRPr="00FF0104">
        <w:rPr>
          <w:rFonts w:ascii="Times New Roman" w:hAnsi="Times New Roman"/>
          <w:kern w:val="1"/>
          <w:sz w:val="24"/>
          <w:szCs w:val="24"/>
          <w:lang w:eastAsia="zh-CN"/>
        </w:rPr>
        <w:t xml:space="preserve">…………………………. </w:t>
      </w:r>
      <w:r w:rsidRPr="00FF0104">
        <w:rPr>
          <w:rFonts w:ascii="Times New Roman" w:hAnsi="Times New Roman"/>
          <w:i/>
          <w:kern w:val="1"/>
          <w:sz w:val="24"/>
          <w:szCs w:val="24"/>
          <w:lang w:eastAsia="zh-CN"/>
        </w:rPr>
        <w:t>(Ajánlattevőt nyilvántartó</w:t>
      </w:r>
      <w:r w:rsidR="004C78C6">
        <w:rPr>
          <w:rFonts w:ascii="Times New Roman" w:hAnsi="Times New Roman"/>
          <w:i/>
          <w:kern w:val="1"/>
          <w:sz w:val="24"/>
          <w:szCs w:val="24"/>
          <w:lang w:eastAsia="zh-CN"/>
        </w:rPr>
        <w:t xml:space="preserve"> cégbíróság neve), ………………………… (a</w:t>
      </w:r>
      <w:r w:rsidRPr="00FF0104">
        <w:rPr>
          <w:rFonts w:ascii="Times New Roman" w:hAnsi="Times New Roman"/>
          <w:i/>
          <w:kern w:val="1"/>
          <w:sz w:val="24"/>
          <w:szCs w:val="24"/>
          <w:lang w:eastAsia="zh-CN"/>
        </w:rPr>
        <w:t>jánlattevő cégjegyzékszáma)</w:t>
      </w:r>
      <w:r w:rsidRPr="00FF0104">
        <w:rPr>
          <w:rFonts w:ascii="Times New Roman" w:hAnsi="Times New Roman"/>
          <w:kern w:val="1"/>
          <w:sz w:val="24"/>
          <w:szCs w:val="24"/>
          <w:lang w:eastAsia="zh-CN"/>
        </w:rPr>
        <w:t xml:space="preserve"> nevében kötelezettségvállalásra jogosult …………….. </w:t>
      </w:r>
      <w:r w:rsidRPr="00FF0104">
        <w:rPr>
          <w:rFonts w:ascii="Times New Roman" w:hAnsi="Times New Roman"/>
          <w:i/>
          <w:kern w:val="1"/>
          <w:sz w:val="24"/>
          <w:szCs w:val="24"/>
          <w:lang w:eastAsia="zh-CN"/>
        </w:rPr>
        <w:t>(tisztség megjelölése)</w:t>
      </w:r>
      <w:r w:rsidRPr="00FF0104">
        <w:rPr>
          <w:rFonts w:ascii="Times New Roman" w:hAnsi="Times New Roman"/>
          <w:kern w:val="1"/>
          <w:sz w:val="24"/>
          <w:szCs w:val="24"/>
          <w:lang w:eastAsia="zh-CN"/>
        </w:rPr>
        <w:t xml:space="preserve">, a(z) </w:t>
      </w:r>
      <w:r w:rsidR="009C1ED2" w:rsidRPr="00557F5D">
        <w:rPr>
          <w:rFonts w:ascii="Times New Roman" w:hAnsi="Times New Roman"/>
          <w:b/>
          <w:bCs/>
          <w:color w:val="000000"/>
          <w:kern w:val="1"/>
          <w:sz w:val="24"/>
          <w:szCs w:val="24"/>
          <w:lang w:eastAsia="hu-HU"/>
        </w:rPr>
        <w:t xml:space="preserve">Bogács Község Önkormányzata </w:t>
      </w:r>
      <w:r w:rsidR="009C1ED2" w:rsidRPr="00557F5D">
        <w:rPr>
          <w:rFonts w:ascii="Times New Roman" w:hAnsi="Times New Roman"/>
          <w:bCs/>
          <w:color w:val="000000"/>
          <w:kern w:val="1"/>
          <w:sz w:val="24"/>
          <w:szCs w:val="24"/>
          <w:lang w:eastAsia="hu-HU"/>
        </w:rPr>
        <w:t>(</w:t>
      </w:r>
      <w:r w:rsidR="009C1ED2">
        <w:rPr>
          <w:rFonts w:ascii="Times New Roman" w:hAnsi="Times New Roman"/>
          <w:bCs/>
          <w:color w:val="000000"/>
          <w:kern w:val="1"/>
          <w:sz w:val="24"/>
          <w:szCs w:val="24"/>
          <w:lang w:eastAsia="hu-HU"/>
        </w:rPr>
        <w:t>3412 Bogács, Alkotmány utca 9</w:t>
      </w:r>
      <w:r w:rsidR="009C1ED2" w:rsidRPr="00EB5C74">
        <w:rPr>
          <w:rFonts w:ascii="Times New Roman" w:hAnsi="Times New Roman"/>
          <w:kern w:val="1"/>
          <w:sz w:val="24"/>
          <w:szCs w:val="24"/>
          <w:lang w:eastAsia="zh-CN"/>
        </w:rPr>
        <w:t>.)</w:t>
      </w:r>
      <w:r w:rsidR="00EB5C74">
        <w:rPr>
          <w:rFonts w:ascii="Times New Roman" w:hAnsi="Times New Roman"/>
          <w:kern w:val="1"/>
          <w:sz w:val="24"/>
          <w:szCs w:val="24"/>
          <w:lang w:eastAsia="zh-CN"/>
        </w:rPr>
        <w:t>, mint a</w:t>
      </w:r>
      <w:r w:rsidRPr="00FF0104">
        <w:rPr>
          <w:rFonts w:ascii="Times New Roman" w:hAnsi="Times New Roman"/>
          <w:kern w:val="1"/>
          <w:sz w:val="24"/>
          <w:szCs w:val="24"/>
          <w:lang w:eastAsia="zh-CN"/>
        </w:rPr>
        <w:t xml:space="preserve">jánlatkérő által </w:t>
      </w:r>
      <w:r w:rsidR="00EF7901" w:rsidRPr="00EF7901">
        <w:rPr>
          <w:rFonts w:ascii="Times New Roman" w:hAnsi="Times New Roman"/>
          <w:b/>
          <w:i/>
          <w:iCs/>
          <w:kern w:val="1"/>
          <w:sz w:val="24"/>
          <w:szCs w:val="24"/>
          <w:lang w:eastAsia="zh-CN"/>
        </w:rPr>
        <w:t>„Bogács Község Önkormányzata tulajdonában lévő konyha infrastrukturális felújítása,</w:t>
      </w:r>
      <w:r w:rsidR="00EF7901" w:rsidRPr="00EF7901">
        <w:rPr>
          <w:rFonts w:ascii="Times New Roman" w:hAnsi="Times New Roman"/>
          <w:b/>
          <w:i/>
          <w:kern w:val="1"/>
          <w:sz w:val="24"/>
          <w:szCs w:val="24"/>
          <w:lang w:eastAsia="zh-CN"/>
        </w:rPr>
        <w:t xml:space="preserve"> </w:t>
      </w:r>
      <w:r w:rsidR="00EF7901" w:rsidRPr="00EF7901">
        <w:rPr>
          <w:rFonts w:ascii="Times New Roman" w:hAnsi="Times New Roman"/>
          <w:b/>
          <w:i/>
          <w:iCs/>
          <w:kern w:val="1"/>
          <w:sz w:val="24"/>
          <w:szCs w:val="24"/>
          <w:lang w:eastAsia="zh-CN"/>
        </w:rPr>
        <w:t>korszerűsítése”</w:t>
      </w:r>
      <w:r w:rsidR="00EF7901">
        <w:rPr>
          <w:rFonts w:ascii="Times New Roman" w:hAnsi="Times New Roman"/>
          <w:b/>
          <w:i/>
          <w:iCs/>
          <w:kern w:val="1"/>
          <w:sz w:val="24"/>
          <w:szCs w:val="24"/>
          <w:lang w:eastAsia="zh-CN"/>
        </w:rPr>
        <w:t xml:space="preserve"> </w:t>
      </w:r>
      <w:r w:rsidRPr="00FF0104">
        <w:rPr>
          <w:rFonts w:ascii="Times New Roman" w:hAnsi="Times New Roman"/>
          <w:color w:val="000000"/>
          <w:kern w:val="1"/>
          <w:sz w:val="24"/>
          <w:szCs w:val="24"/>
          <w:lang w:eastAsia="zh-CN"/>
        </w:rPr>
        <w:t>tárgyban megindított közbeszerzési eljárást megindító felhívásban és dokumentációban foglalt valamennyi formai és tartalmi követelmény,</w:t>
      </w:r>
      <w:proofErr w:type="gramEnd"/>
      <w:r w:rsidRPr="00FF0104">
        <w:rPr>
          <w:rFonts w:ascii="Times New Roman" w:hAnsi="Times New Roman"/>
          <w:color w:val="000000"/>
          <w:kern w:val="1"/>
          <w:sz w:val="24"/>
          <w:szCs w:val="24"/>
          <w:lang w:eastAsia="zh-CN"/>
        </w:rPr>
        <w:t xml:space="preserve"> </w:t>
      </w:r>
      <w:proofErr w:type="gramStart"/>
      <w:r w:rsidRPr="00FF0104">
        <w:rPr>
          <w:rFonts w:ascii="Times New Roman" w:hAnsi="Times New Roman"/>
          <w:color w:val="000000"/>
          <w:kern w:val="1"/>
          <w:sz w:val="24"/>
          <w:szCs w:val="24"/>
          <w:lang w:eastAsia="zh-CN"/>
        </w:rPr>
        <w:t>utasítás</w:t>
      </w:r>
      <w:proofErr w:type="gramEnd"/>
      <w:r w:rsidRPr="00FF0104">
        <w:rPr>
          <w:rFonts w:ascii="Times New Roman" w:hAnsi="Times New Roman"/>
          <w:color w:val="000000"/>
          <w:kern w:val="1"/>
          <w:sz w:val="24"/>
          <w:szCs w:val="24"/>
          <w:lang w:eastAsia="zh-CN"/>
        </w:rPr>
        <w:t xml:space="preserve">, kikötés gondos áttekintése után ezennel a </w:t>
      </w:r>
      <w:r w:rsidRPr="00FF0104">
        <w:rPr>
          <w:rFonts w:ascii="Times New Roman" w:hAnsi="Times New Roman"/>
          <w:kern w:val="1"/>
          <w:sz w:val="24"/>
          <w:szCs w:val="24"/>
          <w:lang w:eastAsia="zh-CN"/>
        </w:rPr>
        <w:t>Kbt. 66. § (2) bekezdése alapján nyilatkozom</w:t>
      </w:r>
      <w:r w:rsidRPr="00FF0104">
        <w:rPr>
          <w:rFonts w:ascii="Times New Roman" w:hAnsi="Times New Roman"/>
          <w:color w:val="000000"/>
          <w:kern w:val="1"/>
          <w:sz w:val="24"/>
          <w:szCs w:val="24"/>
          <w:lang w:eastAsia="zh-CN"/>
        </w:rPr>
        <w:t>, hogy:</w:t>
      </w:r>
    </w:p>
    <w:p w:rsidR="00FF0104" w:rsidRPr="00FF0104" w:rsidRDefault="00FF0104" w:rsidP="00FF0104">
      <w:pPr>
        <w:numPr>
          <w:ilvl w:val="0"/>
          <w:numId w:val="48"/>
        </w:numPr>
        <w:suppressAutoHyphens/>
        <w:spacing w:before="60" w:after="60" w:line="240" w:lineRule="auto"/>
        <w:ind w:left="567" w:hanging="425"/>
        <w:jc w:val="both"/>
        <w:textAlignment w:val="baseline"/>
        <w:rPr>
          <w:rFonts w:ascii="Times New Roman" w:hAnsi="Times New Roman"/>
          <w:color w:val="000000"/>
          <w:kern w:val="1"/>
          <w:sz w:val="24"/>
          <w:szCs w:val="24"/>
          <w:lang w:eastAsia="zh-CN"/>
        </w:rPr>
      </w:pPr>
      <w:r w:rsidRPr="00FF0104">
        <w:rPr>
          <w:rFonts w:ascii="Times New Roman" w:hAnsi="Times New Roman"/>
          <w:color w:val="000000"/>
          <w:kern w:val="1"/>
          <w:sz w:val="24"/>
          <w:szCs w:val="24"/>
          <w:lang w:eastAsia="zh-CN"/>
        </w:rPr>
        <w:t>az eljárást megindító felhívásban és a közbeszerzési dokumentációban foglalt valamennyi feltételt megismertük, megértettük és azokat a jelen nyilatkozattal változtatás nélkül elfogadjuk,</w:t>
      </w:r>
    </w:p>
    <w:p w:rsidR="00FF0104" w:rsidRPr="00FF0104" w:rsidRDefault="00FF0104" w:rsidP="00FF0104">
      <w:pPr>
        <w:numPr>
          <w:ilvl w:val="0"/>
          <w:numId w:val="48"/>
        </w:numPr>
        <w:suppressAutoHyphens/>
        <w:spacing w:before="60" w:after="60" w:line="240" w:lineRule="auto"/>
        <w:ind w:left="567" w:hanging="425"/>
        <w:jc w:val="both"/>
        <w:textAlignment w:val="baseline"/>
        <w:rPr>
          <w:rFonts w:ascii="Times New Roman" w:hAnsi="Times New Roman"/>
          <w:color w:val="000000"/>
          <w:kern w:val="1"/>
          <w:sz w:val="24"/>
          <w:szCs w:val="24"/>
          <w:lang w:eastAsia="zh-CN"/>
        </w:rPr>
      </w:pPr>
      <w:r w:rsidRPr="00FF0104">
        <w:rPr>
          <w:rFonts w:ascii="Times New Roman" w:hAnsi="Times New Roman"/>
          <w:color w:val="000000"/>
          <w:kern w:val="1"/>
          <w:sz w:val="24"/>
          <w:szCs w:val="24"/>
          <w:lang w:eastAsia="zh-CN"/>
        </w:rPr>
        <w:t xml:space="preserve">a szerződést – amennyiben, mint nyertes ajánlattevő kiválasztásra kerülünk – készek vagyunk megkötni és teljesíteni, </w:t>
      </w:r>
    </w:p>
    <w:p w:rsidR="00FF0104" w:rsidRPr="00FF0104" w:rsidRDefault="00FF0104" w:rsidP="00FF0104">
      <w:pPr>
        <w:numPr>
          <w:ilvl w:val="0"/>
          <w:numId w:val="48"/>
        </w:numPr>
        <w:suppressAutoHyphens/>
        <w:spacing w:before="60" w:after="60" w:line="240" w:lineRule="auto"/>
        <w:ind w:left="567" w:hanging="425"/>
        <w:jc w:val="both"/>
        <w:textAlignment w:val="baseline"/>
        <w:rPr>
          <w:rFonts w:ascii="Times New Roman" w:hAnsi="Times New Roman"/>
          <w:color w:val="000000"/>
          <w:kern w:val="1"/>
          <w:sz w:val="24"/>
          <w:szCs w:val="24"/>
          <w:lang w:eastAsia="zh-CN"/>
        </w:rPr>
      </w:pPr>
      <w:r w:rsidRPr="00FF0104">
        <w:rPr>
          <w:rFonts w:ascii="Times New Roman" w:hAnsi="Times New Roman"/>
          <w:color w:val="000000"/>
          <w:kern w:val="1"/>
          <w:sz w:val="24"/>
          <w:szCs w:val="24"/>
          <w:lang w:eastAsia="zh-CN"/>
        </w:rPr>
        <w:t>a kért ellenszolgáltatás összege: lásd a „Felolvasólap”</w:t>
      </w:r>
      <w:proofErr w:type="spellStart"/>
      <w:r w:rsidRPr="00FF0104">
        <w:rPr>
          <w:rFonts w:ascii="Times New Roman" w:hAnsi="Times New Roman"/>
          <w:color w:val="000000"/>
          <w:kern w:val="1"/>
          <w:sz w:val="24"/>
          <w:szCs w:val="24"/>
          <w:lang w:eastAsia="zh-CN"/>
        </w:rPr>
        <w:t>-on</w:t>
      </w:r>
      <w:proofErr w:type="spellEnd"/>
      <w:r w:rsidRPr="00FF0104">
        <w:rPr>
          <w:rFonts w:ascii="Times New Roman" w:hAnsi="Times New Roman"/>
          <w:color w:val="000000"/>
          <w:kern w:val="1"/>
          <w:sz w:val="24"/>
          <w:szCs w:val="24"/>
          <w:lang w:eastAsia="zh-CN"/>
        </w:rPr>
        <w:t>,</w:t>
      </w:r>
    </w:p>
    <w:p w:rsidR="00FF0104" w:rsidRPr="00FF0104" w:rsidRDefault="00FF0104" w:rsidP="00FF0104">
      <w:pPr>
        <w:numPr>
          <w:ilvl w:val="0"/>
          <w:numId w:val="48"/>
        </w:numPr>
        <w:suppressAutoHyphens/>
        <w:spacing w:before="60" w:after="60" w:line="240" w:lineRule="auto"/>
        <w:ind w:left="567" w:hanging="425"/>
        <w:jc w:val="both"/>
        <w:textAlignment w:val="baseline"/>
        <w:rPr>
          <w:rFonts w:ascii="Times New Roman" w:hAnsi="Times New Roman"/>
          <w:color w:val="000000"/>
          <w:kern w:val="1"/>
          <w:sz w:val="24"/>
          <w:szCs w:val="24"/>
          <w:lang w:eastAsia="zh-CN"/>
        </w:rPr>
      </w:pPr>
      <w:r w:rsidRPr="00FF0104">
        <w:rPr>
          <w:rFonts w:ascii="Times New Roman" w:hAnsi="Times New Roman"/>
          <w:color w:val="000000"/>
          <w:kern w:val="1"/>
          <w:sz w:val="24"/>
          <w:szCs w:val="24"/>
          <w:lang w:eastAsia="zh-CN"/>
        </w:rPr>
        <w:t>elfogadjuk, hogy amennyiben olyan kitételt tettünk ajánlatunkban, ami ellentétben van az eljárást megindító felhívással vagy a dokumentációval vagy azok bármely feltételével, akkor az ajánlatunk érvénytelen,</w:t>
      </w:r>
    </w:p>
    <w:p w:rsidR="00FF0104" w:rsidRPr="00FF0104" w:rsidRDefault="00FF0104" w:rsidP="00FF0104">
      <w:pPr>
        <w:numPr>
          <w:ilvl w:val="0"/>
          <w:numId w:val="48"/>
        </w:numPr>
        <w:suppressAutoHyphens/>
        <w:spacing w:before="60" w:after="60" w:line="240" w:lineRule="auto"/>
        <w:ind w:left="567" w:hanging="425"/>
        <w:jc w:val="both"/>
        <w:textAlignment w:val="baseline"/>
        <w:rPr>
          <w:rFonts w:ascii="Times New Roman" w:hAnsi="Times New Roman"/>
          <w:color w:val="000000"/>
          <w:kern w:val="1"/>
          <w:sz w:val="24"/>
          <w:szCs w:val="24"/>
          <w:lang w:eastAsia="zh-CN"/>
        </w:rPr>
      </w:pPr>
      <w:r w:rsidRPr="00FF0104">
        <w:rPr>
          <w:rFonts w:ascii="Times New Roman" w:hAnsi="Times New Roman"/>
          <w:color w:val="000000"/>
          <w:kern w:val="1"/>
          <w:sz w:val="24"/>
          <w:szCs w:val="24"/>
          <w:lang w:eastAsia="zh-CN"/>
        </w:rPr>
        <w:t>ajánlatunkat az ajánlati kötöttség be</w:t>
      </w:r>
      <w:r w:rsidR="00C34EF5">
        <w:rPr>
          <w:rFonts w:ascii="Times New Roman" w:hAnsi="Times New Roman"/>
          <w:color w:val="000000"/>
          <w:kern w:val="1"/>
          <w:sz w:val="24"/>
          <w:szCs w:val="24"/>
          <w:lang w:eastAsia="zh-CN"/>
        </w:rPr>
        <w:t xml:space="preserve">álltát követően az eljárást megindító </w:t>
      </w:r>
      <w:r w:rsidRPr="00FF0104">
        <w:rPr>
          <w:rFonts w:ascii="Times New Roman" w:hAnsi="Times New Roman"/>
          <w:color w:val="000000"/>
          <w:kern w:val="1"/>
          <w:sz w:val="24"/>
          <w:szCs w:val="24"/>
          <w:lang w:eastAsia="zh-CN"/>
        </w:rPr>
        <w:t>felhívásban megjelölt időpontig fenntartjuk,</w:t>
      </w:r>
    </w:p>
    <w:p w:rsidR="00FF0104" w:rsidRPr="00FF0104" w:rsidRDefault="00FF0104" w:rsidP="00FF0104">
      <w:pPr>
        <w:numPr>
          <w:ilvl w:val="0"/>
          <w:numId w:val="48"/>
        </w:numPr>
        <w:tabs>
          <w:tab w:val="num" w:pos="571"/>
        </w:tabs>
        <w:suppressAutoHyphens/>
        <w:spacing w:before="60" w:after="60" w:line="240" w:lineRule="auto"/>
        <w:ind w:left="573" w:hanging="346"/>
        <w:jc w:val="both"/>
        <w:textAlignment w:val="baseline"/>
        <w:rPr>
          <w:rFonts w:ascii="Times New Roman" w:hAnsi="Times New Roman"/>
          <w:color w:val="000000"/>
          <w:kern w:val="1"/>
          <w:sz w:val="24"/>
          <w:szCs w:val="24"/>
          <w:lang w:eastAsia="zh-CN"/>
        </w:rPr>
      </w:pPr>
      <w:r w:rsidRPr="00FF0104">
        <w:rPr>
          <w:rFonts w:ascii="Times New Roman" w:hAnsi="Times New Roman"/>
          <w:color w:val="000000"/>
          <w:kern w:val="1"/>
          <w:sz w:val="24"/>
          <w:szCs w:val="24"/>
          <w:lang w:eastAsia="zh-CN"/>
        </w:rPr>
        <w:t>amennyiben nyertesnek nyilvánítanak bennünket – vagy az eredményhirde</w:t>
      </w:r>
      <w:r w:rsidR="005463FE">
        <w:rPr>
          <w:rFonts w:ascii="Times New Roman" w:hAnsi="Times New Roman"/>
          <w:color w:val="000000"/>
          <w:kern w:val="1"/>
          <w:sz w:val="24"/>
          <w:szCs w:val="24"/>
          <w:lang w:eastAsia="zh-CN"/>
        </w:rPr>
        <w:t>tésen második helyezettként az a</w:t>
      </w:r>
      <w:r w:rsidRPr="00FF0104">
        <w:rPr>
          <w:rFonts w:ascii="Times New Roman" w:hAnsi="Times New Roman"/>
          <w:color w:val="000000"/>
          <w:kern w:val="1"/>
          <w:sz w:val="24"/>
          <w:szCs w:val="24"/>
          <w:lang w:eastAsia="zh-CN"/>
        </w:rPr>
        <w:t>jánlatkérő által megjelölésre kerülünk és a nyertes a szerződéskötéstől visszalép –, akkor a szerződést megkötjük, és szerződést teljesítjük a dokumentációban, a szerződéstervezetben és az ajánlatunkban lefektetettek szerint.</w:t>
      </w:r>
    </w:p>
    <w:p w:rsidR="00FF0104" w:rsidRDefault="00FF0104" w:rsidP="00FF0104">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r w:rsidRPr="0041044A">
        <w:rPr>
          <w:rFonts w:ascii="Times New Roman" w:hAnsi="Times New Roman"/>
          <w:kern w:val="1"/>
          <w:sz w:val="24"/>
          <w:szCs w:val="24"/>
          <w:lang w:eastAsia="zh-CN"/>
        </w:rPr>
        <w:t>A Kbt. 66. § (2) bekezdése alapján nyilatkozom, hogy ajánlatunk az előzőekben meghatározott - általunk teljes körűen megismert - dokumentumokon alapszik.</w:t>
      </w: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r w:rsidRPr="0041044A">
        <w:rPr>
          <w:rFonts w:ascii="Times New Roman" w:hAnsi="Times New Roman"/>
          <w:kern w:val="1"/>
          <w:sz w:val="24"/>
          <w:szCs w:val="24"/>
          <w:lang w:eastAsia="zh-CN"/>
        </w:rPr>
        <w:t xml:space="preserve">A szerződésben rögzített, a tárgyi feladat ellátásához szükséges kötelezettségeinket maradéktalanul teljesítjük a Felolvasólapon megadott ár alkalmazásával. Nyilatkozunk, hogy ajánlatunkat az ajánlati kötöttség beálltát követően az </w:t>
      </w:r>
      <w:r w:rsidR="00C34EF5">
        <w:rPr>
          <w:rFonts w:ascii="Times New Roman" w:hAnsi="Times New Roman"/>
          <w:kern w:val="1"/>
          <w:sz w:val="24"/>
          <w:szCs w:val="24"/>
          <w:lang w:eastAsia="zh-CN"/>
        </w:rPr>
        <w:t xml:space="preserve">eljárást megindító </w:t>
      </w:r>
      <w:r w:rsidRPr="0041044A">
        <w:rPr>
          <w:rFonts w:ascii="Times New Roman" w:hAnsi="Times New Roman"/>
          <w:kern w:val="1"/>
          <w:sz w:val="24"/>
          <w:szCs w:val="24"/>
          <w:lang w:eastAsia="zh-CN"/>
        </w:rPr>
        <w:t>felhívásban megjelölt időpontig fenntartjuk.</w:t>
      </w: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r w:rsidRPr="0041044A">
        <w:rPr>
          <w:rFonts w:ascii="Times New Roman" w:hAnsi="Times New Roman"/>
          <w:kern w:val="1"/>
          <w:sz w:val="24"/>
          <w:szCs w:val="24"/>
          <w:lang w:eastAsia="zh-CN"/>
        </w:rPr>
        <w:t>Nyilatkozom, hogy nyertességünk esetén a jelen közbeszerzési dokumentáció mellékletét képező szerződés megkötését vállaljuk és azt a szerződésben foglalt a feltételekkel teljesítjük.</w:t>
      </w: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r w:rsidRPr="0041044A">
        <w:rPr>
          <w:rFonts w:ascii="Times New Roman" w:hAnsi="Times New Roman"/>
          <w:kern w:val="1"/>
          <w:sz w:val="24"/>
          <w:szCs w:val="24"/>
          <w:lang w:eastAsia="zh-CN"/>
        </w:rPr>
        <w:t>Keltezés (helység, év, hónap, nap)</w:t>
      </w: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C34EF5">
      <w:pPr>
        <w:suppressAutoHyphens/>
        <w:spacing w:after="0" w:line="100" w:lineRule="atLeast"/>
        <w:jc w:val="right"/>
        <w:textAlignment w:val="baseline"/>
        <w:rPr>
          <w:rFonts w:ascii="Times New Roman" w:hAnsi="Times New Roman"/>
          <w:kern w:val="1"/>
          <w:sz w:val="24"/>
          <w:szCs w:val="24"/>
          <w:lang w:eastAsia="zh-CN"/>
        </w:rPr>
      </w:pPr>
      <w:r w:rsidRPr="0041044A">
        <w:rPr>
          <w:rFonts w:ascii="Times New Roman" w:hAnsi="Times New Roman"/>
          <w:kern w:val="1"/>
          <w:sz w:val="24"/>
          <w:szCs w:val="24"/>
          <w:lang w:eastAsia="zh-CN"/>
        </w:rPr>
        <w:tab/>
        <w:t>___________________________________</w:t>
      </w:r>
    </w:p>
    <w:p w:rsidR="0041044A" w:rsidRPr="0041044A" w:rsidRDefault="0041044A" w:rsidP="00C34EF5">
      <w:pPr>
        <w:suppressAutoHyphens/>
        <w:spacing w:after="0" w:line="100" w:lineRule="atLeast"/>
        <w:jc w:val="right"/>
        <w:textAlignment w:val="baseline"/>
        <w:rPr>
          <w:rFonts w:ascii="Times New Roman" w:hAnsi="Times New Roman"/>
          <w:kern w:val="1"/>
          <w:sz w:val="24"/>
          <w:szCs w:val="24"/>
          <w:lang w:eastAsia="zh-CN"/>
        </w:rPr>
      </w:pPr>
      <w:r w:rsidRPr="0041044A">
        <w:rPr>
          <w:rFonts w:ascii="Times New Roman" w:hAnsi="Times New Roman"/>
          <w:kern w:val="1"/>
          <w:sz w:val="24"/>
          <w:szCs w:val="24"/>
          <w:lang w:eastAsia="zh-CN"/>
        </w:rPr>
        <w:tab/>
        <w:t>(cégjegyzésre jogosult vagy szabályszerűen</w:t>
      </w:r>
    </w:p>
    <w:p w:rsidR="0041044A" w:rsidRPr="0041044A" w:rsidRDefault="0041044A" w:rsidP="00EF7901">
      <w:pPr>
        <w:suppressAutoHyphens/>
        <w:spacing w:after="0" w:line="100" w:lineRule="atLeast"/>
        <w:jc w:val="right"/>
        <w:textAlignment w:val="baseline"/>
        <w:rPr>
          <w:rFonts w:ascii="Times New Roman" w:hAnsi="Times New Roman"/>
          <w:kern w:val="1"/>
          <w:sz w:val="24"/>
          <w:szCs w:val="24"/>
          <w:lang w:eastAsia="zh-CN"/>
        </w:rPr>
      </w:pPr>
      <w:r w:rsidRPr="0041044A">
        <w:rPr>
          <w:rFonts w:ascii="Times New Roman" w:hAnsi="Times New Roman"/>
          <w:kern w:val="1"/>
          <w:sz w:val="24"/>
          <w:szCs w:val="24"/>
          <w:lang w:eastAsia="zh-CN"/>
        </w:rPr>
        <w:tab/>
      </w:r>
      <w:proofErr w:type="gramStart"/>
      <w:r w:rsidRPr="0041044A">
        <w:rPr>
          <w:rFonts w:ascii="Times New Roman" w:hAnsi="Times New Roman"/>
          <w:kern w:val="1"/>
          <w:sz w:val="24"/>
          <w:szCs w:val="24"/>
          <w:lang w:eastAsia="zh-CN"/>
        </w:rPr>
        <w:t>meghatalmazott</w:t>
      </w:r>
      <w:proofErr w:type="gramEnd"/>
      <w:r w:rsidRPr="0041044A">
        <w:rPr>
          <w:rFonts w:ascii="Times New Roman" w:hAnsi="Times New Roman"/>
          <w:kern w:val="1"/>
          <w:sz w:val="24"/>
          <w:szCs w:val="24"/>
          <w:lang w:eastAsia="zh-CN"/>
        </w:rPr>
        <w:t xml:space="preserve"> képviselő aláírása)</w:t>
      </w: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1044A" w:rsidRPr="0041044A" w:rsidRDefault="0041044A" w:rsidP="0041044A">
      <w:pPr>
        <w:suppressAutoHyphens/>
        <w:spacing w:after="0" w:line="100" w:lineRule="atLeast"/>
        <w:jc w:val="both"/>
        <w:textAlignment w:val="baseline"/>
        <w:rPr>
          <w:rFonts w:ascii="Times New Roman" w:hAnsi="Times New Roman"/>
          <w:kern w:val="1"/>
          <w:sz w:val="24"/>
          <w:szCs w:val="24"/>
          <w:lang w:eastAsia="zh-CN"/>
        </w:rPr>
      </w:pPr>
    </w:p>
    <w:p w:rsidR="004610A3" w:rsidRPr="004610A3" w:rsidRDefault="004610A3" w:rsidP="004610A3">
      <w:pPr>
        <w:suppressAutoHyphens/>
        <w:spacing w:after="0" w:line="100" w:lineRule="atLeast"/>
        <w:jc w:val="right"/>
        <w:textAlignment w:val="baseline"/>
        <w:rPr>
          <w:rFonts w:ascii="Times New Roman" w:hAnsi="Times New Roman"/>
          <w:b/>
          <w:kern w:val="1"/>
          <w:sz w:val="24"/>
          <w:szCs w:val="24"/>
          <w:lang w:eastAsia="zh-CN"/>
        </w:rPr>
      </w:pPr>
      <w:r w:rsidRPr="004610A3">
        <w:rPr>
          <w:rFonts w:ascii="Times New Roman" w:hAnsi="Times New Roman"/>
          <w:b/>
          <w:kern w:val="1"/>
          <w:sz w:val="24"/>
          <w:szCs w:val="24"/>
          <w:lang w:eastAsia="zh-CN"/>
        </w:rPr>
        <w:t>3.2. sz. melléklet</w:t>
      </w:r>
    </w:p>
    <w:p w:rsidR="004610A3" w:rsidRPr="004610A3" w:rsidRDefault="004610A3" w:rsidP="004610A3">
      <w:pPr>
        <w:suppressAutoHyphens/>
        <w:spacing w:after="0" w:line="100" w:lineRule="atLeast"/>
        <w:jc w:val="center"/>
        <w:textAlignment w:val="baseline"/>
        <w:rPr>
          <w:rFonts w:ascii="Times New Roman" w:hAnsi="Times New Roman"/>
          <w:b/>
          <w:kern w:val="1"/>
          <w:sz w:val="24"/>
          <w:szCs w:val="24"/>
          <w:lang w:eastAsia="zh-CN"/>
        </w:rPr>
      </w:pPr>
      <w:r w:rsidRPr="004610A3">
        <w:rPr>
          <w:rFonts w:ascii="Times New Roman" w:hAnsi="Times New Roman"/>
          <w:b/>
          <w:kern w:val="1"/>
          <w:sz w:val="24"/>
          <w:szCs w:val="24"/>
          <w:lang w:eastAsia="zh-CN"/>
        </w:rPr>
        <w:t>NYILATKOZAT</w:t>
      </w:r>
    </w:p>
    <w:p w:rsidR="004610A3" w:rsidRP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p>
    <w:p w:rsid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proofErr w:type="gramStart"/>
      <w:r w:rsidRPr="004610A3">
        <w:rPr>
          <w:rFonts w:ascii="Times New Roman" w:hAnsi="Times New Roman"/>
          <w:kern w:val="1"/>
          <w:sz w:val="24"/>
          <w:szCs w:val="24"/>
          <w:lang w:eastAsia="zh-CN"/>
        </w:rPr>
        <w:t>Alulírott …</w:t>
      </w:r>
      <w:proofErr w:type="gramEnd"/>
      <w:r w:rsidRPr="004610A3">
        <w:rPr>
          <w:rFonts w:ascii="Times New Roman" w:hAnsi="Times New Roman"/>
          <w:kern w:val="1"/>
          <w:sz w:val="24"/>
          <w:szCs w:val="24"/>
          <w:lang w:eastAsia="zh-CN"/>
        </w:rPr>
        <w:t xml:space="preserve">………………………………………………………………, mint a(z) ……………….………………….............................................................. </w:t>
      </w:r>
      <w:proofErr w:type="gramStart"/>
      <w:r w:rsidRPr="004610A3">
        <w:rPr>
          <w:rFonts w:ascii="Times New Roman" w:hAnsi="Times New Roman"/>
          <w:kern w:val="1"/>
          <w:sz w:val="24"/>
          <w:szCs w:val="24"/>
          <w:lang w:eastAsia="zh-CN"/>
        </w:rPr>
        <w:t xml:space="preserve">(székhely: ………...................................…….......................................) ajánlattevő szervezet cégjegyzésre jogosult képviselője a </w:t>
      </w:r>
      <w:r w:rsidR="009C1ED2" w:rsidRPr="00557F5D">
        <w:rPr>
          <w:rFonts w:ascii="Times New Roman" w:hAnsi="Times New Roman"/>
          <w:b/>
          <w:bCs/>
          <w:color w:val="000000"/>
          <w:kern w:val="1"/>
          <w:sz w:val="24"/>
          <w:szCs w:val="24"/>
          <w:lang w:eastAsia="hu-HU"/>
        </w:rPr>
        <w:t xml:space="preserve">Bogács Község Önkormányzata </w:t>
      </w:r>
      <w:r w:rsidR="009C1ED2" w:rsidRPr="00557F5D">
        <w:rPr>
          <w:rFonts w:ascii="Times New Roman" w:hAnsi="Times New Roman"/>
          <w:bCs/>
          <w:color w:val="000000"/>
          <w:kern w:val="1"/>
          <w:sz w:val="24"/>
          <w:szCs w:val="24"/>
          <w:lang w:eastAsia="hu-HU"/>
        </w:rPr>
        <w:t>(</w:t>
      </w:r>
      <w:r w:rsidR="009C1ED2">
        <w:rPr>
          <w:rFonts w:ascii="Times New Roman" w:hAnsi="Times New Roman"/>
          <w:bCs/>
          <w:color w:val="000000"/>
          <w:kern w:val="1"/>
          <w:sz w:val="24"/>
          <w:szCs w:val="24"/>
          <w:lang w:eastAsia="hu-HU"/>
        </w:rPr>
        <w:t>3412 Bogács, Alkotmány utca 9</w:t>
      </w:r>
      <w:r w:rsidR="009C1ED2" w:rsidRPr="00EB5C74">
        <w:rPr>
          <w:rFonts w:ascii="Times New Roman" w:hAnsi="Times New Roman"/>
          <w:kern w:val="1"/>
          <w:sz w:val="24"/>
          <w:szCs w:val="24"/>
          <w:lang w:eastAsia="zh-CN"/>
        </w:rPr>
        <w:t>.)</w:t>
      </w:r>
      <w:r w:rsidRPr="00EB5C74">
        <w:rPr>
          <w:rFonts w:ascii="Times New Roman" w:hAnsi="Times New Roman"/>
          <w:kern w:val="1"/>
          <w:sz w:val="24"/>
          <w:szCs w:val="24"/>
          <w:lang w:eastAsia="zh-CN"/>
        </w:rPr>
        <w:t>, mint ajánlatkérő által</w:t>
      </w:r>
      <w:r w:rsidR="00EF7901">
        <w:rPr>
          <w:rFonts w:ascii="Times New Roman" w:hAnsi="Times New Roman"/>
          <w:kern w:val="1"/>
          <w:sz w:val="24"/>
          <w:szCs w:val="24"/>
          <w:lang w:eastAsia="zh-CN"/>
        </w:rPr>
        <w:t xml:space="preserve"> </w:t>
      </w:r>
      <w:r w:rsidR="00EF7901" w:rsidRPr="00EF7901">
        <w:rPr>
          <w:rFonts w:ascii="Times New Roman" w:hAnsi="Times New Roman"/>
          <w:b/>
          <w:i/>
          <w:iCs/>
          <w:sz w:val="24"/>
          <w:szCs w:val="24"/>
          <w:lang w:eastAsia="ar-SA"/>
        </w:rPr>
        <w:t>„Bogács Község Önkormányzata tulajdonában lévő konyha infrastrukturális felújítása,</w:t>
      </w:r>
      <w:r w:rsidR="00EF7901" w:rsidRPr="00EF7901">
        <w:rPr>
          <w:rFonts w:ascii="Times New Roman" w:hAnsi="Times New Roman"/>
          <w:b/>
          <w:i/>
          <w:sz w:val="24"/>
          <w:szCs w:val="24"/>
          <w:lang w:eastAsia="ar-SA"/>
        </w:rPr>
        <w:t xml:space="preserve"> </w:t>
      </w:r>
      <w:r w:rsidR="00EF7901" w:rsidRPr="00EF7901">
        <w:rPr>
          <w:rFonts w:ascii="Times New Roman" w:hAnsi="Times New Roman"/>
          <w:b/>
          <w:i/>
          <w:iCs/>
          <w:sz w:val="24"/>
          <w:szCs w:val="24"/>
          <w:lang w:eastAsia="ar-SA"/>
        </w:rPr>
        <w:t>korszerűsítése”</w:t>
      </w:r>
      <w:r w:rsidR="00EF7901">
        <w:rPr>
          <w:rFonts w:ascii="Times New Roman" w:hAnsi="Times New Roman"/>
          <w:b/>
          <w:i/>
          <w:iCs/>
          <w:sz w:val="24"/>
          <w:szCs w:val="24"/>
          <w:lang w:eastAsia="ar-SA"/>
        </w:rPr>
        <w:t xml:space="preserve"> </w:t>
      </w:r>
      <w:r w:rsidRPr="004610A3">
        <w:rPr>
          <w:rFonts w:ascii="Times New Roman" w:hAnsi="Times New Roman"/>
          <w:kern w:val="1"/>
          <w:sz w:val="24"/>
          <w:szCs w:val="24"/>
          <w:lang w:eastAsia="zh-CN"/>
        </w:rPr>
        <w:t>tárgyban kiírt közbeszerzési eljárás során az alábbi nyilatkozatot teszem:</w:t>
      </w:r>
      <w:proofErr w:type="gramEnd"/>
    </w:p>
    <w:p w:rsidR="004610A3" w:rsidRP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p>
    <w:p w:rsidR="004610A3" w:rsidRP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p>
    <w:p w:rsidR="004610A3" w:rsidRP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r w:rsidRPr="004610A3">
        <w:rPr>
          <w:rFonts w:ascii="Times New Roman" w:hAnsi="Times New Roman"/>
          <w:kern w:val="1"/>
          <w:sz w:val="24"/>
          <w:szCs w:val="24"/>
          <w:lang w:eastAsia="zh-CN"/>
        </w:rPr>
        <w:t xml:space="preserve">1. A Kbt. 66. §. (6) bekezdésének a) pontja alapján kijelentem, hogy a közbeszerzés alábbi </w:t>
      </w:r>
      <w:proofErr w:type="gramStart"/>
      <w:r w:rsidRPr="004610A3">
        <w:rPr>
          <w:rFonts w:ascii="Times New Roman" w:hAnsi="Times New Roman"/>
          <w:kern w:val="1"/>
          <w:sz w:val="24"/>
          <w:szCs w:val="24"/>
          <w:lang w:eastAsia="zh-CN"/>
        </w:rPr>
        <w:t>része(</w:t>
      </w:r>
      <w:proofErr w:type="gramEnd"/>
      <w:r w:rsidRPr="004610A3">
        <w:rPr>
          <w:rFonts w:ascii="Times New Roman" w:hAnsi="Times New Roman"/>
          <w:kern w:val="1"/>
          <w:sz w:val="24"/>
          <w:szCs w:val="24"/>
          <w:lang w:eastAsia="zh-CN"/>
        </w:rPr>
        <w:t>i) tekintetében kívánun</w:t>
      </w:r>
      <w:r w:rsidR="008B7C34">
        <w:rPr>
          <w:rFonts w:ascii="Times New Roman" w:hAnsi="Times New Roman"/>
          <w:kern w:val="1"/>
          <w:sz w:val="24"/>
          <w:szCs w:val="24"/>
          <w:lang w:eastAsia="zh-CN"/>
        </w:rPr>
        <w:t>k alvállalkozót igénybe venni</w:t>
      </w:r>
      <w:r w:rsidR="008B7C34">
        <w:rPr>
          <w:rStyle w:val="Lbjegyzet-hivatkozs"/>
          <w:rFonts w:ascii="Times New Roman" w:hAnsi="Times New Roman"/>
          <w:kern w:val="1"/>
          <w:sz w:val="24"/>
          <w:szCs w:val="24"/>
          <w:lang w:eastAsia="zh-CN"/>
        </w:rPr>
        <w:footnoteReference w:id="1"/>
      </w:r>
      <w:r>
        <w:rPr>
          <w:rFonts w:ascii="Times New Roman" w:hAnsi="Times New Roman"/>
          <w:kern w:val="1"/>
          <w:sz w:val="24"/>
          <w:szCs w:val="24"/>
          <w:lang w:eastAsia="zh-CN"/>
        </w:rPr>
        <w:t>:</w:t>
      </w:r>
    </w:p>
    <w:p w:rsidR="004610A3" w:rsidRPr="004610A3" w:rsidRDefault="004610A3" w:rsidP="004610A3">
      <w:pPr>
        <w:suppressAutoHyphens/>
        <w:spacing w:before="60" w:after="60" w:line="240" w:lineRule="auto"/>
        <w:jc w:val="both"/>
        <w:textAlignment w:val="baseline"/>
        <w:rPr>
          <w:rFonts w:asciiTheme="minorHAnsi" w:hAnsiTheme="minorHAnsi" w:cstheme="minorHAnsi"/>
          <w:kern w:val="1"/>
          <w:sz w:val="24"/>
          <w:szCs w:val="24"/>
          <w:lang w:eastAsia="zh-CN"/>
        </w:rPr>
      </w:pPr>
    </w:p>
    <w:tbl>
      <w:tblPr>
        <w:tblW w:w="0" w:type="auto"/>
        <w:jc w:val="center"/>
        <w:tblLayout w:type="fixed"/>
        <w:tblLook w:val="0000" w:firstRow="0" w:lastRow="0" w:firstColumn="0" w:lastColumn="0" w:noHBand="0" w:noVBand="0"/>
      </w:tblPr>
      <w:tblGrid>
        <w:gridCol w:w="8784"/>
      </w:tblGrid>
      <w:tr w:rsidR="004610A3" w:rsidRPr="004610A3" w:rsidTr="00EB5C74">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610A3" w:rsidRPr="004610A3" w:rsidRDefault="004610A3" w:rsidP="004610A3">
            <w:pPr>
              <w:spacing w:after="120" w:line="276" w:lineRule="auto"/>
              <w:jc w:val="center"/>
              <w:rPr>
                <w:rFonts w:ascii="Times New Roman" w:eastAsiaTheme="minorHAnsi" w:hAnsi="Times New Roman"/>
                <w:sz w:val="24"/>
                <w:szCs w:val="24"/>
              </w:rPr>
            </w:pPr>
            <w:r w:rsidRPr="004610A3">
              <w:rPr>
                <w:rFonts w:ascii="Times New Roman" w:eastAsiaTheme="minorHAnsi" w:hAnsi="Times New Roman"/>
                <w:sz w:val="24"/>
                <w:szCs w:val="24"/>
              </w:rPr>
              <w:t>A közbeszerzés részének megnevezése, amelyhez alvállalkozót igénybe vesz</w:t>
            </w:r>
          </w:p>
        </w:tc>
      </w:tr>
      <w:tr w:rsidR="004610A3" w:rsidRPr="004610A3" w:rsidTr="00EB5C74">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4610A3" w:rsidRPr="004610A3" w:rsidRDefault="004610A3" w:rsidP="004610A3">
            <w:pPr>
              <w:snapToGrid w:val="0"/>
              <w:spacing w:after="120" w:line="276" w:lineRule="auto"/>
              <w:ind w:left="284" w:hanging="284"/>
              <w:jc w:val="center"/>
              <w:rPr>
                <w:rFonts w:ascii="Times New Roman" w:eastAsiaTheme="minorHAnsi" w:hAnsi="Times New Roman"/>
                <w:sz w:val="24"/>
                <w:szCs w:val="24"/>
              </w:rPr>
            </w:pPr>
          </w:p>
        </w:tc>
      </w:tr>
    </w:tbl>
    <w:p w:rsidR="004610A3" w:rsidRP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p>
    <w:p w:rsidR="004610A3" w:rsidRP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p>
    <w:p w:rsidR="004610A3" w:rsidRPr="004610A3" w:rsidRDefault="004610A3" w:rsidP="004610A3">
      <w:pPr>
        <w:suppressAutoHyphens/>
        <w:spacing w:after="0" w:line="100" w:lineRule="atLeast"/>
        <w:jc w:val="both"/>
        <w:textAlignment w:val="baseline"/>
        <w:rPr>
          <w:rFonts w:ascii="Times New Roman" w:hAnsi="Times New Roman"/>
          <w:kern w:val="1"/>
          <w:sz w:val="24"/>
          <w:szCs w:val="24"/>
          <w:lang w:eastAsia="zh-CN"/>
        </w:rPr>
      </w:pPr>
      <w:r w:rsidRPr="004610A3">
        <w:rPr>
          <w:rFonts w:ascii="Times New Roman" w:hAnsi="Times New Roman"/>
          <w:kern w:val="1"/>
          <w:sz w:val="24"/>
          <w:szCs w:val="24"/>
          <w:lang w:eastAsia="zh-CN"/>
        </w:rPr>
        <w:t xml:space="preserve">Továbbá a Kbt. 66. §. (6) bekezdésének b) pontja alapján kijelentem, hogy az </w:t>
      </w:r>
      <w:proofErr w:type="gramStart"/>
      <w:r w:rsidRPr="004610A3">
        <w:rPr>
          <w:rFonts w:ascii="Times New Roman" w:hAnsi="Times New Roman"/>
          <w:kern w:val="1"/>
          <w:sz w:val="24"/>
          <w:szCs w:val="24"/>
          <w:lang w:eastAsia="zh-CN"/>
        </w:rPr>
        <w:t>ezen</w:t>
      </w:r>
      <w:proofErr w:type="gramEnd"/>
      <w:r w:rsidRPr="004610A3">
        <w:rPr>
          <w:rFonts w:ascii="Times New Roman" w:hAnsi="Times New Roman"/>
          <w:kern w:val="1"/>
          <w:sz w:val="24"/>
          <w:szCs w:val="24"/>
          <w:lang w:eastAsia="zh-CN"/>
        </w:rPr>
        <w:t xml:space="preserve"> részek tekintetében igénybe venni kívánt és az ajánlat benyújtásakor már ismert alvállalkozók az alábbiak:</w:t>
      </w:r>
    </w:p>
    <w:p w:rsidR="004610A3" w:rsidRPr="004610A3" w:rsidRDefault="004610A3" w:rsidP="004610A3">
      <w:pPr>
        <w:suppressAutoHyphens/>
        <w:spacing w:before="60" w:after="60" w:line="240" w:lineRule="auto"/>
        <w:jc w:val="both"/>
        <w:textAlignment w:val="baseline"/>
        <w:rPr>
          <w:rFonts w:asciiTheme="minorHAnsi" w:hAnsiTheme="minorHAnsi" w:cstheme="minorHAnsi"/>
          <w:kern w:val="1"/>
          <w:sz w:val="24"/>
          <w:szCs w:val="24"/>
          <w:lang w:eastAsia="zh-CN"/>
        </w:rPr>
      </w:pPr>
    </w:p>
    <w:tbl>
      <w:tblPr>
        <w:tblW w:w="0" w:type="auto"/>
        <w:jc w:val="center"/>
        <w:tblLayout w:type="fixed"/>
        <w:tblLook w:val="0000" w:firstRow="0" w:lastRow="0" w:firstColumn="0" w:lastColumn="0" w:noHBand="0" w:noVBand="0"/>
      </w:tblPr>
      <w:tblGrid>
        <w:gridCol w:w="8784"/>
      </w:tblGrid>
      <w:tr w:rsidR="004610A3" w:rsidRPr="004610A3" w:rsidTr="00EB5C74">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610A3" w:rsidRPr="004610A3" w:rsidRDefault="004610A3" w:rsidP="004610A3">
            <w:pPr>
              <w:spacing w:after="120" w:line="276" w:lineRule="auto"/>
              <w:jc w:val="center"/>
              <w:rPr>
                <w:rFonts w:ascii="Times New Roman" w:eastAsiaTheme="minorHAnsi" w:hAnsi="Times New Roman"/>
                <w:sz w:val="24"/>
                <w:szCs w:val="24"/>
              </w:rPr>
            </w:pPr>
            <w:r w:rsidRPr="004610A3">
              <w:rPr>
                <w:rFonts w:ascii="Times New Roman" w:eastAsiaTheme="minorHAnsi" w:hAnsi="Times New Roman"/>
                <w:sz w:val="24"/>
                <w:szCs w:val="24"/>
              </w:rPr>
              <w:t>Alvállalkozó neve, székhelye, adószáma</w:t>
            </w:r>
          </w:p>
        </w:tc>
      </w:tr>
      <w:tr w:rsidR="004610A3" w:rsidRPr="004610A3" w:rsidTr="00EB5C74">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rsidR="004610A3" w:rsidRPr="004610A3" w:rsidRDefault="004610A3" w:rsidP="004610A3">
            <w:pPr>
              <w:snapToGrid w:val="0"/>
              <w:spacing w:after="120" w:line="276" w:lineRule="auto"/>
              <w:ind w:left="284" w:hanging="284"/>
              <w:jc w:val="center"/>
              <w:rPr>
                <w:rFonts w:ascii="Times New Roman" w:eastAsiaTheme="minorHAnsi" w:hAnsi="Times New Roman"/>
                <w:sz w:val="24"/>
                <w:szCs w:val="24"/>
              </w:rPr>
            </w:pPr>
          </w:p>
        </w:tc>
      </w:tr>
    </w:tbl>
    <w:p w:rsidR="005463FE" w:rsidRDefault="005463FE" w:rsidP="00FF0104">
      <w:pPr>
        <w:suppressAutoHyphens/>
        <w:spacing w:before="60" w:after="60" w:line="240" w:lineRule="auto"/>
        <w:jc w:val="both"/>
        <w:textAlignment w:val="baseline"/>
        <w:rPr>
          <w:rFonts w:ascii="Times New Roman" w:hAnsi="Times New Roman"/>
          <w:kern w:val="1"/>
          <w:sz w:val="24"/>
          <w:szCs w:val="24"/>
          <w:lang w:eastAsia="zh-CN"/>
        </w:rPr>
      </w:pPr>
    </w:p>
    <w:p w:rsidR="00FF0104" w:rsidRDefault="004610A3" w:rsidP="00FF0104">
      <w:pPr>
        <w:suppressAutoHyphens/>
        <w:spacing w:before="60" w:after="60" w:line="240" w:lineRule="auto"/>
        <w:jc w:val="both"/>
        <w:textAlignment w:val="baseline"/>
        <w:rPr>
          <w:rFonts w:ascii="Times New Roman" w:hAnsi="Times New Roman"/>
          <w:kern w:val="1"/>
          <w:sz w:val="24"/>
          <w:szCs w:val="24"/>
          <w:lang w:eastAsia="zh-CN"/>
        </w:rPr>
      </w:pPr>
      <w:r>
        <w:rPr>
          <w:rFonts w:ascii="Times New Roman" w:hAnsi="Times New Roman"/>
          <w:kern w:val="1"/>
          <w:sz w:val="24"/>
          <w:szCs w:val="24"/>
          <w:lang w:eastAsia="zh-CN"/>
        </w:rPr>
        <w:t xml:space="preserve">2. </w:t>
      </w:r>
      <w:r w:rsidR="00FF0104" w:rsidRPr="00FF0104">
        <w:rPr>
          <w:rFonts w:ascii="Times New Roman" w:hAnsi="Times New Roman"/>
          <w:kern w:val="1"/>
          <w:sz w:val="24"/>
          <w:szCs w:val="24"/>
          <w:lang w:eastAsia="zh-CN"/>
        </w:rPr>
        <w:t xml:space="preserve">A Kbt. 66. § (4) bekezdése alapján nyilatkozom továbbá, hogy vállalkozásunk </w:t>
      </w:r>
    </w:p>
    <w:p w:rsidR="005463FE" w:rsidRPr="00FF0104" w:rsidRDefault="005463FE" w:rsidP="00FF0104">
      <w:pPr>
        <w:suppressAutoHyphens/>
        <w:spacing w:before="60" w:after="60" w:line="240" w:lineRule="auto"/>
        <w:jc w:val="both"/>
        <w:textAlignment w:val="baseline"/>
        <w:rPr>
          <w:rFonts w:ascii="Times New Roman" w:hAnsi="Times New Roman"/>
          <w:kern w:val="1"/>
          <w:sz w:val="24"/>
          <w:szCs w:val="24"/>
          <w:lang w:eastAsia="zh-CN"/>
        </w:rPr>
      </w:pPr>
    </w:p>
    <w:p w:rsidR="00FF0104" w:rsidRPr="00FF0104" w:rsidRDefault="00FF0104" w:rsidP="00FF0104">
      <w:pPr>
        <w:numPr>
          <w:ilvl w:val="0"/>
          <w:numId w:val="7"/>
        </w:numPr>
        <w:suppressAutoHyphens/>
        <w:spacing w:before="60" w:after="60" w:line="240" w:lineRule="auto"/>
        <w:jc w:val="both"/>
        <w:textAlignment w:val="baseline"/>
        <w:rPr>
          <w:rFonts w:ascii="Times New Roman" w:hAnsi="Times New Roman"/>
          <w:kern w:val="1"/>
          <w:sz w:val="24"/>
          <w:szCs w:val="24"/>
          <w:lang w:eastAsia="zh-CN"/>
        </w:rPr>
      </w:pPr>
      <w:r w:rsidRPr="00FF0104">
        <w:rPr>
          <w:rFonts w:ascii="Times New Roman" w:hAnsi="Times New Roman"/>
          <w:kern w:val="1"/>
          <w:sz w:val="24"/>
          <w:szCs w:val="24"/>
          <w:lang w:eastAsia="zh-CN"/>
        </w:rPr>
        <w:t xml:space="preserve">a kis- és középvállalkozásokról, fejlődésük támogatásáról szóló törvény </w:t>
      </w:r>
      <w:proofErr w:type="gramStart"/>
      <w:r w:rsidRPr="00FF0104">
        <w:rPr>
          <w:rFonts w:ascii="Times New Roman" w:hAnsi="Times New Roman"/>
          <w:kern w:val="1"/>
          <w:sz w:val="24"/>
          <w:szCs w:val="24"/>
          <w:lang w:eastAsia="zh-CN"/>
        </w:rPr>
        <w:t>szerint …</w:t>
      </w:r>
      <w:proofErr w:type="gramEnd"/>
      <w:r w:rsidRPr="00FF0104">
        <w:rPr>
          <w:rFonts w:ascii="Times New Roman" w:hAnsi="Times New Roman"/>
          <w:kern w:val="1"/>
          <w:sz w:val="24"/>
          <w:szCs w:val="24"/>
          <w:lang w:eastAsia="zh-CN"/>
        </w:rPr>
        <w:t>…………………………………</w:t>
      </w:r>
      <w:proofErr w:type="spellStart"/>
      <w:r w:rsidRPr="00FF0104">
        <w:rPr>
          <w:rFonts w:ascii="Times New Roman" w:hAnsi="Times New Roman"/>
          <w:kern w:val="1"/>
          <w:sz w:val="24"/>
          <w:szCs w:val="24"/>
          <w:lang w:eastAsia="zh-CN"/>
        </w:rPr>
        <w:t>-vállalkozásnak</w:t>
      </w:r>
      <w:proofErr w:type="spellEnd"/>
      <w:r w:rsidRPr="00FF0104">
        <w:rPr>
          <w:rFonts w:ascii="Times New Roman" w:hAnsi="Times New Roman"/>
          <w:kern w:val="1"/>
          <w:sz w:val="24"/>
          <w:szCs w:val="24"/>
          <w:vertAlign w:val="superscript"/>
          <w:lang w:eastAsia="zh-CN"/>
        </w:rPr>
        <w:footnoteReference w:id="2"/>
      </w:r>
      <w:r w:rsidRPr="00FF0104">
        <w:rPr>
          <w:rFonts w:ascii="Times New Roman" w:hAnsi="Times New Roman"/>
          <w:kern w:val="1"/>
          <w:sz w:val="24"/>
          <w:szCs w:val="24"/>
          <w:lang w:eastAsia="zh-CN"/>
        </w:rPr>
        <w:t xml:space="preserve"> minősül / </w:t>
      </w:r>
    </w:p>
    <w:p w:rsidR="00FF0104" w:rsidRPr="004610A3" w:rsidRDefault="00FF0104" w:rsidP="00FF0104">
      <w:pPr>
        <w:numPr>
          <w:ilvl w:val="0"/>
          <w:numId w:val="7"/>
        </w:numPr>
        <w:suppressAutoHyphens/>
        <w:spacing w:before="60" w:after="60" w:line="240" w:lineRule="auto"/>
        <w:jc w:val="both"/>
        <w:textAlignment w:val="baseline"/>
        <w:rPr>
          <w:rFonts w:ascii="Times New Roman" w:hAnsi="Times New Roman"/>
          <w:kern w:val="1"/>
          <w:sz w:val="24"/>
          <w:szCs w:val="24"/>
          <w:lang w:eastAsia="zh-CN"/>
        </w:rPr>
      </w:pPr>
      <w:r w:rsidRPr="00FF0104">
        <w:rPr>
          <w:rFonts w:ascii="Times New Roman" w:hAnsi="Times New Roman"/>
          <w:kern w:val="1"/>
          <w:sz w:val="24"/>
          <w:szCs w:val="24"/>
          <w:lang w:eastAsia="zh-CN"/>
        </w:rPr>
        <w:t xml:space="preserve">nem tartozik a kis- és középvállalkozásokról, fejlődésük támogatásáról szóló törvény hatálya </w:t>
      </w:r>
      <w:proofErr w:type="gramStart"/>
      <w:r w:rsidRPr="00FF0104">
        <w:rPr>
          <w:rFonts w:ascii="Times New Roman" w:hAnsi="Times New Roman"/>
          <w:kern w:val="1"/>
          <w:sz w:val="24"/>
          <w:szCs w:val="24"/>
          <w:lang w:eastAsia="zh-CN"/>
        </w:rPr>
        <w:t>alá</w:t>
      </w:r>
      <w:r w:rsidRPr="00FF0104">
        <w:rPr>
          <w:rFonts w:ascii="Times New Roman" w:hAnsi="Times New Roman"/>
          <w:kern w:val="1"/>
          <w:sz w:val="24"/>
          <w:szCs w:val="24"/>
          <w:vertAlign w:val="superscript"/>
          <w:lang w:eastAsia="zh-CN"/>
        </w:rPr>
        <w:footnoteReference w:id="3"/>
      </w:r>
      <w:r w:rsidRPr="00FF0104">
        <w:rPr>
          <w:rFonts w:ascii="Times New Roman" w:hAnsi="Times New Roman"/>
          <w:kern w:val="1"/>
          <w:sz w:val="24"/>
          <w:szCs w:val="24"/>
          <w:lang w:eastAsia="zh-CN"/>
        </w:rPr>
        <w:t>.</w:t>
      </w:r>
      <w:proofErr w:type="gramEnd"/>
    </w:p>
    <w:p w:rsidR="005463FE" w:rsidRPr="00FF0104" w:rsidRDefault="005463FE" w:rsidP="00FF0104">
      <w:pPr>
        <w:suppressAutoHyphens/>
        <w:spacing w:before="60" w:after="60" w:line="240" w:lineRule="auto"/>
        <w:jc w:val="both"/>
        <w:textAlignment w:val="baseline"/>
        <w:rPr>
          <w:rFonts w:ascii="Times New Roman" w:hAnsi="Times New Roman"/>
          <w:kern w:val="1"/>
          <w:sz w:val="24"/>
          <w:szCs w:val="24"/>
          <w:lang w:eastAsia="zh-CN"/>
        </w:rPr>
      </w:pPr>
    </w:p>
    <w:p w:rsidR="00FF0104" w:rsidRDefault="00FF0104" w:rsidP="00FF0104">
      <w:pPr>
        <w:suppressAutoHyphens/>
        <w:spacing w:before="60" w:after="60" w:line="240" w:lineRule="auto"/>
        <w:jc w:val="both"/>
        <w:textAlignment w:val="baseline"/>
        <w:rPr>
          <w:rFonts w:ascii="Times New Roman" w:hAnsi="Times New Roman"/>
          <w:kern w:val="1"/>
          <w:sz w:val="24"/>
          <w:szCs w:val="24"/>
          <w:lang w:eastAsia="zh-CN"/>
        </w:rPr>
      </w:pPr>
      <w:r w:rsidRPr="00FF0104">
        <w:rPr>
          <w:rFonts w:ascii="Times New Roman" w:hAnsi="Times New Roman"/>
          <w:kern w:val="1"/>
          <w:sz w:val="24"/>
          <w:szCs w:val="24"/>
          <w:lang w:eastAsia="zh-CN"/>
        </w:rPr>
        <w:t>Keltezés (helység, év, hónap, nap)</w:t>
      </w:r>
    </w:p>
    <w:p w:rsidR="00EF7901" w:rsidRPr="00FF0104" w:rsidRDefault="00EF7901" w:rsidP="00FF0104">
      <w:pPr>
        <w:suppressAutoHyphens/>
        <w:spacing w:before="60" w:after="60" w:line="240" w:lineRule="auto"/>
        <w:jc w:val="both"/>
        <w:textAlignment w:val="baseline"/>
        <w:rPr>
          <w:rFonts w:ascii="Times New Roman" w:hAnsi="Times New Roman"/>
          <w:kern w:val="1"/>
          <w:sz w:val="24"/>
          <w:szCs w:val="24"/>
          <w:lang w:eastAsia="zh-CN"/>
        </w:rPr>
      </w:pPr>
    </w:p>
    <w:p w:rsidR="00FF0104" w:rsidRPr="00FF0104" w:rsidRDefault="00FF0104" w:rsidP="00FF0104">
      <w:pPr>
        <w:tabs>
          <w:tab w:val="center" w:pos="6480"/>
        </w:tabs>
        <w:suppressAutoHyphens/>
        <w:spacing w:before="60" w:after="60" w:line="240" w:lineRule="auto"/>
        <w:jc w:val="both"/>
        <w:textAlignment w:val="baseline"/>
        <w:rPr>
          <w:rFonts w:ascii="Times New Roman" w:hAnsi="Times New Roman"/>
          <w:kern w:val="1"/>
          <w:sz w:val="24"/>
          <w:szCs w:val="24"/>
          <w:lang w:eastAsia="zh-CN"/>
        </w:rPr>
      </w:pPr>
      <w:r w:rsidRPr="00FF0104">
        <w:rPr>
          <w:rFonts w:ascii="Times New Roman" w:hAnsi="Times New Roman"/>
          <w:kern w:val="1"/>
          <w:sz w:val="24"/>
          <w:szCs w:val="24"/>
          <w:lang w:eastAsia="zh-CN"/>
        </w:rPr>
        <w:tab/>
        <w:t>___________________________________</w:t>
      </w:r>
    </w:p>
    <w:p w:rsidR="00FF0104" w:rsidRPr="00FF0104" w:rsidRDefault="00FF0104" w:rsidP="00FF0104">
      <w:pPr>
        <w:tabs>
          <w:tab w:val="center" w:pos="6521"/>
        </w:tabs>
        <w:suppressAutoHyphens/>
        <w:spacing w:before="60" w:after="60" w:line="240" w:lineRule="auto"/>
        <w:jc w:val="both"/>
        <w:textAlignment w:val="baseline"/>
        <w:rPr>
          <w:rFonts w:ascii="Times New Roman" w:hAnsi="Times New Roman"/>
          <w:kern w:val="1"/>
          <w:sz w:val="24"/>
          <w:szCs w:val="24"/>
          <w:lang w:eastAsia="zh-CN"/>
        </w:rPr>
      </w:pPr>
      <w:r w:rsidRPr="00FF0104">
        <w:rPr>
          <w:rFonts w:ascii="Times New Roman" w:hAnsi="Times New Roman"/>
          <w:kern w:val="1"/>
          <w:sz w:val="24"/>
          <w:szCs w:val="24"/>
          <w:lang w:eastAsia="zh-CN"/>
        </w:rPr>
        <w:tab/>
        <w:t>(cégjegyzésre jogosult vagy szabályszerűen</w:t>
      </w:r>
    </w:p>
    <w:p w:rsidR="00FF0104" w:rsidRPr="00FF0104" w:rsidRDefault="00FF0104" w:rsidP="00FF0104">
      <w:pPr>
        <w:tabs>
          <w:tab w:val="center" w:pos="6521"/>
        </w:tabs>
        <w:suppressAutoHyphens/>
        <w:spacing w:before="60" w:after="60" w:line="240" w:lineRule="auto"/>
        <w:jc w:val="both"/>
        <w:textAlignment w:val="baseline"/>
        <w:rPr>
          <w:rFonts w:ascii="Times New Roman" w:hAnsi="Times New Roman"/>
          <w:kern w:val="1"/>
          <w:sz w:val="24"/>
          <w:szCs w:val="24"/>
          <w:lang w:eastAsia="zh-CN"/>
        </w:rPr>
      </w:pPr>
      <w:r w:rsidRPr="00FF0104">
        <w:rPr>
          <w:rFonts w:ascii="Times New Roman" w:hAnsi="Times New Roman"/>
          <w:kern w:val="1"/>
          <w:sz w:val="24"/>
          <w:szCs w:val="24"/>
          <w:lang w:eastAsia="zh-CN"/>
        </w:rPr>
        <w:tab/>
      </w:r>
      <w:proofErr w:type="gramStart"/>
      <w:r w:rsidRPr="00FF0104">
        <w:rPr>
          <w:rFonts w:ascii="Times New Roman" w:hAnsi="Times New Roman"/>
          <w:kern w:val="1"/>
          <w:sz w:val="24"/>
          <w:szCs w:val="24"/>
          <w:lang w:eastAsia="zh-CN"/>
        </w:rPr>
        <w:t>meghatalmazott</w:t>
      </w:r>
      <w:proofErr w:type="gramEnd"/>
      <w:r w:rsidRPr="00FF0104">
        <w:rPr>
          <w:rFonts w:ascii="Times New Roman" w:hAnsi="Times New Roman"/>
          <w:kern w:val="1"/>
          <w:sz w:val="24"/>
          <w:szCs w:val="24"/>
          <w:lang w:eastAsia="zh-CN"/>
        </w:rPr>
        <w:t xml:space="preserve"> képviselő aláírása)</w:t>
      </w:r>
    </w:p>
    <w:p w:rsidR="00FF0104" w:rsidRPr="00FF0104" w:rsidRDefault="00FF0104" w:rsidP="00FF0104">
      <w:pPr>
        <w:tabs>
          <w:tab w:val="center" w:pos="6521"/>
        </w:tabs>
        <w:suppressAutoHyphens/>
        <w:spacing w:after="0" w:line="100" w:lineRule="atLeast"/>
        <w:jc w:val="both"/>
        <w:textAlignment w:val="baseline"/>
        <w:rPr>
          <w:rFonts w:ascii="Times New Roman" w:hAnsi="Times New Roman"/>
          <w:kern w:val="1"/>
          <w:sz w:val="24"/>
          <w:szCs w:val="24"/>
          <w:lang w:eastAsia="zh-CN"/>
        </w:rPr>
      </w:pPr>
    </w:p>
    <w:p w:rsidR="00EB5C74" w:rsidRDefault="00EB5C74" w:rsidP="008B7C34">
      <w:pPr>
        <w:spacing w:line="276" w:lineRule="auto"/>
        <w:jc w:val="right"/>
        <w:rPr>
          <w:rFonts w:ascii="Times New Roman" w:hAnsi="Times New Roman"/>
          <w:b/>
          <w:color w:val="000000"/>
          <w:kern w:val="1"/>
          <w:sz w:val="24"/>
          <w:szCs w:val="24"/>
          <w:lang w:eastAsia="zh-CN"/>
        </w:rPr>
      </w:pPr>
    </w:p>
    <w:p w:rsidR="00797A85" w:rsidRPr="005463FE" w:rsidRDefault="00856C4E" w:rsidP="008B7C34">
      <w:pPr>
        <w:spacing w:line="276" w:lineRule="auto"/>
        <w:jc w:val="right"/>
        <w:rPr>
          <w:rFonts w:ascii="Times New Roman" w:hAnsi="Times New Roman"/>
          <w:sz w:val="24"/>
          <w:szCs w:val="24"/>
        </w:rPr>
      </w:pPr>
      <w:r>
        <w:rPr>
          <w:rFonts w:ascii="Times New Roman" w:hAnsi="Times New Roman"/>
          <w:b/>
          <w:color w:val="000000"/>
          <w:kern w:val="1"/>
          <w:sz w:val="24"/>
          <w:szCs w:val="24"/>
          <w:lang w:eastAsia="zh-CN"/>
        </w:rPr>
        <w:t>4. sz.</w:t>
      </w:r>
      <w:r w:rsidR="00797A85" w:rsidRPr="0039265F">
        <w:rPr>
          <w:rFonts w:ascii="Times New Roman" w:hAnsi="Times New Roman"/>
          <w:b/>
          <w:color w:val="000000"/>
          <w:kern w:val="1"/>
          <w:sz w:val="24"/>
          <w:szCs w:val="24"/>
          <w:lang w:eastAsia="zh-CN"/>
        </w:rPr>
        <w:t xml:space="preserve"> melléklet</w:t>
      </w:r>
    </w:p>
    <w:p w:rsidR="00797A85" w:rsidRPr="0039265F" w:rsidRDefault="00797A85" w:rsidP="00797A85">
      <w:pPr>
        <w:suppressAutoHyphens/>
        <w:spacing w:after="0" w:line="276" w:lineRule="auto"/>
        <w:jc w:val="center"/>
        <w:textAlignment w:val="baseline"/>
        <w:rPr>
          <w:rFonts w:ascii="Times New Roman" w:hAnsi="Times New Roman"/>
          <w:b/>
          <w:smallCaps/>
          <w:color w:val="000000"/>
          <w:kern w:val="1"/>
          <w:sz w:val="24"/>
          <w:szCs w:val="24"/>
          <w:lang w:eastAsia="zh-CN"/>
        </w:rPr>
      </w:pPr>
      <w:r w:rsidRPr="0039265F">
        <w:rPr>
          <w:rFonts w:ascii="Times New Roman" w:hAnsi="Times New Roman"/>
          <w:b/>
          <w:smallCaps/>
          <w:color w:val="000000"/>
          <w:kern w:val="1"/>
          <w:sz w:val="24"/>
          <w:szCs w:val="24"/>
          <w:lang w:eastAsia="zh-CN"/>
        </w:rPr>
        <w:t>Nyilatkozat</w:t>
      </w:r>
      <w:r w:rsidRPr="0039265F">
        <w:rPr>
          <w:rStyle w:val="Lbjegyzet-hivatkozs"/>
          <w:rFonts w:ascii="Times New Roman" w:hAnsi="Times New Roman"/>
          <w:b/>
          <w:smallCaps/>
          <w:sz w:val="24"/>
          <w:szCs w:val="24"/>
          <w:lang w:eastAsia="zh-CN"/>
        </w:rPr>
        <w:footnoteReference w:id="4"/>
      </w:r>
    </w:p>
    <w:p w:rsidR="00797A85" w:rsidRPr="0039265F" w:rsidRDefault="00797A85" w:rsidP="00797A85">
      <w:pPr>
        <w:suppressAutoHyphens/>
        <w:spacing w:after="0" w:line="276" w:lineRule="auto"/>
        <w:jc w:val="center"/>
        <w:textAlignment w:val="baseline"/>
        <w:rPr>
          <w:rFonts w:ascii="Times New Roman" w:hAnsi="Times New Roman"/>
          <w:b/>
          <w:color w:val="000000"/>
          <w:kern w:val="1"/>
          <w:sz w:val="24"/>
          <w:szCs w:val="24"/>
          <w:lang w:eastAsia="zh-CN"/>
        </w:rPr>
      </w:pPr>
      <w:proofErr w:type="gramStart"/>
      <w:r w:rsidRPr="0039265F">
        <w:rPr>
          <w:rFonts w:ascii="Times New Roman" w:hAnsi="Times New Roman"/>
          <w:b/>
          <w:color w:val="000000"/>
          <w:kern w:val="1"/>
          <w:sz w:val="24"/>
          <w:szCs w:val="24"/>
          <w:lang w:eastAsia="zh-CN"/>
        </w:rPr>
        <w:t>a</w:t>
      </w:r>
      <w:proofErr w:type="gramEnd"/>
      <w:r w:rsidRPr="0039265F">
        <w:rPr>
          <w:rFonts w:ascii="Times New Roman" w:hAnsi="Times New Roman"/>
          <w:b/>
          <w:color w:val="000000"/>
          <w:kern w:val="1"/>
          <w:sz w:val="24"/>
          <w:szCs w:val="24"/>
          <w:lang w:eastAsia="zh-CN"/>
        </w:rPr>
        <w:t xml:space="preserve"> Kbt. 69. § (2) és 114. § (2) bekezdése vonatkozásában </w:t>
      </w:r>
    </w:p>
    <w:p w:rsidR="00797A85" w:rsidRPr="0039265F" w:rsidRDefault="00797A85" w:rsidP="00797A85">
      <w:pPr>
        <w:suppressAutoHyphens/>
        <w:spacing w:after="0" w:line="276" w:lineRule="auto"/>
        <w:jc w:val="center"/>
        <w:textAlignment w:val="baseline"/>
        <w:rPr>
          <w:rFonts w:ascii="Times New Roman" w:hAnsi="Times New Roman"/>
          <w:b/>
          <w:color w:val="000000"/>
          <w:kern w:val="1"/>
          <w:sz w:val="24"/>
          <w:szCs w:val="24"/>
          <w:lang w:eastAsia="zh-CN"/>
        </w:rPr>
      </w:pPr>
      <w:proofErr w:type="gramStart"/>
      <w:r w:rsidRPr="0039265F">
        <w:rPr>
          <w:rFonts w:ascii="Times New Roman" w:hAnsi="Times New Roman"/>
          <w:b/>
          <w:color w:val="000000"/>
          <w:kern w:val="1"/>
          <w:sz w:val="24"/>
          <w:szCs w:val="24"/>
          <w:lang w:eastAsia="zh-CN"/>
        </w:rPr>
        <w:t>a</w:t>
      </w:r>
      <w:proofErr w:type="gramEnd"/>
      <w:r w:rsidRPr="0039265F">
        <w:rPr>
          <w:rFonts w:ascii="Times New Roman" w:hAnsi="Times New Roman"/>
          <w:b/>
          <w:color w:val="000000"/>
          <w:kern w:val="1"/>
          <w:sz w:val="24"/>
          <w:szCs w:val="24"/>
          <w:lang w:eastAsia="zh-CN"/>
        </w:rPr>
        <w:t xml:space="preserve"> kizáró okok és alkalmassági feltételek kapcsán </w:t>
      </w:r>
    </w:p>
    <w:p w:rsidR="00797A85" w:rsidRPr="0039265F" w:rsidRDefault="00797A85" w:rsidP="00797A85">
      <w:pPr>
        <w:suppressAutoHyphens/>
        <w:spacing w:after="0" w:line="276" w:lineRule="auto"/>
        <w:jc w:val="center"/>
        <w:textAlignment w:val="baseline"/>
        <w:rPr>
          <w:rFonts w:ascii="Times New Roman" w:hAnsi="Times New Roman"/>
          <w:b/>
          <w:color w:val="000000"/>
          <w:kern w:val="1"/>
          <w:sz w:val="24"/>
          <w:szCs w:val="24"/>
          <w:lang w:eastAsia="zh-CN"/>
        </w:rPr>
      </w:pPr>
    </w:p>
    <w:p w:rsidR="00797A85" w:rsidRPr="0039265F" w:rsidRDefault="00797A85" w:rsidP="00797A85">
      <w:pPr>
        <w:suppressAutoHyphens/>
        <w:autoSpaceDE w:val="0"/>
        <w:spacing w:after="0" w:line="276" w:lineRule="auto"/>
        <w:jc w:val="both"/>
        <w:rPr>
          <w:rFonts w:ascii="Times New Roman" w:hAnsi="Times New Roman"/>
          <w:color w:val="000000"/>
          <w:kern w:val="1"/>
          <w:sz w:val="24"/>
          <w:szCs w:val="24"/>
          <w:lang w:eastAsia="zh-CN"/>
        </w:rPr>
      </w:pPr>
    </w:p>
    <w:p w:rsidR="00797A85" w:rsidRPr="00A87B6B" w:rsidRDefault="00797A85" w:rsidP="00A87B6B">
      <w:pPr>
        <w:suppressAutoHyphens/>
        <w:autoSpaceDE w:val="0"/>
        <w:spacing w:after="0" w:line="276" w:lineRule="auto"/>
        <w:jc w:val="both"/>
        <w:rPr>
          <w:rFonts w:ascii="Times New Roman" w:hAnsi="Times New Roman"/>
          <w:b/>
          <w:iCs/>
          <w:kern w:val="1"/>
          <w:sz w:val="24"/>
          <w:szCs w:val="24"/>
          <w:lang w:eastAsia="zh-CN"/>
        </w:rPr>
      </w:pPr>
      <w:proofErr w:type="gramStart"/>
      <w:r w:rsidRPr="0039265F">
        <w:rPr>
          <w:rFonts w:ascii="Times New Roman" w:hAnsi="Times New Roman"/>
          <w:color w:val="000000"/>
          <w:kern w:val="1"/>
          <w:sz w:val="24"/>
          <w:szCs w:val="24"/>
          <w:lang w:eastAsia="zh-CN"/>
        </w:rPr>
        <w:t>Alulírott …………………………………………………………………, mint a(z) ……………….………………….............................................................. (székhely: ………...................................…….......................................) ajánlattevő szervezet cégjegyzésre jogosult képviselője</w:t>
      </w:r>
      <w:r w:rsidR="00EB5C74">
        <w:rPr>
          <w:rFonts w:ascii="Times New Roman" w:hAnsi="Times New Roman"/>
          <w:color w:val="000000"/>
          <w:kern w:val="1"/>
          <w:sz w:val="24"/>
          <w:szCs w:val="24"/>
          <w:lang w:eastAsia="zh-CN"/>
        </w:rPr>
        <w:t xml:space="preserve"> a</w:t>
      </w:r>
      <w:r w:rsidRPr="0039265F">
        <w:rPr>
          <w:rFonts w:ascii="Times New Roman" w:hAnsi="Times New Roman"/>
          <w:color w:val="000000"/>
          <w:kern w:val="1"/>
          <w:sz w:val="24"/>
          <w:szCs w:val="24"/>
          <w:lang w:eastAsia="zh-CN"/>
        </w:rPr>
        <w:t xml:space="preserve"> </w:t>
      </w:r>
      <w:r w:rsidR="009C1ED2" w:rsidRPr="00557F5D">
        <w:rPr>
          <w:rFonts w:ascii="Times New Roman" w:hAnsi="Times New Roman"/>
          <w:b/>
          <w:bCs/>
          <w:color w:val="000000"/>
          <w:kern w:val="1"/>
          <w:sz w:val="24"/>
          <w:szCs w:val="24"/>
          <w:lang w:eastAsia="hu-HU"/>
        </w:rPr>
        <w:t xml:space="preserve">Bogács Község Önkormányzata </w:t>
      </w:r>
      <w:r w:rsidR="009C1ED2" w:rsidRPr="00557F5D">
        <w:rPr>
          <w:rFonts w:ascii="Times New Roman" w:hAnsi="Times New Roman"/>
          <w:bCs/>
          <w:color w:val="000000"/>
          <w:kern w:val="1"/>
          <w:sz w:val="24"/>
          <w:szCs w:val="24"/>
          <w:lang w:eastAsia="hu-HU"/>
        </w:rPr>
        <w:t>(</w:t>
      </w:r>
      <w:r w:rsidR="009C1ED2">
        <w:rPr>
          <w:rFonts w:ascii="Times New Roman" w:hAnsi="Times New Roman"/>
          <w:bCs/>
          <w:color w:val="000000"/>
          <w:kern w:val="1"/>
          <w:sz w:val="24"/>
          <w:szCs w:val="24"/>
          <w:lang w:eastAsia="hu-HU"/>
        </w:rPr>
        <w:t>3412 Bogács, Alkotmány utca 9</w:t>
      </w:r>
      <w:r w:rsidR="009C1ED2" w:rsidRPr="00EB5C74">
        <w:rPr>
          <w:rFonts w:ascii="Times New Roman" w:hAnsi="Times New Roman"/>
          <w:kern w:val="1"/>
          <w:sz w:val="24"/>
          <w:szCs w:val="24"/>
          <w:lang w:eastAsia="zh-CN"/>
        </w:rPr>
        <w:t>.)</w:t>
      </w:r>
      <w:r w:rsidR="00EB5C74" w:rsidRPr="00EB5C74">
        <w:rPr>
          <w:rFonts w:ascii="Times New Roman" w:hAnsi="Times New Roman"/>
          <w:b/>
          <w:kern w:val="1"/>
          <w:sz w:val="24"/>
          <w:szCs w:val="24"/>
          <w:lang w:eastAsia="zh-CN"/>
        </w:rPr>
        <w:t>,</w:t>
      </w:r>
      <w:r w:rsidR="00EB5C74" w:rsidRPr="00EB5C74">
        <w:rPr>
          <w:rFonts w:ascii="Times New Roman" w:hAnsi="Times New Roman"/>
          <w:kern w:val="1"/>
          <w:sz w:val="24"/>
          <w:szCs w:val="24"/>
          <w:lang w:eastAsia="zh-CN"/>
        </w:rPr>
        <w:t xml:space="preserve"> mint a</w:t>
      </w:r>
      <w:r w:rsidR="005463FE" w:rsidRPr="00EB5C74">
        <w:rPr>
          <w:rFonts w:ascii="Times New Roman" w:hAnsi="Times New Roman"/>
          <w:kern w:val="1"/>
          <w:sz w:val="24"/>
          <w:szCs w:val="24"/>
          <w:lang w:eastAsia="zh-CN"/>
        </w:rPr>
        <w:t xml:space="preserve">jánlatkérő által </w:t>
      </w:r>
      <w:r w:rsidR="00EF7901" w:rsidRPr="00EF7901">
        <w:rPr>
          <w:rFonts w:ascii="Times New Roman" w:hAnsi="Times New Roman"/>
          <w:b/>
          <w:i/>
          <w:iCs/>
          <w:sz w:val="24"/>
          <w:szCs w:val="24"/>
          <w:lang w:eastAsia="ar-SA"/>
        </w:rPr>
        <w:t>„Bogács Község Önkormányzata tulajdonában lévő konyha infrastrukturális felújítása,</w:t>
      </w:r>
      <w:r w:rsidR="00EF7901" w:rsidRPr="00EF7901">
        <w:rPr>
          <w:rFonts w:ascii="Times New Roman" w:hAnsi="Times New Roman"/>
          <w:b/>
          <w:i/>
          <w:sz w:val="24"/>
          <w:szCs w:val="24"/>
          <w:lang w:eastAsia="ar-SA"/>
        </w:rPr>
        <w:t xml:space="preserve"> </w:t>
      </w:r>
      <w:r w:rsidR="00EF7901" w:rsidRPr="00EF7901">
        <w:rPr>
          <w:rFonts w:ascii="Times New Roman" w:hAnsi="Times New Roman"/>
          <w:b/>
          <w:i/>
          <w:iCs/>
          <w:sz w:val="24"/>
          <w:szCs w:val="24"/>
          <w:lang w:eastAsia="ar-SA"/>
        </w:rPr>
        <w:t>korszerűsítése”</w:t>
      </w:r>
      <w:r w:rsidR="00EF7901">
        <w:rPr>
          <w:rFonts w:ascii="Times New Roman" w:hAnsi="Times New Roman"/>
          <w:b/>
          <w:i/>
          <w:iCs/>
          <w:sz w:val="24"/>
          <w:szCs w:val="24"/>
          <w:lang w:eastAsia="ar-SA"/>
        </w:rPr>
        <w:t xml:space="preserve"> </w:t>
      </w:r>
      <w:r w:rsidRPr="008D3161">
        <w:rPr>
          <w:rFonts w:ascii="Times New Roman" w:hAnsi="Times New Roman"/>
          <w:color w:val="000000"/>
          <w:kern w:val="1"/>
          <w:sz w:val="24"/>
          <w:szCs w:val="24"/>
          <w:lang w:eastAsia="zh-CN"/>
        </w:rPr>
        <w:t>tárgyban</w:t>
      </w:r>
      <w:r w:rsidRPr="0039265F">
        <w:rPr>
          <w:rFonts w:ascii="Times New Roman" w:hAnsi="Times New Roman"/>
          <w:color w:val="000000"/>
          <w:kern w:val="1"/>
          <w:sz w:val="24"/>
          <w:szCs w:val="24"/>
          <w:lang w:eastAsia="zh-CN"/>
        </w:rPr>
        <w:t xml:space="preserve"> kiírt közbeszerzési eljárás során az alábbi nyilatkozatot teszem:</w:t>
      </w:r>
      <w:proofErr w:type="gramEnd"/>
    </w:p>
    <w:p w:rsidR="00797A85" w:rsidRDefault="00797A85" w:rsidP="00797A85">
      <w:pPr>
        <w:suppressAutoHyphens/>
        <w:autoSpaceDE w:val="0"/>
        <w:spacing w:after="0" w:line="276" w:lineRule="auto"/>
        <w:jc w:val="both"/>
        <w:rPr>
          <w:rFonts w:ascii="Times New Roman" w:hAnsi="Times New Roman"/>
          <w:sz w:val="24"/>
          <w:szCs w:val="24"/>
          <w:lang w:eastAsia="ar-SA"/>
        </w:rPr>
      </w:pPr>
    </w:p>
    <w:p w:rsidR="008B7C34" w:rsidRPr="0039265F" w:rsidRDefault="008B7C34" w:rsidP="00797A85">
      <w:pPr>
        <w:suppressAutoHyphens/>
        <w:autoSpaceDE w:val="0"/>
        <w:spacing w:after="0" w:line="276" w:lineRule="auto"/>
        <w:jc w:val="both"/>
        <w:rPr>
          <w:rFonts w:ascii="Times New Roman" w:hAnsi="Times New Roman"/>
          <w:sz w:val="24"/>
          <w:szCs w:val="24"/>
          <w:lang w:eastAsia="ar-SA"/>
        </w:rPr>
      </w:pPr>
    </w:p>
    <w:p w:rsidR="00797A85" w:rsidRPr="0039265F" w:rsidRDefault="00797A85" w:rsidP="00797A85">
      <w:pPr>
        <w:spacing w:after="0" w:line="276" w:lineRule="auto"/>
        <w:jc w:val="center"/>
        <w:rPr>
          <w:rFonts w:ascii="Times New Roman" w:hAnsi="Times New Roman"/>
          <w:b/>
          <w:sz w:val="24"/>
          <w:szCs w:val="24"/>
        </w:rPr>
      </w:pPr>
      <w:r w:rsidRPr="0039265F">
        <w:rPr>
          <w:rFonts w:ascii="Times New Roman" w:hAnsi="Times New Roman"/>
          <w:b/>
          <w:sz w:val="24"/>
          <w:szCs w:val="24"/>
        </w:rPr>
        <w:t>I.</w:t>
      </w:r>
    </w:p>
    <w:p w:rsidR="00797A85" w:rsidRDefault="00797A85" w:rsidP="00797A85">
      <w:pPr>
        <w:spacing w:after="0" w:line="276" w:lineRule="auto"/>
        <w:jc w:val="both"/>
        <w:rPr>
          <w:rFonts w:ascii="Times New Roman" w:hAnsi="Times New Roman"/>
          <w:sz w:val="24"/>
          <w:szCs w:val="24"/>
        </w:rPr>
      </w:pPr>
      <w:r w:rsidRPr="0039265F">
        <w:rPr>
          <w:rFonts w:ascii="Times New Roman" w:hAnsi="Times New Roman"/>
          <w:sz w:val="24"/>
          <w:szCs w:val="24"/>
        </w:rPr>
        <w:t>Az általam képviselt szervezet nem tartozik a Kbt. 62. § (1) bekezdés g)</w:t>
      </w:r>
      <w:proofErr w:type="spellStart"/>
      <w:r w:rsidRPr="0039265F">
        <w:rPr>
          <w:rFonts w:ascii="Times New Roman" w:hAnsi="Times New Roman"/>
          <w:sz w:val="24"/>
          <w:szCs w:val="24"/>
        </w:rPr>
        <w:t>-k</w:t>
      </w:r>
      <w:proofErr w:type="spellEnd"/>
      <w:r w:rsidRPr="0039265F">
        <w:rPr>
          <w:rFonts w:ascii="Times New Roman" w:hAnsi="Times New Roman"/>
          <w:sz w:val="24"/>
          <w:szCs w:val="24"/>
        </w:rPr>
        <w:t>), m) és q) pontban meghatározott kizáró okok hatálya alá.</w:t>
      </w:r>
    </w:p>
    <w:p w:rsidR="008B7C34" w:rsidRPr="0039265F" w:rsidRDefault="008B7C34" w:rsidP="00797A85">
      <w:pPr>
        <w:spacing w:after="0" w:line="276" w:lineRule="auto"/>
        <w:jc w:val="both"/>
        <w:rPr>
          <w:rFonts w:ascii="Times New Roman" w:hAnsi="Times New Roman"/>
          <w:sz w:val="24"/>
          <w:szCs w:val="24"/>
        </w:rPr>
      </w:pPr>
    </w:p>
    <w:p w:rsidR="00797A85" w:rsidRPr="0039265F" w:rsidRDefault="00797A85" w:rsidP="00797A85">
      <w:pPr>
        <w:spacing w:after="0" w:line="276" w:lineRule="auto"/>
        <w:jc w:val="both"/>
        <w:rPr>
          <w:rFonts w:ascii="Times New Roman" w:hAnsi="Times New Roman"/>
          <w:sz w:val="24"/>
          <w:szCs w:val="24"/>
        </w:rPr>
      </w:pPr>
    </w:p>
    <w:p w:rsidR="00797A85" w:rsidRPr="0039265F" w:rsidRDefault="00797A85" w:rsidP="00797A85">
      <w:pPr>
        <w:spacing w:after="0" w:line="276" w:lineRule="auto"/>
        <w:jc w:val="center"/>
        <w:rPr>
          <w:rFonts w:ascii="Times New Roman" w:hAnsi="Times New Roman"/>
          <w:b/>
          <w:sz w:val="24"/>
          <w:szCs w:val="24"/>
        </w:rPr>
      </w:pPr>
      <w:r w:rsidRPr="0039265F">
        <w:rPr>
          <w:rFonts w:ascii="Times New Roman" w:hAnsi="Times New Roman"/>
          <w:b/>
          <w:sz w:val="24"/>
          <w:szCs w:val="24"/>
        </w:rPr>
        <w:t>II.</w:t>
      </w:r>
    </w:p>
    <w:p w:rsidR="00797A85" w:rsidRPr="0039265F" w:rsidRDefault="00797A85" w:rsidP="00797A85">
      <w:pPr>
        <w:spacing w:after="0" w:line="276" w:lineRule="auto"/>
        <w:jc w:val="both"/>
        <w:rPr>
          <w:rFonts w:ascii="Times New Roman" w:hAnsi="Times New Roman"/>
          <w:sz w:val="24"/>
          <w:szCs w:val="24"/>
        </w:rPr>
      </w:pPr>
      <w:r w:rsidRPr="0039265F">
        <w:rPr>
          <w:rFonts w:ascii="Times New Roman" w:hAnsi="Times New Roman"/>
          <w:sz w:val="24"/>
          <w:szCs w:val="24"/>
        </w:rPr>
        <w:t xml:space="preserve">Cégünk, mint ajánlattevő a szerződés teljesítéséhez nem vesz igénybe a </w:t>
      </w:r>
      <w:r w:rsidR="009F0F8E" w:rsidRPr="009F0F8E">
        <w:rPr>
          <w:rFonts w:ascii="Times New Roman" w:hAnsi="Times New Roman"/>
          <w:sz w:val="24"/>
          <w:szCs w:val="24"/>
        </w:rPr>
        <w:t>Kbt. 62. § (1) bekezdés g)</w:t>
      </w:r>
      <w:proofErr w:type="spellStart"/>
      <w:r w:rsidR="009F0F8E" w:rsidRPr="009F0F8E">
        <w:rPr>
          <w:rFonts w:ascii="Times New Roman" w:hAnsi="Times New Roman"/>
          <w:sz w:val="24"/>
          <w:szCs w:val="24"/>
        </w:rPr>
        <w:t>-k</w:t>
      </w:r>
      <w:proofErr w:type="spellEnd"/>
      <w:r w:rsidR="009F0F8E" w:rsidRPr="009F0F8E">
        <w:rPr>
          <w:rFonts w:ascii="Times New Roman" w:hAnsi="Times New Roman"/>
          <w:sz w:val="24"/>
          <w:szCs w:val="24"/>
        </w:rPr>
        <w:t>), m) és q)</w:t>
      </w:r>
      <w:r w:rsidRPr="0039265F">
        <w:rPr>
          <w:rFonts w:ascii="Times New Roman" w:hAnsi="Times New Roman"/>
          <w:sz w:val="24"/>
          <w:szCs w:val="24"/>
        </w:rPr>
        <w:t xml:space="preserve"> pontjában meghatározott</w:t>
      </w:r>
      <w:r w:rsidRPr="0039265F" w:rsidDel="00F03E7A">
        <w:rPr>
          <w:rFonts w:ascii="Times New Roman" w:hAnsi="Times New Roman"/>
          <w:sz w:val="24"/>
          <w:szCs w:val="24"/>
        </w:rPr>
        <w:t xml:space="preserve"> </w:t>
      </w:r>
      <w:r w:rsidRPr="0039265F">
        <w:rPr>
          <w:rFonts w:ascii="Times New Roman" w:hAnsi="Times New Roman"/>
          <w:sz w:val="24"/>
          <w:szCs w:val="24"/>
        </w:rPr>
        <w:t>kizáró okok hatálya alá</w:t>
      </w:r>
      <w:r w:rsidRPr="0039265F">
        <w:rPr>
          <w:rFonts w:ascii="Times New Roman" w:hAnsi="Times New Roman"/>
          <w:color w:val="FF0000"/>
          <w:sz w:val="24"/>
          <w:szCs w:val="24"/>
        </w:rPr>
        <w:t xml:space="preserve"> </w:t>
      </w:r>
      <w:r w:rsidRPr="0039265F">
        <w:rPr>
          <w:rFonts w:ascii="Times New Roman" w:hAnsi="Times New Roman"/>
          <w:sz w:val="24"/>
          <w:szCs w:val="24"/>
        </w:rPr>
        <w:t>es</w:t>
      </w:r>
      <w:r w:rsidR="00A74D5C">
        <w:rPr>
          <w:rFonts w:ascii="Times New Roman" w:hAnsi="Times New Roman"/>
          <w:sz w:val="24"/>
          <w:szCs w:val="24"/>
        </w:rPr>
        <w:t>ő alvállalkozót/alvállalkozókat</w:t>
      </w:r>
      <w:r w:rsidRPr="0039265F">
        <w:rPr>
          <w:rFonts w:ascii="Times New Roman" w:hAnsi="Times New Roman"/>
          <w:sz w:val="24"/>
          <w:szCs w:val="24"/>
        </w:rPr>
        <w:t>.</w:t>
      </w:r>
    </w:p>
    <w:p w:rsidR="00797A85" w:rsidRPr="0039265F" w:rsidRDefault="00797A85" w:rsidP="00797A85">
      <w:pPr>
        <w:spacing w:after="0" w:line="276" w:lineRule="auto"/>
        <w:rPr>
          <w:rFonts w:ascii="Times New Roman" w:hAnsi="Times New Roman"/>
          <w:caps/>
          <w:color w:val="000000"/>
          <w:kern w:val="1"/>
          <w:sz w:val="24"/>
          <w:szCs w:val="24"/>
          <w:lang w:eastAsia="zh-CN"/>
        </w:rPr>
      </w:pPr>
    </w:p>
    <w:p w:rsidR="00797A85" w:rsidRDefault="00797A85" w:rsidP="00797A85">
      <w:pPr>
        <w:spacing w:after="0" w:line="276" w:lineRule="auto"/>
        <w:rPr>
          <w:rFonts w:ascii="Times New Roman" w:hAnsi="Times New Roman"/>
          <w:caps/>
          <w:color w:val="000000"/>
          <w:kern w:val="1"/>
          <w:sz w:val="24"/>
          <w:szCs w:val="24"/>
          <w:lang w:eastAsia="zh-CN"/>
        </w:rPr>
      </w:pPr>
    </w:p>
    <w:p w:rsidR="00856C4E" w:rsidRPr="0039265F" w:rsidRDefault="00856C4E" w:rsidP="00797A85">
      <w:pPr>
        <w:spacing w:after="0" w:line="276" w:lineRule="auto"/>
        <w:rPr>
          <w:rFonts w:ascii="Times New Roman" w:hAnsi="Times New Roman"/>
          <w:caps/>
          <w:color w:val="000000"/>
          <w:kern w:val="1"/>
          <w:sz w:val="24"/>
          <w:szCs w:val="24"/>
          <w:lang w:eastAsia="zh-CN"/>
        </w:rPr>
      </w:pPr>
    </w:p>
    <w:p w:rsidR="00797A85" w:rsidRPr="0039265F" w:rsidRDefault="00797A85" w:rsidP="00797A85">
      <w:pPr>
        <w:spacing w:after="0" w:line="276" w:lineRule="auto"/>
        <w:rPr>
          <w:rFonts w:ascii="Times New Roman" w:hAnsi="Times New Roman"/>
          <w:i/>
          <w:iCs/>
          <w:caps/>
          <w:color w:val="000000"/>
          <w:sz w:val="24"/>
          <w:szCs w:val="24"/>
        </w:rPr>
      </w:pPr>
      <w:r w:rsidRPr="0039265F">
        <w:rPr>
          <w:rFonts w:ascii="Times New Roman" w:hAnsi="Times New Roman"/>
          <w:color w:val="000000"/>
          <w:sz w:val="24"/>
          <w:szCs w:val="24"/>
        </w:rPr>
        <w:t>Keltezés (helység, év, hónap, nap)</w:t>
      </w:r>
    </w:p>
    <w:p w:rsidR="00797A85" w:rsidRPr="0039265F" w:rsidRDefault="00797A85" w:rsidP="00797A85">
      <w:pPr>
        <w:suppressAutoHyphens/>
        <w:spacing w:after="0" w:line="276" w:lineRule="auto"/>
        <w:ind w:left="720"/>
        <w:jc w:val="both"/>
        <w:textAlignment w:val="baseline"/>
        <w:rPr>
          <w:rFonts w:ascii="Times New Roman" w:hAnsi="Times New Roman"/>
          <w:i/>
          <w:iCs/>
          <w:color w:val="000000"/>
          <w:kern w:val="1"/>
          <w:sz w:val="24"/>
          <w:szCs w:val="24"/>
          <w:lang w:eastAsia="zh-CN"/>
        </w:rPr>
      </w:pPr>
      <w:r w:rsidRPr="0039265F">
        <w:rPr>
          <w:rFonts w:ascii="Times New Roman" w:hAnsi="Times New Roman"/>
          <w:i/>
          <w:iCs/>
          <w:caps/>
          <w:color w:val="000000"/>
          <w:kern w:val="1"/>
          <w:sz w:val="24"/>
          <w:szCs w:val="24"/>
          <w:lang w:eastAsia="zh-CN"/>
        </w:rPr>
        <w:t> </w:t>
      </w:r>
    </w:p>
    <w:p w:rsidR="00797A85" w:rsidRPr="0039265F" w:rsidRDefault="00797A85" w:rsidP="00797A85">
      <w:pPr>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i/>
          <w:iCs/>
          <w:color w:val="000000"/>
          <w:kern w:val="1"/>
          <w:sz w:val="24"/>
          <w:szCs w:val="24"/>
          <w:lang w:eastAsia="zh-CN"/>
        </w:rPr>
        <w:t> </w:t>
      </w:r>
    </w:p>
    <w:p w:rsidR="00797A85" w:rsidRPr="0039265F" w:rsidRDefault="00797A85" w:rsidP="00797A85">
      <w:pPr>
        <w:tabs>
          <w:tab w:val="center" w:pos="6480"/>
        </w:tabs>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t>…...………………………………………..</w:t>
      </w:r>
    </w:p>
    <w:p w:rsidR="00797A85" w:rsidRPr="0039265F" w:rsidRDefault="00797A85" w:rsidP="00797A85">
      <w:pPr>
        <w:tabs>
          <w:tab w:val="center" w:pos="6480"/>
          <w:tab w:val="center" w:pos="6521"/>
        </w:tabs>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t>(cégjegyzésre jogosult vagy szabályszerűen</w:t>
      </w: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r>
      <w:proofErr w:type="gramStart"/>
      <w:r w:rsidRPr="0039265F">
        <w:rPr>
          <w:rFonts w:ascii="Times New Roman" w:hAnsi="Times New Roman"/>
          <w:color w:val="000000"/>
          <w:kern w:val="1"/>
          <w:sz w:val="24"/>
          <w:szCs w:val="24"/>
          <w:lang w:eastAsia="zh-CN"/>
        </w:rPr>
        <w:t>meghatalmazott</w:t>
      </w:r>
      <w:proofErr w:type="gramEnd"/>
      <w:r w:rsidRPr="0039265F">
        <w:rPr>
          <w:rFonts w:ascii="Times New Roman" w:hAnsi="Times New Roman"/>
          <w:color w:val="000000"/>
          <w:kern w:val="1"/>
          <w:sz w:val="24"/>
          <w:szCs w:val="24"/>
          <w:lang w:eastAsia="zh-CN"/>
        </w:rPr>
        <w:t xml:space="preserve"> képviselő aláírása)</w:t>
      </w: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p>
    <w:p w:rsidR="00ED1360" w:rsidRDefault="00ED1360" w:rsidP="00797A85">
      <w:pPr>
        <w:spacing w:after="0" w:line="276" w:lineRule="auto"/>
        <w:jc w:val="right"/>
        <w:rPr>
          <w:rFonts w:ascii="Times New Roman" w:hAnsi="Times New Roman"/>
          <w:b/>
          <w:color w:val="000000"/>
          <w:kern w:val="1"/>
          <w:sz w:val="24"/>
          <w:szCs w:val="24"/>
          <w:lang w:eastAsia="zh-CN"/>
        </w:rPr>
      </w:pPr>
    </w:p>
    <w:p w:rsidR="00ED1360" w:rsidRDefault="00ED1360" w:rsidP="00797A85">
      <w:pPr>
        <w:spacing w:after="0" w:line="276" w:lineRule="auto"/>
        <w:jc w:val="right"/>
        <w:rPr>
          <w:rFonts w:ascii="Times New Roman" w:hAnsi="Times New Roman"/>
          <w:b/>
          <w:color w:val="000000"/>
          <w:kern w:val="1"/>
          <w:sz w:val="24"/>
          <w:szCs w:val="24"/>
          <w:lang w:eastAsia="zh-CN"/>
        </w:rPr>
      </w:pPr>
    </w:p>
    <w:p w:rsidR="00ED1360" w:rsidRDefault="00ED1360" w:rsidP="00797A85">
      <w:pPr>
        <w:spacing w:after="0" w:line="276" w:lineRule="auto"/>
        <w:jc w:val="right"/>
        <w:rPr>
          <w:rFonts w:ascii="Times New Roman" w:hAnsi="Times New Roman"/>
          <w:b/>
          <w:color w:val="000000"/>
          <w:kern w:val="1"/>
          <w:sz w:val="24"/>
          <w:szCs w:val="24"/>
          <w:lang w:eastAsia="zh-CN"/>
        </w:rPr>
      </w:pPr>
    </w:p>
    <w:p w:rsidR="00797A85" w:rsidRPr="0039265F" w:rsidRDefault="00856C4E" w:rsidP="00797A85">
      <w:pPr>
        <w:spacing w:after="0" w:line="276" w:lineRule="auto"/>
        <w:jc w:val="right"/>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t>4.1</w:t>
      </w:r>
      <w:r w:rsidR="00797A85" w:rsidRPr="0039265F">
        <w:rPr>
          <w:rFonts w:ascii="Times New Roman" w:hAnsi="Times New Roman"/>
          <w:b/>
          <w:color w:val="000000"/>
          <w:kern w:val="1"/>
          <w:sz w:val="24"/>
          <w:szCs w:val="24"/>
          <w:lang w:eastAsia="zh-CN"/>
        </w:rPr>
        <w:t xml:space="preserve"> számú melléklet</w:t>
      </w:r>
    </w:p>
    <w:p w:rsidR="00797A85" w:rsidRPr="0039265F" w:rsidRDefault="00797A85" w:rsidP="00797A85">
      <w:pPr>
        <w:tabs>
          <w:tab w:val="center" w:pos="6521"/>
        </w:tabs>
        <w:suppressAutoHyphens/>
        <w:spacing w:after="0" w:line="276" w:lineRule="auto"/>
        <w:jc w:val="right"/>
        <w:textAlignment w:val="baseline"/>
        <w:rPr>
          <w:rFonts w:ascii="Times New Roman" w:hAnsi="Times New Roman"/>
          <w:b/>
          <w:color w:val="000000"/>
          <w:kern w:val="1"/>
          <w:sz w:val="24"/>
          <w:szCs w:val="24"/>
          <w:lang w:eastAsia="zh-CN"/>
        </w:rPr>
      </w:pPr>
    </w:p>
    <w:p w:rsidR="00797A85" w:rsidRPr="0039265F" w:rsidRDefault="00797A85" w:rsidP="00797A85">
      <w:pPr>
        <w:suppressAutoHyphens/>
        <w:spacing w:after="0" w:line="276" w:lineRule="auto"/>
        <w:jc w:val="center"/>
        <w:textAlignment w:val="baseline"/>
        <w:rPr>
          <w:rFonts w:ascii="Times New Roman" w:hAnsi="Times New Roman"/>
          <w:b/>
          <w:smallCaps/>
          <w:color w:val="000000"/>
          <w:kern w:val="1"/>
          <w:sz w:val="24"/>
          <w:szCs w:val="24"/>
          <w:lang w:eastAsia="zh-CN"/>
        </w:rPr>
      </w:pPr>
      <w:r w:rsidRPr="0039265F">
        <w:rPr>
          <w:rFonts w:ascii="Times New Roman" w:hAnsi="Times New Roman"/>
          <w:b/>
          <w:smallCaps/>
          <w:color w:val="000000"/>
          <w:kern w:val="1"/>
          <w:sz w:val="24"/>
          <w:szCs w:val="24"/>
          <w:lang w:eastAsia="zh-CN"/>
        </w:rPr>
        <w:t>Nyilatkozat</w:t>
      </w:r>
      <w:r w:rsidRPr="0039265F">
        <w:rPr>
          <w:rStyle w:val="Lbjegyzet-hivatkozs"/>
          <w:rFonts w:ascii="Times New Roman" w:hAnsi="Times New Roman"/>
          <w:b/>
          <w:smallCaps/>
          <w:sz w:val="24"/>
          <w:szCs w:val="24"/>
          <w:lang w:eastAsia="zh-CN"/>
        </w:rPr>
        <w:footnoteReference w:id="5"/>
      </w:r>
    </w:p>
    <w:p w:rsidR="00797A85" w:rsidRPr="0039265F" w:rsidRDefault="00797A85" w:rsidP="00797A85">
      <w:pPr>
        <w:suppressAutoHyphens/>
        <w:spacing w:after="0" w:line="276" w:lineRule="auto"/>
        <w:jc w:val="center"/>
        <w:textAlignment w:val="baseline"/>
        <w:rPr>
          <w:rFonts w:ascii="Times New Roman" w:hAnsi="Times New Roman"/>
          <w:b/>
          <w:color w:val="000000"/>
          <w:kern w:val="1"/>
          <w:sz w:val="24"/>
          <w:szCs w:val="24"/>
          <w:lang w:eastAsia="zh-CN"/>
        </w:rPr>
      </w:pPr>
      <w:proofErr w:type="gramStart"/>
      <w:r w:rsidRPr="0039265F">
        <w:rPr>
          <w:rFonts w:ascii="Times New Roman" w:hAnsi="Times New Roman"/>
          <w:b/>
          <w:color w:val="000000"/>
          <w:kern w:val="1"/>
          <w:sz w:val="24"/>
          <w:szCs w:val="24"/>
          <w:lang w:eastAsia="zh-CN"/>
        </w:rPr>
        <w:t>a</w:t>
      </w:r>
      <w:proofErr w:type="gramEnd"/>
      <w:r w:rsidRPr="0039265F">
        <w:rPr>
          <w:rFonts w:ascii="Times New Roman" w:hAnsi="Times New Roman"/>
          <w:b/>
          <w:color w:val="000000"/>
          <w:kern w:val="1"/>
          <w:sz w:val="24"/>
          <w:szCs w:val="24"/>
          <w:lang w:eastAsia="zh-CN"/>
        </w:rPr>
        <w:t xml:space="preserve"> kizáró okok vonatkozásában</w:t>
      </w:r>
    </w:p>
    <w:p w:rsidR="00797A85" w:rsidRPr="0039265F" w:rsidRDefault="00797A85" w:rsidP="00797A85">
      <w:pPr>
        <w:suppressAutoHyphens/>
        <w:spacing w:after="0" w:line="276" w:lineRule="auto"/>
        <w:jc w:val="center"/>
        <w:textAlignment w:val="baseline"/>
        <w:rPr>
          <w:rFonts w:ascii="Times New Roman" w:hAnsi="Times New Roman"/>
          <w:color w:val="000000"/>
          <w:kern w:val="1"/>
          <w:sz w:val="24"/>
          <w:szCs w:val="24"/>
          <w:lang w:eastAsia="zh-CN"/>
        </w:rPr>
      </w:pPr>
    </w:p>
    <w:p w:rsidR="00797A85" w:rsidRPr="00A87B6B" w:rsidRDefault="00797A85" w:rsidP="00A87B6B">
      <w:pPr>
        <w:suppressAutoHyphens/>
        <w:autoSpaceDE w:val="0"/>
        <w:spacing w:after="0" w:line="276" w:lineRule="auto"/>
        <w:jc w:val="both"/>
        <w:rPr>
          <w:rFonts w:ascii="Times New Roman" w:hAnsi="Times New Roman"/>
          <w:b/>
          <w:iCs/>
          <w:kern w:val="1"/>
          <w:sz w:val="24"/>
          <w:szCs w:val="24"/>
          <w:lang w:eastAsia="zh-CN"/>
        </w:rPr>
      </w:pPr>
      <w:proofErr w:type="gramStart"/>
      <w:r w:rsidRPr="0039265F">
        <w:rPr>
          <w:rFonts w:ascii="Times New Roman" w:hAnsi="Times New Roman"/>
          <w:color w:val="000000"/>
          <w:kern w:val="1"/>
          <w:sz w:val="24"/>
          <w:szCs w:val="24"/>
          <w:lang w:eastAsia="zh-CN"/>
        </w:rPr>
        <w:t xml:space="preserve">Alulírott …………………………………………………………………, mint a(z) ……………….………………….............................................................. (székhely: ………...................................…….......................................) ajánlattevő szervezet </w:t>
      </w:r>
      <w:r w:rsidRPr="009C1ED2">
        <w:rPr>
          <w:rFonts w:ascii="Times New Roman" w:hAnsi="Times New Roman"/>
          <w:color w:val="000000"/>
          <w:kern w:val="1"/>
          <w:sz w:val="24"/>
          <w:szCs w:val="24"/>
          <w:lang w:eastAsia="zh-CN"/>
        </w:rPr>
        <w:t xml:space="preserve">cégjegyzésre jogosult képviselője </w:t>
      </w:r>
      <w:r w:rsidR="00EB5C74" w:rsidRPr="009C1ED2">
        <w:rPr>
          <w:rFonts w:ascii="Times New Roman" w:hAnsi="Times New Roman"/>
          <w:color w:val="000000"/>
          <w:kern w:val="1"/>
          <w:sz w:val="24"/>
          <w:szCs w:val="24"/>
          <w:lang w:eastAsia="zh-CN"/>
        </w:rPr>
        <w:t xml:space="preserve">a </w:t>
      </w:r>
      <w:r w:rsidR="009C1ED2" w:rsidRPr="009C1ED2">
        <w:rPr>
          <w:rFonts w:ascii="Times New Roman" w:hAnsi="Times New Roman"/>
          <w:b/>
          <w:bCs/>
          <w:color w:val="000000"/>
          <w:kern w:val="1"/>
          <w:sz w:val="24"/>
          <w:szCs w:val="24"/>
          <w:lang w:eastAsia="hu-HU"/>
        </w:rPr>
        <w:t xml:space="preserve">Bogács Község Önkormányzata </w:t>
      </w:r>
      <w:r w:rsidR="009C1ED2" w:rsidRPr="009C1ED2">
        <w:rPr>
          <w:rFonts w:ascii="Times New Roman" w:hAnsi="Times New Roman"/>
          <w:bCs/>
          <w:color w:val="000000"/>
          <w:kern w:val="1"/>
          <w:sz w:val="24"/>
          <w:szCs w:val="24"/>
          <w:lang w:eastAsia="hu-HU"/>
        </w:rPr>
        <w:t>(3412 Bogács, Alkotmány utca 9</w:t>
      </w:r>
      <w:r w:rsidR="009C1ED2" w:rsidRPr="009C1ED2">
        <w:rPr>
          <w:rFonts w:ascii="Times New Roman" w:hAnsi="Times New Roman"/>
          <w:kern w:val="1"/>
          <w:sz w:val="24"/>
          <w:szCs w:val="24"/>
          <w:lang w:eastAsia="zh-CN"/>
        </w:rPr>
        <w:t>.)</w:t>
      </w:r>
      <w:r w:rsidR="00EB5C74" w:rsidRPr="009C1ED2">
        <w:rPr>
          <w:rFonts w:ascii="Times New Roman" w:hAnsi="Times New Roman"/>
          <w:kern w:val="1"/>
          <w:sz w:val="24"/>
          <w:szCs w:val="24"/>
          <w:lang w:eastAsia="zh-CN"/>
        </w:rPr>
        <w:t>, mint a</w:t>
      </w:r>
      <w:r w:rsidR="00CF5910" w:rsidRPr="009C1ED2">
        <w:rPr>
          <w:rFonts w:ascii="Times New Roman" w:hAnsi="Times New Roman"/>
          <w:kern w:val="1"/>
          <w:sz w:val="24"/>
          <w:szCs w:val="24"/>
          <w:lang w:eastAsia="zh-CN"/>
        </w:rPr>
        <w:t xml:space="preserve">jánlatkérő által </w:t>
      </w:r>
      <w:r w:rsidR="00EF7901" w:rsidRPr="00EF7901">
        <w:rPr>
          <w:rFonts w:ascii="Times New Roman" w:hAnsi="Times New Roman"/>
          <w:b/>
          <w:i/>
          <w:iCs/>
          <w:sz w:val="24"/>
          <w:szCs w:val="24"/>
          <w:lang w:eastAsia="ar-SA"/>
        </w:rPr>
        <w:t>„Bogács Község Önkormányzata tulajdonában lévő konyha infrastrukturális felújítása,</w:t>
      </w:r>
      <w:r w:rsidR="00EF7901" w:rsidRPr="00EF7901">
        <w:rPr>
          <w:rFonts w:ascii="Times New Roman" w:hAnsi="Times New Roman"/>
          <w:b/>
          <w:i/>
          <w:sz w:val="24"/>
          <w:szCs w:val="24"/>
          <w:lang w:eastAsia="ar-SA"/>
        </w:rPr>
        <w:t xml:space="preserve"> </w:t>
      </w:r>
      <w:r w:rsidR="00EF7901" w:rsidRPr="00EF7901">
        <w:rPr>
          <w:rFonts w:ascii="Times New Roman" w:hAnsi="Times New Roman"/>
          <w:b/>
          <w:i/>
          <w:iCs/>
          <w:sz w:val="24"/>
          <w:szCs w:val="24"/>
          <w:lang w:eastAsia="ar-SA"/>
        </w:rPr>
        <w:t>korszerűsítése”</w:t>
      </w:r>
      <w:r w:rsidR="00EF7901">
        <w:rPr>
          <w:rFonts w:ascii="Times New Roman" w:hAnsi="Times New Roman"/>
          <w:b/>
          <w:i/>
          <w:iCs/>
          <w:sz w:val="24"/>
          <w:szCs w:val="24"/>
          <w:lang w:eastAsia="ar-SA"/>
        </w:rPr>
        <w:t xml:space="preserve"> </w:t>
      </w:r>
      <w:r w:rsidRPr="0039265F">
        <w:rPr>
          <w:rFonts w:ascii="Times New Roman" w:hAnsi="Times New Roman"/>
          <w:color w:val="000000"/>
          <w:kern w:val="1"/>
          <w:sz w:val="24"/>
          <w:szCs w:val="24"/>
          <w:lang w:eastAsia="zh-CN"/>
        </w:rPr>
        <w:t>tárgyban kiírt közbeszerzési eljárás során az alábbi nyilatkozatot tesze</w:t>
      </w:r>
      <w:r w:rsidR="00BE2E40">
        <w:rPr>
          <w:rFonts w:ascii="Times New Roman" w:hAnsi="Times New Roman"/>
          <w:color w:val="000000"/>
          <w:kern w:val="1"/>
          <w:sz w:val="24"/>
          <w:szCs w:val="24"/>
          <w:lang w:eastAsia="zh-CN"/>
        </w:rPr>
        <w:t>m a kizáró okok vonatkozásában:</w:t>
      </w:r>
      <w:proofErr w:type="gramEnd"/>
    </w:p>
    <w:p w:rsidR="00BE2E40" w:rsidRDefault="00BE2E40" w:rsidP="00797A85">
      <w:pPr>
        <w:suppressAutoHyphens/>
        <w:autoSpaceDE w:val="0"/>
        <w:spacing w:after="0" w:line="276" w:lineRule="auto"/>
        <w:jc w:val="both"/>
        <w:rPr>
          <w:rFonts w:ascii="Times New Roman" w:hAnsi="Times New Roman"/>
          <w:color w:val="000000"/>
          <w:kern w:val="1"/>
          <w:sz w:val="24"/>
          <w:szCs w:val="24"/>
          <w:lang w:eastAsia="zh-CN"/>
        </w:rPr>
      </w:pPr>
    </w:p>
    <w:p w:rsidR="00EF7901" w:rsidRPr="00BE2E40" w:rsidRDefault="00EF7901" w:rsidP="00797A85">
      <w:pPr>
        <w:suppressAutoHyphens/>
        <w:autoSpaceDE w:val="0"/>
        <w:spacing w:after="0" w:line="276" w:lineRule="auto"/>
        <w:jc w:val="both"/>
        <w:rPr>
          <w:rFonts w:ascii="Times New Roman" w:hAnsi="Times New Roman"/>
          <w:color w:val="000000"/>
          <w:kern w:val="1"/>
          <w:sz w:val="24"/>
          <w:szCs w:val="24"/>
          <w:lang w:eastAsia="zh-CN"/>
        </w:rPr>
      </w:pPr>
    </w:p>
    <w:p w:rsidR="00797A85" w:rsidRPr="0039265F" w:rsidRDefault="00797A85" w:rsidP="00797A85">
      <w:pPr>
        <w:spacing w:after="0" w:line="276" w:lineRule="auto"/>
        <w:jc w:val="center"/>
        <w:rPr>
          <w:rFonts w:ascii="Times New Roman" w:hAnsi="Times New Roman"/>
          <w:b/>
          <w:sz w:val="24"/>
          <w:szCs w:val="24"/>
        </w:rPr>
      </w:pPr>
      <w:r w:rsidRPr="0039265F">
        <w:rPr>
          <w:rFonts w:ascii="Times New Roman" w:hAnsi="Times New Roman"/>
          <w:b/>
          <w:sz w:val="24"/>
          <w:szCs w:val="24"/>
        </w:rPr>
        <w:t>I.</w:t>
      </w:r>
    </w:p>
    <w:p w:rsidR="00797A85" w:rsidRPr="0039265F" w:rsidRDefault="00797A85" w:rsidP="00797A85">
      <w:pPr>
        <w:spacing w:after="0" w:line="276" w:lineRule="auto"/>
        <w:jc w:val="both"/>
        <w:rPr>
          <w:rFonts w:ascii="Times New Roman" w:hAnsi="Times New Roman"/>
          <w:sz w:val="24"/>
          <w:szCs w:val="24"/>
        </w:rPr>
      </w:pPr>
      <w:r w:rsidRPr="0039265F">
        <w:rPr>
          <w:rFonts w:ascii="Times New Roman" w:hAnsi="Times New Roman"/>
          <w:sz w:val="24"/>
          <w:szCs w:val="24"/>
        </w:rPr>
        <w:t>Alulírott ajánlattevő nyilatkozom, hogy cégemet</w:t>
      </w:r>
      <w:r w:rsidRPr="0039265F">
        <w:rPr>
          <w:rFonts w:ascii="Times New Roman" w:hAnsi="Times New Roman"/>
          <w:sz w:val="24"/>
          <w:szCs w:val="24"/>
          <w:vertAlign w:val="superscript"/>
        </w:rPr>
        <w:footnoteReference w:id="6"/>
      </w:r>
    </w:p>
    <w:p w:rsidR="00797A85" w:rsidRPr="0039265F" w:rsidRDefault="00797A85" w:rsidP="00797A85">
      <w:pPr>
        <w:numPr>
          <w:ilvl w:val="0"/>
          <w:numId w:val="9"/>
        </w:numPr>
        <w:spacing w:after="0" w:line="276" w:lineRule="auto"/>
        <w:jc w:val="both"/>
        <w:rPr>
          <w:rFonts w:ascii="Times New Roman" w:hAnsi="Times New Roman"/>
          <w:sz w:val="24"/>
          <w:szCs w:val="24"/>
        </w:rPr>
      </w:pPr>
      <w:r w:rsidRPr="0039265F">
        <w:rPr>
          <w:rFonts w:ascii="Times New Roman" w:hAnsi="Times New Roman"/>
          <w:sz w:val="24"/>
          <w:szCs w:val="24"/>
        </w:rPr>
        <w:t>szabályozott tőzsdén jegyzik / szabályozott tőzsdén nem jegyzik.</w:t>
      </w:r>
    </w:p>
    <w:p w:rsidR="00797A85" w:rsidRDefault="00797A85" w:rsidP="00797A85">
      <w:pPr>
        <w:spacing w:after="0" w:line="276" w:lineRule="auto"/>
        <w:jc w:val="both"/>
        <w:rPr>
          <w:rFonts w:ascii="Times New Roman" w:hAnsi="Times New Roman"/>
          <w:sz w:val="24"/>
          <w:szCs w:val="24"/>
        </w:rPr>
      </w:pPr>
    </w:p>
    <w:p w:rsidR="00856C4E" w:rsidRPr="0039265F" w:rsidRDefault="00856C4E" w:rsidP="00797A85">
      <w:pPr>
        <w:spacing w:after="0" w:line="276" w:lineRule="auto"/>
        <w:jc w:val="both"/>
        <w:rPr>
          <w:rFonts w:ascii="Times New Roman" w:hAnsi="Times New Roman"/>
          <w:sz w:val="24"/>
          <w:szCs w:val="24"/>
        </w:rPr>
      </w:pPr>
    </w:p>
    <w:p w:rsidR="00797A85" w:rsidRPr="0039265F" w:rsidRDefault="00797A85" w:rsidP="00797A85">
      <w:pPr>
        <w:spacing w:after="0" w:line="276" w:lineRule="auto"/>
        <w:jc w:val="both"/>
        <w:rPr>
          <w:rFonts w:ascii="Times New Roman" w:hAnsi="Times New Roman"/>
          <w:sz w:val="24"/>
          <w:szCs w:val="24"/>
        </w:rPr>
      </w:pPr>
      <w:r w:rsidRPr="0039265F">
        <w:rPr>
          <w:rFonts w:ascii="Times New Roman" w:hAnsi="Times New Roman"/>
          <w:sz w:val="24"/>
          <w:szCs w:val="24"/>
        </w:rPr>
        <w:t>Amennyiben a céget szabályozott tőzsdén nem jegyzik, úgy</w:t>
      </w:r>
      <w:r w:rsidRPr="0039265F">
        <w:rPr>
          <w:rFonts w:ascii="Times New Roman" w:hAnsi="Times New Roman"/>
          <w:sz w:val="24"/>
          <w:szCs w:val="24"/>
          <w:vertAlign w:val="superscript"/>
        </w:rPr>
        <w:footnoteReference w:id="7"/>
      </w:r>
    </w:p>
    <w:p w:rsidR="00797A85" w:rsidRDefault="00797A85" w:rsidP="00797A85">
      <w:pPr>
        <w:numPr>
          <w:ilvl w:val="0"/>
          <w:numId w:val="9"/>
        </w:numPr>
        <w:spacing w:after="0" w:line="276" w:lineRule="auto"/>
        <w:jc w:val="both"/>
        <w:rPr>
          <w:rFonts w:ascii="Times New Roman" w:hAnsi="Times New Roman"/>
          <w:sz w:val="24"/>
          <w:szCs w:val="24"/>
        </w:rPr>
      </w:pPr>
      <w:r w:rsidRPr="0039265F">
        <w:rPr>
          <w:rFonts w:ascii="Times New Roman" w:hAnsi="Times New Roman"/>
          <w:sz w:val="24"/>
          <w:szCs w:val="24"/>
        </w:rPr>
        <w:t xml:space="preserve">az alábbiakat nyilatkozom </w:t>
      </w:r>
      <w:r w:rsidRPr="0039265F">
        <w:rPr>
          <w:rFonts w:ascii="Times New Roman" w:hAnsi="Times New Roman"/>
          <w:i/>
          <w:sz w:val="24"/>
          <w:szCs w:val="24"/>
        </w:rPr>
        <w:t>a pénzmosás és a terrorizmus finanszírozása megelőzéséről és megakadályozásáról szóló</w:t>
      </w:r>
      <w:r w:rsidRPr="0039265F">
        <w:rPr>
          <w:rFonts w:ascii="Times New Roman" w:hAnsi="Times New Roman"/>
          <w:sz w:val="24"/>
          <w:szCs w:val="24"/>
        </w:rPr>
        <w:t xml:space="preserve"> 2007. évi CXXXVI. törvény 3. § r) pont </w:t>
      </w:r>
      <w:proofErr w:type="spellStart"/>
      <w:r w:rsidRPr="0039265F">
        <w:rPr>
          <w:rFonts w:ascii="Times New Roman" w:hAnsi="Times New Roman"/>
          <w:sz w:val="24"/>
          <w:szCs w:val="24"/>
        </w:rPr>
        <w:t>ra</w:t>
      </w:r>
      <w:proofErr w:type="spellEnd"/>
      <w:r w:rsidRPr="0039265F">
        <w:rPr>
          <w:rFonts w:ascii="Times New Roman" w:hAnsi="Times New Roman"/>
          <w:sz w:val="24"/>
          <w:szCs w:val="24"/>
        </w:rPr>
        <w:t>)</w:t>
      </w:r>
      <w:proofErr w:type="spellStart"/>
      <w:r w:rsidRPr="0039265F">
        <w:rPr>
          <w:rFonts w:ascii="Times New Roman" w:hAnsi="Times New Roman"/>
          <w:sz w:val="24"/>
          <w:szCs w:val="24"/>
        </w:rPr>
        <w:t>-rb</w:t>
      </w:r>
      <w:proofErr w:type="spellEnd"/>
      <w:r w:rsidRPr="0039265F">
        <w:rPr>
          <w:rFonts w:ascii="Times New Roman" w:hAnsi="Times New Roman"/>
          <w:sz w:val="24"/>
          <w:szCs w:val="24"/>
        </w:rPr>
        <w:t xml:space="preserve">) vagy </w:t>
      </w:r>
      <w:proofErr w:type="spellStart"/>
      <w:r w:rsidRPr="0039265F">
        <w:rPr>
          <w:rFonts w:ascii="Times New Roman" w:hAnsi="Times New Roman"/>
          <w:sz w:val="24"/>
          <w:szCs w:val="24"/>
        </w:rPr>
        <w:t>rc</w:t>
      </w:r>
      <w:proofErr w:type="spellEnd"/>
      <w:r w:rsidRPr="0039265F">
        <w:rPr>
          <w:rFonts w:ascii="Times New Roman" w:hAnsi="Times New Roman"/>
          <w:sz w:val="24"/>
          <w:szCs w:val="24"/>
        </w:rPr>
        <w:t>)</w:t>
      </w:r>
      <w:proofErr w:type="spellStart"/>
      <w:r w:rsidRPr="0039265F">
        <w:rPr>
          <w:rFonts w:ascii="Times New Roman" w:hAnsi="Times New Roman"/>
          <w:sz w:val="24"/>
          <w:szCs w:val="24"/>
        </w:rPr>
        <w:t>-rd</w:t>
      </w:r>
      <w:proofErr w:type="spellEnd"/>
      <w:r w:rsidRPr="0039265F">
        <w:rPr>
          <w:rFonts w:ascii="Times New Roman" w:hAnsi="Times New Roman"/>
          <w:sz w:val="24"/>
          <w:szCs w:val="24"/>
        </w:rPr>
        <w:t xml:space="preserve">) alpontja szerint definiált valamennyi tényleges </w:t>
      </w:r>
      <w:proofErr w:type="gramStart"/>
      <w:r w:rsidRPr="0039265F">
        <w:rPr>
          <w:rFonts w:ascii="Times New Roman" w:hAnsi="Times New Roman"/>
          <w:sz w:val="24"/>
          <w:szCs w:val="24"/>
        </w:rPr>
        <w:t>tulajdonosról</w:t>
      </w:r>
      <w:r w:rsidRPr="0039265F">
        <w:rPr>
          <w:rFonts w:ascii="Times New Roman" w:hAnsi="Times New Roman"/>
          <w:sz w:val="24"/>
          <w:szCs w:val="24"/>
          <w:vertAlign w:val="superscript"/>
        </w:rPr>
        <w:footnoteReference w:id="8"/>
      </w:r>
      <w:r w:rsidRPr="0039265F">
        <w:rPr>
          <w:rFonts w:ascii="Times New Roman" w:hAnsi="Times New Roman"/>
          <w:sz w:val="24"/>
          <w:szCs w:val="24"/>
        </w:rPr>
        <w:t>:</w:t>
      </w:r>
      <w:proofErr w:type="gramEnd"/>
    </w:p>
    <w:p w:rsidR="00EF7901" w:rsidRPr="0039265F" w:rsidRDefault="00EF7901" w:rsidP="00EF7901">
      <w:pPr>
        <w:spacing w:after="0" w:line="276" w:lineRule="auto"/>
        <w:ind w:left="720"/>
        <w:jc w:val="both"/>
        <w:rPr>
          <w:rFonts w:ascii="Times New Roman" w:hAnsi="Times New Roman"/>
          <w:sz w:val="24"/>
          <w:szCs w:val="24"/>
        </w:rPr>
      </w:pPr>
    </w:p>
    <w:p w:rsidR="00797A85" w:rsidRPr="0039265F" w:rsidRDefault="00797A85" w:rsidP="00797A85">
      <w:pPr>
        <w:spacing w:after="0" w:line="276" w:lineRule="auto"/>
        <w:ind w:left="720"/>
        <w:jc w:val="both"/>
        <w:rPr>
          <w:rFonts w:ascii="Times New Roman" w:hAnsi="Times New Roman"/>
          <w:sz w:val="24"/>
          <w:szCs w:val="24"/>
        </w:rPr>
      </w:pPr>
      <w:proofErr w:type="gramStart"/>
      <w:r w:rsidRPr="0039265F">
        <w:rPr>
          <w:rFonts w:ascii="Times New Roman" w:hAnsi="Times New Roman"/>
          <w:sz w:val="24"/>
          <w:szCs w:val="24"/>
        </w:rPr>
        <w:t>neve</w:t>
      </w:r>
      <w:proofErr w:type="gramEnd"/>
      <w:r w:rsidRPr="0039265F">
        <w:rPr>
          <w:rFonts w:ascii="Times New Roman" w:hAnsi="Times New Roman"/>
          <w:sz w:val="24"/>
          <w:szCs w:val="24"/>
        </w:rPr>
        <w:t>: ____________________, állandó lakóhelye: ____________________</w:t>
      </w:r>
      <w:r w:rsidRPr="0039265F">
        <w:rPr>
          <w:rFonts w:ascii="Times New Roman" w:hAnsi="Times New Roman"/>
          <w:sz w:val="24"/>
          <w:szCs w:val="24"/>
          <w:vertAlign w:val="superscript"/>
        </w:rPr>
        <w:footnoteReference w:id="9"/>
      </w:r>
    </w:p>
    <w:p w:rsidR="00797A85" w:rsidRPr="0039265F" w:rsidRDefault="00797A85" w:rsidP="00797A85">
      <w:pPr>
        <w:spacing w:after="0" w:line="276" w:lineRule="auto"/>
        <w:rPr>
          <w:rFonts w:ascii="Times New Roman" w:hAnsi="Times New Roman"/>
          <w:color w:val="000000"/>
          <w:sz w:val="24"/>
          <w:szCs w:val="24"/>
        </w:rPr>
      </w:pPr>
    </w:p>
    <w:p w:rsidR="00797A85" w:rsidRPr="0039265F" w:rsidRDefault="00797A85" w:rsidP="00797A85">
      <w:pPr>
        <w:spacing w:after="0" w:line="276" w:lineRule="auto"/>
        <w:rPr>
          <w:rFonts w:ascii="Times New Roman" w:hAnsi="Times New Roman"/>
          <w:caps/>
          <w:color w:val="000000"/>
          <w:kern w:val="1"/>
          <w:sz w:val="24"/>
          <w:szCs w:val="24"/>
          <w:lang w:eastAsia="zh-CN"/>
        </w:rPr>
      </w:pPr>
    </w:p>
    <w:p w:rsidR="00797A85" w:rsidRPr="0039265F" w:rsidRDefault="00797A85" w:rsidP="00797A85">
      <w:pPr>
        <w:spacing w:after="0" w:line="276" w:lineRule="auto"/>
        <w:rPr>
          <w:rFonts w:ascii="Times New Roman" w:hAnsi="Times New Roman"/>
          <w:caps/>
          <w:color w:val="000000"/>
          <w:kern w:val="1"/>
          <w:sz w:val="24"/>
          <w:szCs w:val="24"/>
          <w:lang w:eastAsia="zh-CN"/>
        </w:rPr>
      </w:pPr>
    </w:p>
    <w:p w:rsidR="00797A85" w:rsidRPr="0039265F" w:rsidRDefault="00797A85" w:rsidP="00797A85">
      <w:pPr>
        <w:spacing w:after="0" w:line="276" w:lineRule="auto"/>
        <w:rPr>
          <w:rFonts w:ascii="Times New Roman" w:hAnsi="Times New Roman"/>
          <w:i/>
          <w:iCs/>
          <w:caps/>
          <w:color w:val="000000"/>
          <w:sz w:val="24"/>
          <w:szCs w:val="24"/>
        </w:rPr>
      </w:pPr>
      <w:r w:rsidRPr="0039265F">
        <w:rPr>
          <w:rFonts w:ascii="Times New Roman" w:hAnsi="Times New Roman"/>
          <w:color w:val="000000"/>
          <w:sz w:val="24"/>
          <w:szCs w:val="24"/>
        </w:rPr>
        <w:t>Keltezés (helység, év, hónap, nap)</w:t>
      </w:r>
    </w:p>
    <w:p w:rsidR="00797A85" w:rsidRPr="0039265F" w:rsidRDefault="00797A85" w:rsidP="00797A85">
      <w:pPr>
        <w:suppressAutoHyphens/>
        <w:spacing w:after="0" w:line="276" w:lineRule="auto"/>
        <w:ind w:left="720"/>
        <w:jc w:val="both"/>
        <w:textAlignment w:val="baseline"/>
        <w:rPr>
          <w:rFonts w:ascii="Times New Roman" w:hAnsi="Times New Roman"/>
          <w:i/>
          <w:iCs/>
          <w:color w:val="000000"/>
          <w:kern w:val="1"/>
          <w:sz w:val="24"/>
          <w:szCs w:val="24"/>
          <w:lang w:eastAsia="zh-CN"/>
        </w:rPr>
      </w:pPr>
      <w:r w:rsidRPr="0039265F">
        <w:rPr>
          <w:rFonts w:ascii="Times New Roman" w:hAnsi="Times New Roman"/>
          <w:i/>
          <w:iCs/>
          <w:caps/>
          <w:color w:val="000000"/>
          <w:kern w:val="1"/>
          <w:sz w:val="24"/>
          <w:szCs w:val="24"/>
          <w:lang w:eastAsia="zh-CN"/>
        </w:rPr>
        <w:t> </w:t>
      </w:r>
    </w:p>
    <w:p w:rsidR="00797A85" w:rsidRPr="0039265F" w:rsidRDefault="00797A85" w:rsidP="00797A85">
      <w:pPr>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i/>
          <w:iCs/>
          <w:color w:val="000000"/>
          <w:kern w:val="1"/>
          <w:sz w:val="24"/>
          <w:szCs w:val="24"/>
          <w:lang w:eastAsia="zh-CN"/>
        </w:rPr>
        <w:t> </w:t>
      </w:r>
    </w:p>
    <w:p w:rsidR="00797A85" w:rsidRPr="0039265F" w:rsidRDefault="00797A85" w:rsidP="00797A85">
      <w:pPr>
        <w:tabs>
          <w:tab w:val="center" w:pos="6480"/>
        </w:tabs>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t>…...………………………………………..</w:t>
      </w:r>
    </w:p>
    <w:p w:rsidR="00797A85" w:rsidRPr="0039265F" w:rsidRDefault="00797A85" w:rsidP="00797A85">
      <w:pPr>
        <w:tabs>
          <w:tab w:val="center" w:pos="6480"/>
          <w:tab w:val="center" w:pos="6521"/>
        </w:tabs>
        <w:spacing w:before="120" w:after="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t>(cégjegyzésre jogosult vagy szabályszerűen</w:t>
      </w:r>
    </w:p>
    <w:p w:rsidR="00797A85" w:rsidRPr="0039265F" w:rsidRDefault="00797A85" w:rsidP="00797A85">
      <w:pPr>
        <w:tabs>
          <w:tab w:val="center" w:pos="6480"/>
        </w:tabs>
        <w:spacing w:before="120" w:after="120" w:line="276" w:lineRule="auto"/>
        <w:ind w:left="720"/>
        <w:contextualSpacing/>
        <w:jc w:val="both"/>
        <w:rPr>
          <w:rFonts w:ascii="Times New Roman" w:hAnsi="Times New Roman"/>
          <w:color w:val="000000"/>
          <w:kern w:val="1"/>
          <w:sz w:val="24"/>
          <w:szCs w:val="24"/>
          <w:lang w:eastAsia="zh-CN"/>
        </w:rPr>
      </w:pPr>
      <w:r w:rsidRPr="0039265F">
        <w:rPr>
          <w:rFonts w:ascii="Times New Roman" w:hAnsi="Times New Roman"/>
          <w:color w:val="000000"/>
          <w:kern w:val="1"/>
          <w:sz w:val="24"/>
          <w:szCs w:val="24"/>
          <w:lang w:eastAsia="zh-CN"/>
        </w:rPr>
        <w:tab/>
      </w:r>
      <w:proofErr w:type="gramStart"/>
      <w:r w:rsidRPr="0039265F">
        <w:rPr>
          <w:rFonts w:ascii="Times New Roman" w:hAnsi="Times New Roman"/>
          <w:color w:val="000000"/>
          <w:kern w:val="1"/>
          <w:sz w:val="24"/>
          <w:szCs w:val="24"/>
          <w:lang w:eastAsia="zh-CN"/>
        </w:rPr>
        <w:t>meghatalmazott</w:t>
      </w:r>
      <w:proofErr w:type="gramEnd"/>
      <w:r w:rsidRPr="0039265F">
        <w:rPr>
          <w:rFonts w:ascii="Times New Roman" w:hAnsi="Times New Roman"/>
          <w:color w:val="000000"/>
          <w:kern w:val="1"/>
          <w:sz w:val="24"/>
          <w:szCs w:val="24"/>
          <w:lang w:eastAsia="zh-CN"/>
        </w:rPr>
        <w:t xml:space="preserve"> képviselő aláírása)</w:t>
      </w:r>
    </w:p>
    <w:p w:rsidR="00797A85" w:rsidRPr="0039265F" w:rsidRDefault="00797A85" w:rsidP="00797A85">
      <w:pPr>
        <w:spacing w:after="0" w:line="276" w:lineRule="auto"/>
        <w:ind w:left="720"/>
        <w:jc w:val="both"/>
        <w:rPr>
          <w:rFonts w:ascii="Times New Roman" w:hAnsi="Times New Roman"/>
          <w:sz w:val="24"/>
          <w:szCs w:val="24"/>
        </w:rPr>
      </w:pPr>
    </w:p>
    <w:p w:rsidR="00797A85" w:rsidRPr="0039265F" w:rsidRDefault="00797A85" w:rsidP="00797A85">
      <w:pPr>
        <w:tabs>
          <w:tab w:val="center" w:pos="6480"/>
          <w:tab w:val="center" w:pos="6521"/>
        </w:tabs>
        <w:suppressAutoHyphens/>
        <w:spacing w:after="0" w:line="276" w:lineRule="auto"/>
        <w:jc w:val="both"/>
        <w:textAlignment w:val="baseline"/>
        <w:rPr>
          <w:rFonts w:ascii="Times New Roman" w:hAnsi="Times New Roman"/>
          <w:color w:val="000000"/>
          <w:kern w:val="1"/>
          <w:sz w:val="24"/>
          <w:szCs w:val="24"/>
          <w:lang w:eastAsia="zh-CN"/>
        </w:rPr>
      </w:pPr>
    </w:p>
    <w:p w:rsidR="00797A85" w:rsidRPr="0039265F" w:rsidRDefault="00797A85" w:rsidP="00797A85">
      <w:pPr>
        <w:spacing w:after="0" w:line="276" w:lineRule="auto"/>
        <w:rPr>
          <w:rFonts w:ascii="Times New Roman" w:hAnsi="Times New Roman"/>
          <w:b/>
          <w:bCs/>
          <w:caps/>
          <w:sz w:val="24"/>
          <w:szCs w:val="24"/>
        </w:rPr>
      </w:pPr>
      <w:r w:rsidRPr="0039265F">
        <w:rPr>
          <w:rFonts w:ascii="Times New Roman" w:hAnsi="Times New Roman"/>
          <w:b/>
          <w:bCs/>
          <w:caps/>
          <w:sz w:val="24"/>
          <w:szCs w:val="24"/>
        </w:rPr>
        <w:br w:type="page"/>
      </w:r>
    </w:p>
    <w:p w:rsidR="00797A85" w:rsidRPr="0039265F" w:rsidRDefault="00797A85" w:rsidP="00D94D6D">
      <w:pPr>
        <w:pageBreakBefore/>
        <w:spacing w:after="200" w:line="276" w:lineRule="auto"/>
        <w:jc w:val="right"/>
        <w:rPr>
          <w:rFonts w:ascii="Times New Roman" w:hAnsi="Times New Roman"/>
          <w:b/>
          <w:sz w:val="24"/>
          <w:szCs w:val="24"/>
        </w:rPr>
        <w:sectPr w:rsidR="00797A85" w:rsidRPr="0039265F" w:rsidSect="00044246">
          <w:footerReference w:type="default" r:id="rId19"/>
          <w:pgSz w:w="11906" w:h="16838"/>
          <w:pgMar w:top="709" w:right="1274" w:bottom="1410" w:left="1134" w:header="708" w:footer="708" w:gutter="0"/>
          <w:cols w:space="708"/>
          <w:titlePg/>
          <w:docGrid w:linePitch="326"/>
        </w:sect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tblGrid>
      <w:tr w:rsidR="000D38A7" w:rsidRPr="0039265F" w:rsidTr="00044246">
        <w:trPr>
          <w:jc w:val="center"/>
        </w:trPr>
        <w:tc>
          <w:tcPr>
            <w:tcW w:w="1495" w:type="dxa"/>
          </w:tcPr>
          <w:p w:rsidR="000D38A7" w:rsidRPr="0039265F" w:rsidRDefault="000D38A7" w:rsidP="00044246">
            <w:pPr>
              <w:spacing w:after="0" w:line="240" w:lineRule="auto"/>
              <w:rPr>
                <w:rFonts w:ascii="Times New Roman" w:hAnsi="Times New Roman"/>
                <w:sz w:val="24"/>
                <w:szCs w:val="24"/>
              </w:rPr>
            </w:pPr>
          </w:p>
        </w:tc>
        <w:tc>
          <w:tcPr>
            <w:tcW w:w="3603" w:type="dxa"/>
          </w:tcPr>
          <w:p w:rsidR="000D38A7" w:rsidRPr="0039265F" w:rsidRDefault="000D38A7" w:rsidP="00044246">
            <w:pPr>
              <w:jc w:val="center"/>
              <w:rPr>
                <w:rFonts w:ascii="Times New Roman" w:hAnsi="Times New Roman"/>
                <w:sz w:val="24"/>
                <w:szCs w:val="24"/>
              </w:rPr>
            </w:pPr>
          </w:p>
        </w:tc>
      </w:tr>
    </w:tbl>
    <w:p w:rsidR="00D94D6D" w:rsidRPr="0039265F" w:rsidRDefault="00D94D6D" w:rsidP="00D94D6D">
      <w:pPr>
        <w:spacing w:after="0" w:line="276" w:lineRule="auto"/>
        <w:jc w:val="right"/>
        <w:rPr>
          <w:rFonts w:ascii="Times New Roman" w:hAnsi="Times New Roman"/>
          <w:b/>
          <w:color w:val="000000"/>
          <w:kern w:val="1"/>
          <w:sz w:val="24"/>
          <w:szCs w:val="24"/>
          <w:lang w:eastAsia="zh-CN"/>
        </w:rPr>
      </w:pPr>
      <w:r>
        <w:rPr>
          <w:rFonts w:ascii="Times New Roman" w:hAnsi="Times New Roman"/>
          <w:b/>
          <w:color w:val="000000"/>
          <w:kern w:val="1"/>
          <w:sz w:val="24"/>
          <w:szCs w:val="24"/>
          <w:lang w:eastAsia="zh-CN"/>
        </w:rPr>
        <w:t>5.</w:t>
      </w:r>
      <w:r w:rsidRPr="0039265F">
        <w:rPr>
          <w:rFonts w:ascii="Times New Roman" w:hAnsi="Times New Roman"/>
          <w:b/>
          <w:color w:val="000000"/>
          <w:kern w:val="1"/>
          <w:sz w:val="24"/>
          <w:szCs w:val="24"/>
          <w:lang w:eastAsia="zh-CN"/>
        </w:rPr>
        <w:t xml:space="preserve"> sz</w:t>
      </w:r>
      <w:r w:rsidR="00E6265F">
        <w:rPr>
          <w:rFonts w:ascii="Times New Roman" w:hAnsi="Times New Roman"/>
          <w:b/>
          <w:color w:val="000000"/>
          <w:kern w:val="1"/>
          <w:sz w:val="24"/>
          <w:szCs w:val="24"/>
          <w:lang w:eastAsia="zh-CN"/>
        </w:rPr>
        <w:t>.</w:t>
      </w:r>
      <w:r w:rsidRPr="0039265F">
        <w:rPr>
          <w:rFonts w:ascii="Times New Roman" w:hAnsi="Times New Roman"/>
          <w:b/>
          <w:color w:val="000000"/>
          <w:kern w:val="1"/>
          <w:sz w:val="24"/>
          <w:szCs w:val="24"/>
          <w:lang w:eastAsia="zh-CN"/>
        </w:rPr>
        <w:t xml:space="preserve"> melléklet</w:t>
      </w:r>
    </w:p>
    <w:p w:rsidR="00797A85" w:rsidRPr="0039265F" w:rsidRDefault="00797A85" w:rsidP="00797A85">
      <w:pPr>
        <w:pStyle w:val="Listaszerbekezds"/>
        <w:tabs>
          <w:tab w:val="left" w:pos="284"/>
          <w:tab w:val="left" w:pos="567"/>
          <w:tab w:val="left" w:pos="851"/>
          <w:tab w:val="left" w:pos="1134"/>
        </w:tabs>
        <w:suppressAutoHyphens/>
        <w:spacing w:line="360" w:lineRule="auto"/>
        <w:ind w:left="360"/>
        <w:jc w:val="center"/>
        <w:rPr>
          <w:rFonts w:ascii="Times New Roman" w:eastAsia="Times New Roman" w:hAnsi="Times New Roman"/>
          <w:b/>
          <w:caps/>
          <w:color w:val="000000"/>
          <w:sz w:val="24"/>
        </w:rPr>
      </w:pPr>
    </w:p>
    <w:p w:rsidR="00797A85" w:rsidRPr="0039265F" w:rsidRDefault="00797A85" w:rsidP="00797A85">
      <w:pPr>
        <w:pStyle w:val="Listaszerbekezds"/>
        <w:tabs>
          <w:tab w:val="left" w:pos="284"/>
          <w:tab w:val="left" w:pos="567"/>
          <w:tab w:val="left" w:pos="851"/>
          <w:tab w:val="left" w:pos="1134"/>
        </w:tabs>
        <w:suppressAutoHyphens/>
        <w:spacing w:line="360" w:lineRule="auto"/>
        <w:ind w:left="360"/>
        <w:jc w:val="center"/>
        <w:rPr>
          <w:rFonts w:ascii="Times New Roman" w:eastAsia="Times New Roman" w:hAnsi="Times New Roman"/>
          <w:b/>
          <w:caps/>
          <w:color w:val="000000"/>
          <w:sz w:val="24"/>
        </w:rPr>
      </w:pPr>
      <w:r w:rsidRPr="0039265F">
        <w:rPr>
          <w:rFonts w:ascii="Times New Roman" w:eastAsia="Times New Roman" w:hAnsi="Times New Roman"/>
          <w:b/>
          <w:caps/>
          <w:color w:val="000000"/>
          <w:sz w:val="24"/>
        </w:rPr>
        <w:t>Nyilatkozat</w:t>
      </w:r>
    </w:p>
    <w:p w:rsidR="00797A85" w:rsidRPr="0039265F" w:rsidRDefault="00797A85" w:rsidP="00797A85">
      <w:pPr>
        <w:suppressAutoHyphens/>
        <w:spacing w:after="200" w:line="276" w:lineRule="auto"/>
        <w:jc w:val="center"/>
        <w:rPr>
          <w:rFonts w:ascii="Times New Roman" w:eastAsia="Times New Roman" w:hAnsi="Times New Roman"/>
          <w:color w:val="000000"/>
          <w:sz w:val="24"/>
          <w:szCs w:val="24"/>
        </w:rPr>
      </w:pPr>
    </w:p>
    <w:p w:rsidR="00797A85" w:rsidRDefault="00797A85" w:rsidP="00A87B6B">
      <w:pPr>
        <w:suppressAutoHyphens/>
        <w:spacing w:after="200" w:line="276" w:lineRule="auto"/>
        <w:jc w:val="both"/>
        <w:rPr>
          <w:rFonts w:ascii="Times New Roman" w:eastAsia="Times New Roman" w:hAnsi="Times New Roman"/>
          <w:color w:val="000000"/>
          <w:sz w:val="24"/>
          <w:szCs w:val="24"/>
        </w:rPr>
      </w:pPr>
      <w:proofErr w:type="gramStart"/>
      <w:r w:rsidRPr="0039265F">
        <w:rPr>
          <w:rFonts w:ascii="Times New Roman" w:eastAsia="Times New Roman" w:hAnsi="Times New Roman"/>
          <w:color w:val="000000"/>
          <w:sz w:val="24"/>
          <w:szCs w:val="24"/>
        </w:rPr>
        <w:t xml:space="preserve">Alulírott …………………………………………………………………, mint a(z) ……………….………………….............................................................. (székhely: </w:t>
      </w:r>
      <w:r w:rsidRPr="00EF7901">
        <w:rPr>
          <w:rFonts w:ascii="Times New Roman" w:eastAsia="Times New Roman" w:hAnsi="Times New Roman"/>
          <w:color w:val="000000"/>
          <w:sz w:val="24"/>
          <w:szCs w:val="24"/>
        </w:rPr>
        <w:t xml:space="preserve">………...................................…….......................................) ajánlattevő szervezet cégjegyzésre jogosult képviselője a </w:t>
      </w:r>
      <w:r w:rsidR="009C1ED2" w:rsidRPr="00EF7901">
        <w:rPr>
          <w:rFonts w:ascii="Times New Roman" w:hAnsi="Times New Roman"/>
          <w:b/>
          <w:bCs/>
          <w:color w:val="000000"/>
          <w:kern w:val="1"/>
          <w:sz w:val="24"/>
          <w:szCs w:val="24"/>
          <w:lang w:eastAsia="hu-HU"/>
        </w:rPr>
        <w:t xml:space="preserve">Bogács Község Önkormányzata </w:t>
      </w:r>
      <w:r w:rsidR="009C1ED2" w:rsidRPr="00EF7901">
        <w:rPr>
          <w:rFonts w:ascii="Times New Roman" w:hAnsi="Times New Roman"/>
          <w:bCs/>
          <w:color w:val="000000"/>
          <w:kern w:val="1"/>
          <w:sz w:val="24"/>
          <w:szCs w:val="24"/>
          <w:lang w:eastAsia="hu-HU"/>
        </w:rPr>
        <w:t>(3412 Bogács, Alkotmány utca 9</w:t>
      </w:r>
      <w:r w:rsidR="009C1ED2" w:rsidRPr="00EF7901">
        <w:rPr>
          <w:rFonts w:ascii="Times New Roman" w:hAnsi="Times New Roman"/>
          <w:kern w:val="1"/>
          <w:sz w:val="24"/>
          <w:szCs w:val="24"/>
          <w:lang w:eastAsia="zh-CN"/>
        </w:rPr>
        <w:t>.)</w:t>
      </w:r>
      <w:r w:rsidR="00EB5C74" w:rsidRPr="00EF7901">
        <w:rPr>
          <w:rFonts w:ascii="Times New Roman" w:hAnsi="Times New Roman"/>
          <w:kern w:val="1"/>
          <w:sz w:val="24"/>
          <w:szCs w:val="24"/>
          <w:lang w:eastAsia="zh-CN"/>
        </w:rPr>
        <w:t>, mint a</w:t>
      </w:r>
      <w:r w:rsidR="00A87B6B" w:rsidRPr="00EF7901">
        <w:rPr>
          <w:rFonts w:ascii="Times New Roman" w:hAnsi="Times New Roman"/>
          <w:kern w:val="1"/>
          <w:sz w:val="24"/>
          <w:szCs w:val="24"/>
          <w:lang w:eastAsia="zh-CN"/>
        </w:rPr>
        <w:t xml:space="preserve">jánlatkérő által </w:t>
      </w:r>
      <w:r w:rsidR="00EF7901" w:rsidRPr="00EF7901">
        <w:rPr>
          <w:rFonts w:ascii="Times New Roman" w:hAnsi="Times New Roman"/>
          <w:b/>
          <w:i/>
          <w:iCs/>
          <w:sz w:val="24"/>
          <w:szCs w:val="24"/>
          <w:lang w:eastAsia="ar-SA"/>
        </w:rPr>
        <w:t>„Bogács Község Önkormányzata tulajdonában lévő konyha infrastrukturális felújítása,</w:t>
      </w:r>
      <w:r w:rsidR="00EF7901" w:rsidRPr="00EF7901">
        <w:rPr>
          <w:rFonts w:ascii="Times New Roman" w:hAnsi="Times New Roman"/>
          <w:b/>
          <w:i/>
          <w:sz w:val="24"/>
          <w:szCs w:val="24"/>
          <w:lang w:eastAsia="ar-SA"/>
        </w:rPr>
        <w:t xml:space="preserve"> </w:t>
      </w:r>
      <w:r w:rsidR="00EF7901" w:rsidRPr="00EF7901">
        <w:rPr>
          <w:rFonts w:ascii="Times New Roman" w:hAnsi="Times New Roman"/>
          <w:b/>
          <w:i/>
          <w:iCs/>
          <w:sz w:val="24"/>
          <w:szCs w:val="24"/>
          <w:lang w:eastAsia="ar-SA"/>
        </w:rPr>
        <w:t xml:space="preserve">korszerűsítése” </w:t>
      </w:r>
      <w:r w:rsidRPr="008D3161">
        <w:rPr>
          <w:rFonts w:ascii="Times New Roman" w:eastAsia="Times New Roman" w:hAnsi="Times New Roman"/>
          <w:color w:val="000000"/>
          <w:sz w:val="24"/>
          <w:szCs w:val="24"/>
        </w:rPr>
        <w:t>tárgyában kiírt közbeszerzési</w:t>
      </w:r>
      <w:r w:rsidRPr="0039265F">
        <w:rPr>
          <w:rFonts w:ascii="Times New Roman" w:eastAsia="Times New Roman" w:hAnsi="Times New Roman"/>
          <w:color w:val="000000"/>
          <w:sz w:val="24"/>
          <w:szCs w:val="24"/>
        </w:rPr>
        <w:t xml:space="preserve"> eljárás során az alábbi nyilatkozatot teszem.</w:t>
      </w:r>
      <w:proofErr w:type="gramEnd"/>
    </w:p>
    <w:p w:rsidR="00E6265F" w:rsidRPr="00A87B6B" w:rsidRDefault="00E6265F" w:rsidP="00A87B6B">
      <w:pPr>
        <w:suppressAutoHyphens/>
        <w:spacing w:after="200" w:line="276" w:lineRule="auto"/>
        <w:jc w:val="both"/>
        <w:rPr>
          <w:rFonts w:ascii="Times New Roman" w:hAnsi="Times New Roman"/>
          <w:b/>
          <w:iCs/>
          <w:kern w:val="1"/>
          <w:sz w:val="24"/>
          <w:szCs w:val="24"/>
          <w:lang w:eastAsia="zh-CN"/>
        </w:rPr>
      </w:pPr>
    </w:p>
    <w:p w:rsidR="00797A85" w:rsidRDefault="00797A85" w:rsidP="00797A85">
      <w:pPr>
        <w:suppressAutoHyphens/>
        <w:spacing w:before="60" w:after="60"/>
        <w:jc w:val="both"/>
        <w:rPr>
          <w:rFonts w:ascii="Times New Roman" w:hAnsi="Times New Roman"/>
          <w:sz w:val="24"/>
          <w:szCs w:val="24"/>
          <w:lang w:eastAsia="zh-CN"/>
        </w:rPr>
      </w:pPr>
      <w:r w:rsidRPr="0039265F">
        <w:rPr>
          <w:rFonts w:ascii="Times New Roman" w:hAnsi="Times New Roman"/>
          <w:sz w:val="24"/>
          <w:szCs w:val="24"/>
          <w:shd w:val="clear" w:color="auto" w:fill="FFFFFF"/>
          <w:lang w:eastAsia="zh-CN"/>
        </w:rPr>
        <w:t>Nyilatkozom, hogy az általam képviselt szervezet által benyújtott ajánlat a Kbt. 73. § (</w:t>
      </w:r>
      <w:r w:rsidRPr="0039265F">
        <w:rPr>
          <w:rFonts w:ascii="Times New Roman" w:hAnsi="Times New Roman"/>
          <w:sz w:val="24"/>
          <w:szCs w:val="24"/>
          <w:lang w:eastAsia="zh-CN"/>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E6265F" w:rsidRPr="0039265F" w:rsidRDefault="00E6265F" w:rsidP="00797A85">
      <w:pPr>
        <w:suppressAutoHyphens/>
        <w:spacing w:before="60" w:after="60"/>
        <w:jc w:val="both"/>
        <w:rPr>
          <w:rFonts w:ascii="Times New Roman" w:hAnsi="Times New Roman"/>
          <w:sz w:val="24"/>
          <w:szCs w:val="24"/>
          <w:lang w:eastAsia="zh-CN"/>
        </w:rPr>
      </w:pPr>
    </w:p>
    <w:p w:rsidR="00797A85" w:rsidRPr="0039265F" w:rsidRDefault="00797A85" w:rsidP="00797A85">
      <w:pPr>
        <w:suppressAutoHyphens/>
        <w:spacing w:before="60" w:after="60"/>
        <w:jc w:val="both"/>
        <w:rPr>
          <w:rFonts w:ascii="Times New Roman" w:hAnsi="Times New Roman"/>
          <w:sz w:val="24"/>
          <w:szCs w:val="24"/>
          <w:lang w:eastAsia="zh-CN"/>
        </w:rPr>
      </w:pPr>
      <w:r w:rsidRPr="0039265F">
        <w:rPr>
          <w:rFonts w:ascii="Times New Roman" w:hAnsi="Times New Roman"/>
          <w:sz w:val="24"/>
          <w:szCs w:val="24"/>
          <w:lang w:eastAsia="zh-CN"/>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797A85" w:rsidRPr="0039265F" w:rsidRDefault="00797A85" w:rsidP="00797A85">
      <w:pPr>
        <w:suppressAutoHyphens/>
        <w:rPr>
          <w:rFonts w:ascii="Times New Roman" w:eastAsia="Times New Roman" w:hAnsi="Times New Roman"/>
          <w:color w:val="000000"/>
          <w:sz w:val="24"/>
          <w:szCs w:val="24"/>
        </w:rPr>
      </w:pPr>
    </w:p>
    <w:p w:rsidR="00797A85" w:rsidRPr="0039265F" w:rsidRDefault="00797A85" w:rsidP="00797A85">
      <w:pPr>
        <w:suppressAutoHyphens/>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Keltezés (helység, év, hónap, nap)</w:t>
      </w:r>
    </w:p>
    <w:p w:rsidR="00797A85" w:rsidRPr="0039265F" w:rsidRDefault="00797A85" w:rsidP="00797A85">
      <w:pPr>
        <w:suppressAutoHyphens/>
        <w:rPr>
          <w:rFonts w:ascii="Times New Roman" w:eastAsia="Times New Roman" w:hAnsi="Times New Roman"/>
          <w:color w:val="000000"/>
          <w:sz w:val="24"/>
          <w:szCs w:val="24"/>
        </w:rPr>
      </w:pPr>
    </w:p>
    <w:p w:rsidR="00797A85" w:rsidRPr="0039265F" w:rsidRDefault="00797A85" w:rsidP="00797A85">
      <w:pPr>
        <w:suppressAutoHyphens/>
        <w:rPr>
          <w:rFonts w:ascii="Times New Roman" w:eastAsia="Times New Roman" w:hAnsi="Times New Roman"/>
          <w:color w:val="000000"/>
          <w:sz w:val="24"/>
          <w:szCs w:val="24"/>
        </w:rPr>
      </w:pPr>
    </w:p>
    <w:p w:rsidR="00797A85" w:rsidRPr="0039265F" w:rsidRDefault="00797A85" w:rsidP="00797A85">
      <w:pPr>
        <w:suppressAutoHyphens/>
        <w:rPr>
          <w:rFonts w:ascii="Times New Roman" w:eastAsia="Times New Roman" w:hAnsi="Times New Roman"/>
          <w:color w:val="000000"/>
          <w:sz w:val="24"/>
          <w:szCs w:val="24"/>
        </w:rPr>
      </w:pPr>
    </w:p>
    <w:p w:rsidR="00797A85" w:rsidRPr="0039265F" w:rsidRDefault="00797A85" w:rsidP="00797A85">
      <w:pPr>
        <w:tabs>
          <w:tab w:val="center" w:pos="6663"/>
        </w:tabs>
        <w:suppressAutoHyphens/>
        <w:jc w:val="center"/>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____________________________________</w:t>
      </w:r>
    </w:p>
    <w:p w:rsidR="00797A85" w:rsidRPr="0039265F" w:rsidRDefault="00797A85" w:rsidP="00797A85">
      <w:pPr>
        <w:suppressAutoHyphens/>
        <w:spacing w:before="60" w:after="60" w:line="276" w:lineRule="auto"/>
        <w:jc w:val="center"/>
        <w:rPr>
          <w:rFonts w:ascii="Times New Roman" w:eastAsia="Times New Roman" w:hAnsi="Times New Roman"/>
          <w:color w:val="000000"/>
          <w:sz w:val="24"/>
          <w:szCs w:val="24"/>
        </w:rPr>
      </w:pPr>
      <w:r w:rsidRPr="0039265F">
        <w:rPr>
          <w:rFonts w:ascii="Times New Roman" w:eastAsia="Times New Roman" w:hAnsi="Times New Roman"/>
          <w:color w:val="000000"/>
          <w:sz w:val="24"/>
          <w:szCs w:val="24"/>
        </w:rPr>
        <w:t>(cégjegyzésre jogosult vagy szabályszerűen</w:t>
      </w:r>
    </w:p>
    <w:p w:rsidR="00797A85" w:rsidRPr="0039265F" w:rsidRDefault="00797A85" w:rsidP="00797A85">
      <w:pPr>
        <w:suppressAutoHyphens/>
        <w:spacing w:before="60" w:after="60" w:line="276" w:lineRule="auto"/>
        <w:jc w:val="center"/>
        <w:rPr>
          <w:rFonts w:ascii="Times New Roman" w:eastAsia="Times New Roman" w:hAnsi="Times New Roman"/>
          <w:b/>
          <w:caps/>
          <w:color w:val="000000"/>
          <w:sz w:val="24"/>
          <w:szCs w:val="24"/>
        </w:rPr>
      </w:pPr>
      <w:proofErr w:type="gramStart"/>
      <w:r w:rsidRPr="0039265F">
        <w:rPr>
          <w:rFonts w:ascii="Times New Roman" w:eastAsia="Times New Roman" w:hAnsi="Times New Roman"/>
          <w:color w:val="000000"/>
          <w:sz w:val="24"/>
          <w:szCs w:val="24"/>
        </w:rPr>
        <w:t>meghatalmazott</w:t>
      </w:r>
      <w:proofErr w:type="gramEnd"/>
      <w:r w:rsidRPr="0039265F">
        <w:rPr>
          <w:rFonts w:ascii="Times New Roman" w:eastAsia="Times New Roman" w:hAnsi="Times New Roman"/>
          <w:color w:val="000000"/>
          <w:sz w:val="24"/>
          <w:szCs w:val="24"/>
        </w:rPr>
        <w:t xml:space="preserve"> képviselő aláírása)</w:t>
      </w:r>
    </w:p>
    <w:p w:rsidR="00797A85" w:rsidRPr="0039265F" w:rsidRDefault="00797A85" w:rsidP="00797A85">
      <w:pPr>
        <w:suppressAutoHyphens/>
        <w:spacing w:before="60" w:after="60" w:line="276" w:lineRule="auto"/>
        <w:jc w:val="center"/>
        <w:rPr>
          <w:rFonts w:ascii="Times New Roman" w:eastAsia="Times New Roman" w:hAnsi="Times New Roman"/>
          <w:b/>
          <w:caps/>
          <w:color w:val="000000"/>
          <w:sz w:val="24"/>
          <w:szCs w:val="24"/>
        </w:rPr>
      </w:pPr>
    </w:p>
    <w:p w:rsidR="00797A85" w:rsidRPr="0039265F" w:rsidRDefault="00797A85" w:rsidP="00797A85">
      <w:pPr>
        <w:suppressAutoHyphens/>
        <w:spacing w:before="60" w:after="60" w:line="276" w:lineRule="auto"/>
        <w:jc w:val="center"/>
        <w:rPr>
          <w:rFonts w:ascii="Times New Roman" w:eastAsia="Times New Roman" w:hAnsi="Times New Roman"/>
          <w:b/>
          <w:caps/>
          <w:color w:val="000000"/>
          <w:sz w:val="24"/>
          <w:szCs w:val="24"/>
        </w:rPr>
      </w:pPr>
    </w:p>
    <w:p w:rsidR="00797A85" w:rsidRPr="0039265F" w:rsidRDefault="00797A85" w:rsidP="00797A85">
      <w:pPr>
        <w:suppressAutoHyphens/>
        <w:spacing w:before="60" w:after="60" w:line="276" w:lineRule="auto"/>
        <w:jc w:val="center"/>
        <w:rPr>
          <w:rFonts w:ascii="Times New Roman" w:eastAsia="Times New Roman" w:hAnsi="Times New Roman"/>
          <w:b/>
          <w:caps/>
          <w:color w:val="000000"/>
          <w:sz w:val="24"/>
          <w:szCs w:val="24"/>
        </w:rPr>
      </w:pPr>
    </w:p>
    <w:p w:rsidR="00797A85" w:rsidRPr="0039265F" w:rsidRDefault="00797A85" w:rsidP="00797A85">
      <w:pPr>
        <w:suppressAutoHyphens/>
        <w:spacing w:before="60" w:after="60" w:line="276" w:lineRule="auto"/>
        <w:jc w:val="center"/>
        <w:rPr>
          <w:rFonts w:ascii="Times New Roman" w:eastAsia="Times New Roman" w:hAnsi="Times New Roman"/>
          <w:b/>
          <w:caps/>
          <w:color w:val="000000"/>
          <w:sz w:val="24"/>
          <w:szCs w:val="24"/>
        </w:rPr>
      </w:pPr>
    </w:p>
    <w:p w:rsidR="00797A85" w:rsidRPr="0039265F" w:rsidRDefault="00797A85" w:rsidP="00797A85">
      <w:pPr>
        <w:suppressAutoHyphens/>
        <w:spacing w:before="60" w:after="60" w:line="276" w:lineRule="auto"/>
        <w:jc w:val="center"/>
        <w:rPr>
          <w:rFonts w:ascii="Times New Roman" w:eastAsia="Times New Roman" w:hAnsi="Times New Roman"/>
          <w:b/>
          <w:caps/>
          <w:color w:val="000000"/>
          <w:sz w:val="24"/>
          <w:szCs w:val="24"/>
        </w:rPr>
      </w:pPr>
    </w:p>
    <w:p w:rsidR="00797A85" w:rsidRPr="0039265F" w:rsidRDefault="00797A85" w:rsidP="00797A85">
      <w:pPr>
        <w:suppressAutoHyphens/>
        <w:spacing w:before="60" w:after="60" w:line="276" w:lineRule="auto"/>
        <w:jc w:val="center"/>
        <w:rPr>
          <w:rFonts w:ascii="Times New Roman" w:eastAsia="Times New Roman" w:hAnsi="Times New Roman"/>
          <w:b/>
          <w:caps/>
          <w:color w:val="000000"/>
          <w:sz w:val="24"/>
          <w:szCs w:val="24"/>
        </w:rPr>
      </w:pPr>
    </w:p>
    <w:p w:rsidR="00797A85" w:rsidRPr="0039265F" w:rsidRDefault="00B623A8" w:rsidP="00797A85">
      <w:pPr>
        <w:autoSpaceDE w:val="0"/>
        <w:autoSpaceDN w:val="0"/>
        <w:adjustRightInd w:val="0"/>
        <w:spacing w:after="0"/>
        <w:jc w:val="right"/>
        <w:rPr>
          <w:rFonts w:ascii="Times New Roman" w:hAnsi="Times New Roman"/>
          <w:b/>
          <w:bCs/>
          <w:sz w:val="24"/>
          <w:szCs w:val="24"/>
          <w:shd w:val="clear" w:color="auto" w:fill="FFFFFF"/>
        </w:rPr>
      </w:pPr>
      <w:r>
        <w:rPr>
          <w:rFonts w:ascii="Times New Roman" w:hAnsi="Times New Roman"/>
          <w:b/>
          <w:bCs/>
          <w:sz w:val="24"/>
          <w:szCs w:val="24"/>
          <w:shd w:val="clear" w:color="auto" w:fill="FFFFFF"/>
        </w:rPr>
        <w:lastRenderedPageBreak/>
        <w:t>6</w:t>
      </w:r>
      <w:r w:rsidR="00E6265F">
        <w:rPr>
          <w:rFonts w:ascii="Times New Roman" w:hAnsi="Times New Roman"/>
          <w:b/>
          <w:bCs/>
          <w:sz w:val="24"/>
          <w:szCs w:val="24"/>
          <w:shd w:val="clear" w:color="auto" w:fill="FFFFFF"/>
        </w:rPr>
        <w:t>. sz.</w:t>
      </w:r>
      <w:r w:rsidR="00797A85" w:rsidRPr="0039265F">
        <w:rPr>
          <w:rFonts w:ascii="Times New Roman" w:hAnsi="Times New Roman"/>
          <w:b/>
          <w:bCs/>
          <w:sz w:val="24"/>
          <w:szCs w:val="24"/>
          <w:shd w:val="clear" w:color="auto" w:fill="FFFFFF"/>
        </w:rPr>
        <w:t xml:space="preserve"> melléklet</w:t>
      </w:r>
    </w:p>
    <w:p w:rsidR="00797A85" w:rsidRPr="0039265F" w:rsidRDefault="00797A85" w:rsidP="00797A85">
      <w:pPr>
        <w:autoSpaceDE w:val="0"/>
        <w:autoSpaceDN w:val="0"/>
        <w:adjustRightInd w:val="0"/>
        <w:spacing w:after="0"/>
        <w:jc w:val="center"/>
        <w:rPr>
          <w:rFonts w:ascii="Times New Roman" w:hAnsi="Times New Roman"/>
          <w:b/>
          <w:bCs/>
          <w:sz w:val="24"/>
          <w:szCs w:val="24"/>
          <w:shd w:val="clear" w:color="auto" w:fill="FFFFFF"/>
        </w:rPr>
      </w:pPr>
    </w:p>
    <w:p w:rsidR="00797A85" w:rsidRPr="0039265F" w:rsidRDefault="00797A85" w:rsidP="00797A85">
      <w:pPr>
        <w:autoSpaceDE w:val="0"/>
        <w:autoSpaceDN w:val="0"/>
        <w:adjustRightInd w:val="0"/>
        <w:spacing w:after="0"/>
        <w:jc w:val="center"/>
        <w:rPr>
          <w:rFonts w:ascii="Times New Roman" w:hAnsi="Times New Roman"/>
          <w:b/>
          <w:bCs/>
          <w:sz w:val="24"/>
          <w:szCs w:val="24"/>
          <w:shd w:val="clear" w:color="auto" w:fill="FFFFFF"/>
        </w:rPr>
      </w:pPr>
      <w:r w:rsidRPr="0039265F">
        <w:rPr>
          <w:rFonts w:ascii="Times New Roman" w:hAnsi="Times New Roman"/>
          <w:b/>
          <w:bCs/>
          <w:sz w:val="24"/>
          <w:szCs w:val="24"/>
          <w:shd w:val="clear" w:color="auto" w:fill="FFFFFF"/>
        </w:rPr>
        <w:t>NYILATKOZAT</w:t>
      </w:r>
    </w:p>
    <w:p w:rsidR="00797A85" w:rsidRPr="0039265F" w:rsidRDefault="00797A85" w:rsidP="00797A85">
      <w:pPr>
        <w:autoSpaceDE w:val="0"/>
        <w:autoSpaceDN w:val="0"/>
        <w:adjustRightInd w:val="0"/>
        <w:spacing w:after="0"/>
        <w:jc w:val="center"/>
        <w:rPr>
          <w:rFonts w:ascii="Times New Roman" w:hAnsi="Times New Roman"/>
          <w:b/>
          <w:bCs/>
          <w:sz w:val="24"/>
          <w:szCs w:val="24"/>
          <w:shd w:val="clear" w:color="auto" w:fill="FFFFFF"/>
        </w:rPr>
      </w:pPr>
    </w:p>
    <w:p w:rsidR="00797A85" w:rsidRPr="0039265F" w:rsidRDefault="00797A85" w:rsidP="00797A85">
      <w:pPr>
        <w:autoSpaceDE w:val="0"/>
        <w:autoSpaceDN w:val="0"/>
        <w:adjustRightInd w:val="0"/>
        <w:spacing w:after="0"/>
        <w:jc w:val="center"/>
        <w:rPr>
          <w:rFonts w:ascii="Times New Roman" w:hAnsi="Times New Roman"/>
          <w:b/>
          <w:bCs/>
          <w:sz w:val="24"/>
          <w:szCs w:val="24"/>
          <w:shd w:val="clear" w:color="auto" w:fill="FFFFFF"/>
        </w:rPr>
      </w:pPr>
      <w:r w:rsidRPr="0039265F">
        <w:rPr>
          <w:rFonts w:ascii="Times New Roman" w:hAnsi="Times New Roman"/>
          <w:b/>
          <w:bCs/>
          <w:sz w:val="24"/>
          <w:szCs w:val="24"/>
          <w:shd w:val="clear" w:color="auto" w:fill="FFFFFF"/>
        </w:rPr>
        <w:t>A FELELŐSSÉGBIZTOSÍTÁSRÓL</w:t>
      </w:r>
    </w:p>
    <w:p w:rsidR="00797A85" w:rsidRPr="0039265F" w:rsidRDefault="00797A85" w:rsidP="00797A85">
      <w:pPr>
        <w:autoSpaceDE w:val="0"/>
        <w:autoSpaceDN w:val="0"/>
        <w:adjustRightInd w:val="0"/>
        <w:spacing w:after="0"/>
        <w:jc w:val="center"/>
        <w:rPr>
          <w:rFonts w:ascii="Times New Roman" w:hAnsi="Times New Roman"/>
          <w:b/>
          <w:bCs/>
          <w:sz w:val="24"/>
          <w:szCs w:val="24"/>
          <w:shd w:val="clear" w:color="auto" w:fill="FFFFFF"/>
        </w:rPr>
      </w:pPr>
    </w:p>
    <w:p w:rsidR="00797A85" w:rsidRPr="0039265F" w:rsidRDefault="00797A85" w:rsidP="00797A85">
      <w:pPr>
        <w:pStyle w:val="NormlWeb1"/>
        <w:tabs>
          <w:tab w:val="left" w:pos="0"/>
        </w:tabs>
        <w:spacing w:line="276" w:lineRule="auto"/>
        <w:ind w:right="147"/>
        <w:jc w:val="both"/>
        <w:rPr>
          <w:color w:val="auto"/>
          <w:u w:val="single"/>
        </w:rPr>
      </w:pPr>
      <w:proofErr w:type="gramStart"/>
      <w:r w:rsidRPr="0039265F">
        <w:rPr>
          <w:shd w:val="clear" w:color="auto" w:fill="FFFFFF"/>
        </w:rPr>
        <w:t xml:space="preserve">Alulírott …………………………………………………………………, mint a(z) ……………….………………….............................................................. (székhely: ………...................................…….......................................) ajánlattevő szervezet cégjegyzésre jogosult képviselője a </w:t>
      </w:r>
      <w:r w:rsidR="009C1ED2" w:rsidRPr="00557F5D">
        <w:rPr>
          <w:b/>
          <w:bCs/>
          <w:lang w:eastAsia="hu-HU"/>
        </w:rPr>
        <w:t xml:space="preserve">Bogács Község Önkormányzata </w:t>
      </w:r>
      <w:r w:rsidR="009C1ED2" w:rsidRPr="00557F5D">
        <w:rPr>
          <w:bCs/>
          <w:lang w:eastAsia="hu-HU"/>
        </w:rPr>
        <w:t>(</w:t>
      </w:r>
      <w:r w:rsidR="009C1ED2">
        <w:rPr>
          <w:bCs/>
          <w:lang w:eastAsia="hu-HU"/>
        </w:rPr>
        <w:t>3412 Bogács, Alkotmány utca 9</w:t>
      </w:r>
      <w:r w:rsidR="009C1ED2" w:rsidRPr="00EB5C74">
        <w:t>.)</w:t>
      </w:r>
      <w:r w:rsidR="00EB5C74">
        <w:rPr>
          <w:rFonts w:eastAsia="Calibri"/>
        </w:rPr>
        <w:t>, mint a</w:t>
      </w:r>
      <w:r w:rsidR="00B623A8" w:rsidRPr="00FF0104">
        <w:rPr>
          <w:rFonts w:eastAsia="Calibri"/>
        </w:rPr>
        <w:t xml:space="preserve">jánlatkérő által </w:t>
      </w:r>
      <w:r w:rsidR="00EF7901" w:rsidRPr="00EF7901">
        <w:rPr>
          <w:b/>
          <w:i/>
          <w:iCs/>
          <w:color w:val="auto"/>
          <w:lang w:eastAsia="ar-SA"/>
        </w:rPr>
        <w:t>„Bogács Község Önkormányzata tulajdonában lévő konyha infrastrukturális felújítása,</w:t>
      </w:r>
      <w:r w:rsidR="00EF7901" w:rsidRPr="00EF7901">
        <w:rPr>
          <w:b/>
          <w:i/>
          <w:color w:val="auto"/>
          <w:lang w:eastAsia="ar-SA"/>
        </w:rPr>
        <w:t xml:space="preserve"> </w:t>
      </w:r>
      <w:r w:rsidR="00EF7901" w:rsidRPr="00EF7901">
        <w:rPr>
          <w:b/>
          <w:i/>
          <w:iCs/>
          <w:color w:val="auto"/>
          <w:lang w:eastAsia="ar-SA"/>
        </w:rPr>
        <w:t>korszerűsítése”</w:t>
      </w:r>
      <w:r w:rsidR="00EF7901">
        <w:rPr>
          <w:b/>
          <w:i/>
          <w:iCs/>
          <w:color w:val="auto"/>
          <w:lang w:eastAsia="ar-SA"/>
        </w:rPr>
        <w:t xml:space="preserve"> </w:t>
      </w:r>
      <w:r w:rsidRPr="008D3161">
        <w:rPr>
          <w:shd w:val="clear" w:color="auto" w:fill="FFFFFF"/>
        </w:rPr>
        <w:t>tárgyban</w:t>
      </w:r>
      <w:r w:rsidRPr="0039265F">
        <w:rPr>
          <w:shd w:val="clear" w:color="auto" w:fill="FFFFFF"/>
        </w:rPr>
        <w:t xml:space="preserve"> kiírt közbeszerzési eljárás során az alábbi nyilatkozatot teszem.</w:t>
      </w:r>
      <w:proofErr w:type="gramEnd"/>
    </w:p>
    <w:p w:rsidR="00797A85" w:rsidRPr="0039265F" w:rsidRDefault="00797A85" w:rsidP="00797A85">
      <w:pPr>
        <w:autoSpaceDE w:val="0"/>
        <w:autoSpaceDN w:val="0"/>
        <w:adjustRightInd w:val="0"/>
        <w:spacing w:after="0"/>
        <w:rPr>
          <w:rFonts w:ascii="Times New Roman" w:hAnsi="Times New Roman"/>
          <w:sz w:val="24"/>
          <w:szCs w:val="24"/>
          <w:shd w:val="clear" w:color="auto" w:fill="FFFFFF"/>
        </w:rPr>
      </w:pPr>
    </w:p>
    <w:p w:rsidR="00797A85" w:rsidRPr="0039265F" w:rsidRDefault="00797A85" w:rsidP="00797A85">
      <w:pPr>
        <w:autoSpaceDE w:val="0"/>
        <w:autoSpaceDN w:val="0"/>
        <w:adjustRightInd w:val="0"/>
        <w:spacing w:after="0"/>
        <w:rPr>
          <w:rFonts w:ascii="Times New Roman" w:hAnsi="Times New Roman"/>
          <w:sz w:val="24"/>
          <w:szCs w:val="24"/>
          <w:shd w:val="clear" w:color="auto" w:fill="FFFFFF"/>
        </w:rPr>
      </w:pPr>
      <w:r w:rsidRPr="0039265F">
        <w:rPr>
          <w:rFonts w:ascii="Times New Roman" w:hAnsi="Times New Roman"/>
          <w:sz w:val="24"/>
          <w:szCs w:val="24"/>
          <w:shd w:val="clear" w:color="auto" w:fill="FFFFFF"/>
        </w:rPr>
        <w:t>Ezúton</w:t>
      </w:r>
    </w:p>
    <w:p w:rsidR="00797A85" w:rsidRPr="0039265F" w:rsidRDefault="00797A85" w:rsidP="00797A85">
      <w:pPr>
        <w:autoSpaceDE w:val="0"/>
        <w:autoSpaceDN w:val="0"/>
        <w:adjustRightInd w:val="0"/>
        <w:spacing w:after="0"/>
        <w:jc w:val="center"/>
        <w:rPr>
          <w:rFonts w:ascii="Times New Roman" w:hAnsi="Times New Roman"/>
          <w:b/>
          <w:bCs/>
          <w:sz w:val="24"/>
          <w:szCs w:val="24"/>
          <w:shd w:val="clear" w:color="auto" w:fill="FFFFFF"/>
        </w:rPr>
      </w:pPr>
      <w:r w:rsidRPr="0039265F">
        <w:rPr>
          <w:rFonts w:ascii="Times New Roman" w:hAnsi="Times New Roman"/>
          <w:b/>
          <w:bCs/>
          <w:sz w:val="24"/>
          <w:szCs w:val="24"/>
          <w:shd w:val="clear" w:color="auto" w:fill="FFFFFF"/>
        </w:rPr>
        <w:t>n y i l a t k o z o m, hogy</w:t>
      </w:r>
    </w:p>
    <w:p w:rsidR="00797A85" w:rsidRPr="0039265F" w:rsidRDefault="00797A85" w:rsidP="00797A85">
      <w:pPr>
        <w:autoSpaceDE w:val="0"/>
        <w:autoSpaceDN w:val="0"/>
        <w:adjustRightInd w:val="0"/>
        <w:spacing w:after="0"/>
        <w:jc w:val="center"/>
        <w:rPr>
          <w:rFonts w:ascii="Times New Roman" w:hAnsi="Times New Roman"/>
          <w:sz w:val="24"/>
          <w:szCs w:val="24"/>
          <w:shd w:val="clear" w:color="auto" w:fill="FFFFFF"/>
        </w:rPr>
      </w:pPr>
    </w:p>
    <w:p w:rsidR="00797A85" w:rsidRPr="0039265F" w:rsidRDefault="00797A85" w:rsidP="00797A85">
      <w:pPr>
        <w:autoSpaceDE w:val="0"/>
        <w:autoSpaceDN w:val="0"/>
        <w:adjustRightInd w:val="0"/>
        <w:spacing w:after="0"/>
        <w:jc w:val="both"/>
        <w:rPr>
          <w:rFonts w:ascii="Times New Roman" w:hAnsi="Times New Roman"/>
          <w:sz w:val="24"/>
          <w:szCs w:val="24"/>
          <w:shd w:val="clear" w:color="auto" w:fill="FFFFFF"/>
        </w:rPr>
      </w:pPr>
      <w:proofErr w:type="gramStart"/>
      <w:r w:rsidRPr="0039265F">
        <w:rPr>
          <w:rFonts w:ascii="Times New Roman" w:hAnsi="Times New Roman"/>
          <w:sz w:val="24"/>
          <w:szCs w:val="24"/>
          <w:shd w:val="clear" w:color="auto" w:fill="FFFFFF"/>
        </w:rPr>
        <w:t>nyertességem</w:t>
      </w:r>
      <w:proofErr w:type="gramEnd"/>
      <w:r w:rsidRPr="0039265F">
        <w:rPr>
          <w:rFonts w:ascii="Times New Roman" w:hAnsi="Times New Roman"/>
          <w:sz w:val="24"/>
          <w:szCs w:val="24"/>
          <w:shd w:val="clear" w:color="auto" w:fill="FFFFFF"/>
        </w:rPr>
        <w:t xml:space="preserve"> esetén vállalom, hogy a szerződéskötés időpontjában az ajánlattételi felhívás egyéb információkban foglalt legalább </w:t>
      </w:r>
      <w:r w:rsidR="002C5623" w:rsidRPr="0030748D">
        <w:rPr>
          <w:rFonts w:ascii="Times New Roman" w:hAnsi="Times New Roman"/>
          <w:color w:val="000000" w:themeColor="text1"/>
          <w:sz w:val="24"/>
          <w:szCs w:val="24"/>
          <w:shd w:val="clear" w:color="auto" w:fill="FFFFFF"/>
        </w:rPr>
        <w:t xml:space="preserve">5.000.000,- Ft/káresemény és legalább 25.000.000,- Ft/év </w:t>
      </w:r>
      <w:r w:rsidRPr="0039265F">
        <w:rPr>
          <w:rFonts w:ascii="Times New Roman" w:hAnsi="Times New Roman"/>
          <w:sz w:val="24"/>
          <w:szCs w:val="24"/>
          <w:shd w:val="clear" w:color="auto" w:fill="FFFFFF"/>
        </w:rPr>
        <w:t>mértékű általános felelősségbiztosítással a</w:t>
      </w:r>
      <w:r w:rsidRPr="0039265F">
        <w:rPr>
          <w:rFonts w:ascii="Times New Roman" w:hAnsi="Times New Roman"/>
          <w:sz w:val="24"/>
          <w:szCs w:val="24"/>
        </w:rPr>
        <w:t xml:space="preserve"> szerződéskötés időpontjában</w:t>
      </w:r>
      <w:r w:rsidRPr="0039265F">
        <w:rPr>
          <w:rFonts w:ascii="Times New Roman" w:hAnsi="Times New Roman"/>
          <w:sz w:val="24"/>
          <w:szCs w:val="24"/>
          <w:shd w:val="clear" w:color="auto" w:fill="FFFFFF"/>
        </w:rPr>
        <w:t xml:space="preserve"> rendelkezni fogok.</w:t>
      </w:r>
    </w:p>
    <w:p w:rsidR="00797A85" w:rsidRPr="0039265F" w:rsidRDefault="00797A85" w:rsidP="00797A85">
      <w:pPr>
        <w:autoSpaceDE w:val="0"/>
        <w:autoSpaceDN w:val="0"/>
        <w:adjustRightInd w:val="0"/>
        <w:spacing w:after="0"/>
        <w:jc w:val="both"/>
        <w:rPr>
          <w:rFonts w:ascii="Times New Roman" w:hAnsi="Times New Roman"/>
          <w:sz w:val="24"/>
          <w:szCs w:val="24"/>
          <w:shd w:val="clear" w:color="auto" w:fill="FFFFFF"/>
        </w:rPr>
      </w:pPr>
    </w:p>
    <w:p w:rsidR="00797A85" w:rsidRPr="0039265F" w:rsidRDefault="00797A85" w:rsidP="00797A85">
      <w:pPr>
        <w:autoSpaceDE w:val="0"/>
        <w:autoSpaceDN w:val="0"/>
        <w:adjustRightInd w:val="0"/>
        <w:spacing w:after="0"/>
        <w:jc w:val="both"/>
        <w:rPr>
          <w:rFonts w:ascii="Times New Roman" w:hAnsi="Times New Roman"/>
          <w:sz w:val="24"/>
          <w:szCs w:val="24"/>
        </w:rPr>
      </w:pPr>
      <w:r w:rsidRPr="0039265F">
        <w:rPr>
          <w:rFonts w:ascii="Times New Roman" w:hAnsi="Times New Roman"/>
          <w:sz w:val="24"/>
          <w:szCs w:val="24"/>
          <w:shd w:val="clear" w:color="auto" w:fill="FFFFFF"/>
        </w:rPr>
        <w:t>Tudomásul veszem, hogy a</w:t>
      </w:r>
      <w:r w:rsidRPr="0039265F">
        <w:rPr>
          <w:rFonts w:ascii="Times New Roman" w:hAnsi="Times New Roman"/>
          <w:sz w:val="24"/>
          <w:szCs w:val="24"/>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rsidR="00797A85" w:rsidRPr="0039265F" w:rsidRDefault="00797A85" w:rsidP="00797A85">
      <w:pPr>
        <w:autoSpaceDE w:val="0"/>
        <w:autoSpaceDN w:val="0"/>
        <w:adjustRightInd w:val="0"/>
        <w:spacing w:after="0"/>
        <w:jc w:val="both"/>
        <w:rPr>
          <w:rFonts w:ascii="Times New Roman" w:hAnsi="Times New Roman"/>
          <w:sz w:val="24"/>
          <w:szCs w:val="24"/>
          <w:shd w:val="clear" w:color="auto" w:fill="FFFFFF"/>
        </w:rPr>
      </w:pPr>
    </w:p>
    <w:p w:rsidR="00797A85" w:rsidRPr="0039265F" w:rsidRDefault="00797A85" w:rsidP="00797A85">
      <w:pPr>
        <w:autoSpaceDE w:val="0"/>
        <w:autoSpaceDN w:val="0"/>
        <w:adjustRightInd w:val="0"/>
        <w:spacing w:after="0"/>
        <w:jc w:val="right"/>
        <w:rPr>
          <w:rFonts w:ascii="Times New Roman" w:hAnsi="Times New Roman"/>
          <w:sz w:val="24"/>
          <w:szCs w:val="24"/>
          <w:shd w:val="clear" w:color="auto" w:fill="FFFFFF"/>
        </w:rPr>
      </w:pPr>
    </w:p>
    <w:p w:rsidR="00797A85" w:rsidRPr="0039265F" w:rsidRDefault="00797A85" w:rsidP="00797A85">
      <w:pPr>
        <w:autoSpaceDE w:val="0"/>
        <w:autoSpaceDN w:val="0"/>
        <w:adjustRightInd w:val="0"/>
        <w:spacing w:after="0"/>
        <w:rPr>
          <w:rFonts w:ascii="Times New Roman" w:hAnsi="Times New Roman"/>
          <w:sz w:val="24"/>
          <w:szCs w:val="24"/>
          <w:shd w:val="clear" w:color="auto" w:fill="FFFFFF"/>
        </w:rPr>
      </w:pPr>
      <w:r w:rsidRPr="0039265F">
        <w:rPr>
          <w:rFonts w:ascii="Times New Roman" w:hAnsi="Times New Roman"/>
          <w:sz w:val="24"/>
          <w:szCs w:val="24"/>
          <w:shd w:val="clear" w:color="auto" w:fill="FFFFFF"/>
        </w:rPr>
        <w:t>Keltezés (helység, év, hónap, nap)</w:t>
      </w:r>
    </w:p>
    <w:p w:rsidR="00797A85" w:rsidRPr="0039265F" w:rsidRDefault="00797A85" w:rsidP="00797A85">
      <w:pPr>
        <w:autoSpaceDE w:val="0"/>
        <w:autoSpaceDN w:val="0"/>
        <w:adjustRightInd w:val="0"/>
        <w:spacing w:after="0"/>
        <w:jc w:val="center"/>
        <w:rPr>
          <w:rFonts w:ascii="Times New Roman" w:hAnsi="Times New Roman"/>
          <w:sz w:val="24"/>
          <w:szCs w:val="24"/>
          <w:shd w:val="clear" w:color="auto" w:fill="FFFFFF"/>
        </w:rPr>
      </w:pPr>
    </w:p>
    <w:p w:rsidR="00797A85" w:rsidRPr="0039265F" w:rsidRDefault="00797A85" w:rsidP="00797A85">
      <w:pPr>
        <w:autoSpaceDE w:val="0"/>
        <w:autoSpaceDN w:val="0"/>
        <w:adjustRightInd w:val="0"/>
        <w:spacing w:after="0"/>
        <w:jc w:val="center"/>
        <w:rPr>
          <w:rFonts w:ascii="Times New Roman" w:hAnsi="Times New Roman"/>
          <w:sz w:val="24"/>
          <w:szCs w:val="24"/>
          <w:shd w:val="clear" w:color="auto" w:fill="FFFFFF"/>
        </w:rPr>
      </w:pPr>
    </w:p>
    <w:p w:rsidR="00797A85" w:rsidRPr="0039265F" w:rsidRDefault="00797A85" w:rsidP="00797A85">
      <w:pPr>
        <w:autoSpaceDE w:val="0"/>
        <w:autoSpaceDN w:val="0"/>
        <w:adjustRightInd w:val="0"/>
        <w:spacing w:after="0"/>
        <w:ind w:left="4536"/>
        <w:jc w:val="center"/>
        <w:rPr>
          <w:rFonts w:ascii="Times New Roman" w:hAnsi="Times New Roman"/>
          <w:sz w:val="24"/>
          <w:szCs w:val="24"/>
          <w:shd w:val="clear" w:color="auto" w:fill="FFFFFF"/>
        </w:rPr>
      </w:pPr>
      <w:r w:rsidRPr="0039265F">
        <w:rPr>
          <w:rFonts w:ascii="Times New Roman" w:hAnsi="Times New Roman"/>
          <w:sz w:val="24"/>
          <w:szCs w:val="24"/>
          <w:shd w:val="clear" w:color="auto" w:fill="FFFFFF"/>
        </w:rPr>
        <w:t>………………………………………………</w:t>
      </w:r>
    </w:p>
    <w:p w:rsidR="00797A85" w:rsidRPr="0039265F" w:rsidRDefault="00797A85" w:rsidP="00797A85">
      <w:pPr>
        <w:autoSpaceDE w:val="0"/>
        <w:autoSpaceDN w:val="0"/>
        <w:adjustRightInd w:val="0"/>
        <w:spacing w:after="0"/>
        <w:ind w:left="4536"/>
        <w:jc w:val="center"/>
        <w:rPr>
          <w:rFonts w:ascii="Times New Roman" w:hAnsi="Times New Roman"/>
          <w:sz w:val="24"/>
          <w:szCs w:val="24"/>
          <w:shd w:val="clear" w:color="auto" w:fill="FFFFFF"/>
        </w:rPr>
      </w:pPr>
      <w:r w:rsidRPr="0039265F">
        <w:rPr>
          <w:rFonts w:ascii="Times New Roman" w:hAnsi="Times New Roman"/>
          <w:sz w:val="24"/>
          <w:szCs w:val="24"/>
          <w:shd w:val="clear" w:color="auto" w:fill="FFFFFF"/>
        </w:rPr>
        <w:t>(cégjegyzésre jogosult vagy szabályszerűen</w:t>
      </w:r>
    </w:p>
    <w:p w:rsidR="00797A85" w:rsidRPr="0039265F" w:rsidRDefault="00797A85" w:rsidP="00797A85">
      <w:pPr>
        <w:autoSpaceDE w:val="0"/>
        <w:autoSpaceDN w:val="0"/>
        <w:adjustRightInd w:val="0"/>
        <w:spacing w:after="0"/>
        <w:ind w:left="4536"/>
        <w:jc w:val="center"/>
        <w:rPr>
          <w:rFonts w:ascii="Times New Roman" w:hAnsi="Times New Roman"/>
          <w:sz w:val="24"/>
          <w:szCs w:val="24"/>
          <w:shd w:val="clear" w:color="auto" w:fill="FFFFFF"/>
        </w:rPr>
        <w:sectPr w:rsidR="00797A85" w:rsidRPr="0039265F">
          <w:footerReference w:type="default" r:id="rId20"/>
          <w:pgSz w:w="11906" w:h="16838"/>
          <w:pgMar w:top="1410" w:right="1274" w:bottom="1410" w:left="1134" w:header="708" w:footer="708" w:gutter="0"/>
          <w:cols w:space="708"/>
          <w:titlePg/>
          <w:docGrid w:linePitch="326"/>
        </w:sectPr>
      </w:pPr>
      <w:proofErr w:type="gramStart"/>
      <w:r w:rsidRPr="0039265F">
        <w:rPr>
          <w:rFonts w:ascii="Times New Roman" w:hAnsi="Times New Roman"/>
          <w:sz w:val="24"/>
          <w:szCs w:val="24"/>
          <w:shd w:val="clear" w:color="auto" w:fill="FFFFFF"/>
        </w:rPr>
        <w:t>meghatalmazott</w:t>
      </w:r>
      <w:proofErr w:type="gramEnd"/>
      <w:r w:rsidRPr="0039265F">
        <w:rPr>
          <w:rFonts w:ascii="Times New Roman" w:hAnsi="Times New Roman"/>
          <w:sz w:val="24"/>
          <w:szCs w:val="24"/>
          <w:shd w:val="clear" w:color="auto" w:fill="FFFFFF"/>
        </w:rPr>
        <w:t xml:space="preserve"> képviselő aláírása)</w:t>
      </w:r>
    </w:p>
    <w:p w:rsidR="00797A85" w:rsidRPr="0039265F" w:rsidRDefault="00B623A8" w:rsidP="00797A85">
      <w:pPr>
        <w:suppressAutoHyphens/>
        <w:spacing w:after="0" w:line="276" w:lineRule="auto"/>
        <w:jc w:val="right"/>
        <w:textAlignment w:val="baseline"/>
        <w:rPr>
          <w:rFonts w:ascii="Times New Roman" w:hAnsi="Times New Roman"/>
          <w:kern w:val="1"/>
          <w:sz w:val="24"/>
          <w:szCs w:val="24"/>
          <w:lang w:eastAsia="zh-CN"/>
        </w:rPr>
      </w:pPr>
      <w:r>
        <w:rPr>
          <w:rFonts w:ascii="Times New Roman" w:hAnsi="Times New Roman"/>
          <w:b/>
          <w:kern w:val="1"/>
          <w:sz w:val="24"/>
          <w:szCs w:val="24"/>
          <w:lang w:eastAsia="zh-CN"/>
        </w:rPr>
        <w:lastRenderedPageBreak/>
        <w:t>7</w:t>
      </w:r>
      <w:r w:rsidR="00797A85">
        <w:rPr>
          <w:rFonts w:ascii="Times New Roman" w:hAnsi="Times New Roman"/>
          <w:b/>
          <w:kern w:val="1"/>
          <w:sz w:val="24"/>
          <w:szCs w:val="24"/>
          <w:lang w:eastAsia="zh-CN"/>
        </w:rPr>
        <w:t>.</w:t>
      </w:r>
      <w:r w:rsidR="00797A85" w:rsidRPr="0039265F">
        <w:rPr>
          <w:rFonts w:ascii="Times New Roman" w:hAnsi="Times New Roman"/>
          <w:b/>
          <w:kern w:val="1"/>
          <w:sz w:val="24"/>
          <w:szCs w:val="24"/>
          <w:lang w:eastAsia="zh-CN"/>
        </w:rPr>
        <w:t xml:space="preserve"> számú melléklet</w:t>
      </w: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suppressAutoHyphens/>
        <w:spacing w:after="0" w:line="276" w:lineRule="auto"/>
        <w:jc w:val="center"/>
        <w:textAlignment w:val="baseline"/>
        <w:rPr>
          <w:rFonts w:ascii="Times New Roman" w:hAnsi="Times New Roman"/>
          <w:b/>
          <w:kern w:val="1"/>
          <w:sz w:val="24"/>
          <w:szCs w:val="24"/>
          <w:lang w:eastAsia="zh-CN"/>
        </w:rPr>
      </w:pPr>
      <w:r w:rsidRPr="0039265F">
        <w:rPr>
          <w:rFonts w:ascii="Times New Roman" w:hAnsi="Times New Roman"/>
          <w:b/>
          <w:kern w:val="1"/>
          <w:sz w:val="24"/>
          <w:szCs w:val="24"/>
          <w:lang w:eastAsia="zh-CN"/>
        </w:rPr>
        <w:t>MEGHATALMAZÁS</w:t>
      </w:r>
    </w:p>
    <w:p w:rsidR="00797A85" w:rsidRPr="0039265F" w:rsidRDefault="00797A85" w:rsidP="00797A85">
      <w:pPr>
        <w:pStyle w:val="Szvegtrzsbehzssal"/>
        <w:numPr>
          <w:ilvl w:val="12"/>
          <w:numId w:val="0"/>
        </w:numPr>
        <w:spacing w:after="0"/>
        <w:jc w:val="center"/>
        <w:rPr>
          <w:rFonts w:ascii="Times New Roman" w:hAnsi="Times New Roman" w:cs="Times New Roman"/>
        </w:rPr>
      </w:pPr>
    </w:p>
    <w:p w:rsidR="00797A85" w:rsidRPr="0039265F" w:rsidRDefault="00797A85" w:rsidP="00797A85">
      <w:pPr>
        <w:suppressAutoHyphens/>
        <w:spacing w:after="0" w:line="276" w:lineRule="auto"/>
        <w:jc w:val="center"/>
        <w:textAlignment w:val="baseline"/>
        <w:rPr>
          <w:rFonts w:ascii="Times New Roman" w:hAnsi="Times New Roman"/>
          <w:kern w:val="1"/>
          <w:sz w:val="24"/>
          <w:szCs w:val="24"/>
          <w:lang w:eastAsia="zh-CN"/>
        </w:rPr>
      </w:pP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p>
    <w:p w:rsidR="00797A85" w:rsidRPr="0039265F" w:rsidRDefault="00797A85" w:rsidP="00797A85">
      <w:pPr>
        <w:suppressAutoHyphens/>
        <w:spacing w:after="0" w:line="276" w:lineRule="auto"/>
        <w:jc w:val="both"/>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 xml:space="preserve">Alulírott ____________________, mint </w:t>
      </w:r>
      <w:proofErr w:type="gramStart"/>
      <w:r w:rsidRPr="0039265F">
        <w:rPr>
          <w:rFonts w:ascii="Times New Roman" w:hAnsi="Times New Roman"/>
          <w:kern w:val="1"/>
          <w:sz w:val="24"/>
          <w:szCs w:val="24"/>
          <w:lang w:eastAsia="zh-CN"/>
        </w:rPr>
        <w:t>a(</w:t>
      </w:r>
      <w:proofErr w:type="gramEnd"/>
      <w:r w:rsidRPr="0039265F">
        <w:rPr>
          <w:rFonts w:ascii="Times New Roman" w:hAnsi="Times New Roman"/>
          <w:kern w:val="1"/>
          <w:sz w:val="24"/>
          <w:szCs w:val="24"/>
          <w:lang w:eastAsia="zh-CN"/>
        </w:rPr>
        <w:t>z) ________________________________________ (székhely: ______________________________) ajánlattevő/alvállalkozó/ az alkalmasság igazolására igénybe vett más szervezet</w:t>
      </w:r>
      <w:r w:rsidRPr="0039265F">
        <w:rPr>
          <w:rFonts w:ascii="Times New Roman" w:hAnsi="Times New Roman"/>
          <w:kern w:val="1"/>
          <w:sz w:val="24"/>
          <w:szCs w:val="24"/>
          <w:vertAlign w:val="superscript"/>
          <w:lang w:eastAsia="zh-CN"/>
        </w:rPr>
        <w:t xml:space="preserve"> </w:t>
      </w:r>
      <w:r w:rsidRPr="0039265F">
        <w:rPr>
          <w:rFonts w:ascii="Times New Roman" w:hAnsi="Times New Roman"/>
          <w:kern w:val="1"/>
          <w:sz w:val="24"/>
          <w:szCs w:val="24"/>
          <w:lang w:eastAsia="zh-CN"/>
        </w:rPr>
        <w:t xml:space="preserve"> cégjegyzésre jogosult képviselője ezennel meghatalmazom ____________________ (</w:t>
      </w:r>
      <w:proofErr w:type="spellStart"/>
      <w:r w:rsidRPr="0039265F">
        <w:rPr>
          <w:rFonts w:ascii="Times New Roman" w:hAnsi="Times New Roman"/>
          <w:kern w:val="1"/>
          <w:sz w:val="24"/>
          <w:szCs w:val="24"/>
          <w:lang w:eastAsia="zh-CN"/>
        </w:rPr>
        <w:t>szig.z</w:t>
      </w:r>
      <w:proofErr w:type="spellEnd"/>
      <w:r w:rsidRPr="0039265F">
        <w:rPr>
          <w:rFonts w:ascii="Times New Roman" w:hAnsi="Times New Roman"/>
          <w:kern w:val="1"/>
          <w:sz w:val="24"/>
          <w:szCs w:val="24"/>
          <w:lang w:eastAsia="zh-CN"/>
        </w:rPr>
        <w:t xml:space="preserve">.: __________; szül.: __________; an.: __________; lakcím: ______________________________), hogy a(z) </w:t>
      </w:r>
      <w:r w:rsidR="00EF7901" w:rsidRPr="00EF7901">
        <w:rPr>
          <w:rFonts w:ascii="Times New Roman" w:hAnsi="Times New Roman"/>
          <w:b/>
          <w:i/>
          <w:iCs/>
          <w:sz w:val="24"/>
          <w:szCs w:val="24"/>
          <w:lang w:eastAsia="ar-SA"/>
        </w:rPr>
        <w:t>„Bogács Község Önkormányzata tulajdonában lévő konyha infrastrukturális felújítása,</w:t>
      </w:r>
      <w:r w:rsidR="00EF7901" w:rsidRPr="00EF7901">
        <w:rPr>
          <w:rFonts w:ascii="Times New Roman" w:hAnsi="Times New Roman"/>
          <w:b/>
          <w:i/>
          <w:sz w:val="24"/>
          <w:szCs w:val="24"/>
          <w:lang w:eastAsia="ar-SA"/>
        </w:rPr>
        <w:t xml:space="preserve"> </w:t>
      </w:r>
      <w:r w:rsidR="00EF7901" w:rsidRPr="00EF7901">
        <w:rPr>
          <w:rFonts w:ascii="Times New Roman" w:hAnsi="Times New Roman"/>
          <w:b/>
          <w:i/>
          <w:iCs/>
          <w:sz w:val="24"/>
          <w:szCs w:val="24"/>
          <w:lang w:eastAsia="ar-SA"/>
        </w:rPr>
        <w:t xml:space="preserve">korszerűsítése” </w:t>
      </w:r>
      <w:r w:rsidRPr="008D3161">
        <w:rPr>
          <w:rFonts w:ascii="Times New Roman" w:hAnsi="Times New Roman"/>
          <w:kern w:val="1"/>
          <w:sz w:val="24"/>
          <w:szCs w:val="24"/>
          <w:lang w:eastAsia="zh-CN"/>
        </w:rPr>
        <w:t>tárgyban</w:t>
      </w:r>
      <w:r w:rsidRPr="0039265F">
        <w:rPr>
          <w:rFonts w:ascii="Times New Roman" w:hAnsi="Times New Roman"/>
          <w:kern w:val="1"/>
          <w:sz w:val="24"/>
          <w:szCs w:val="24"/>
          <w:lang w:eastAsia="zh-CN"/>
        </w:rPr>
        <w:t xml:space="preserve"> </w:t>
      </w:r>
      <w:r w:rsidR="00E6265F" w:rsidRPr="00E6265F">
        <w:rPr>
          <w:rFonts w:ascii="Times New Roman" w:hAnsi="Times New Roman"/>
          <w:kern w:val="1"/>
          <w:sz w:val="24"/>
          <w:szCs w:val="24"/>
          <w:lang w:eastAsia="zh-CN"/>
        </w:rPr>
        <w:t>készített ajánlatunkat, valamint a Kbt.  71. § és 72. §</w:t>
      </w:r>
      <w:proofErr w:type="spellStart"/>
      <w:r w:rsidR="00E6265F" w:rsidRPr="00E6265F">
        <w:rPr>
          <w:rFonts w:ascii="Times New Roman" w:hAnsi="Times New Roman"/>
          <w:kern w:val="1"/>
          <w:sz w:val="24"/>
          <w:szCs w:val="24"/>
          <w:lang w:eastAsia="zh-CN"/>
        </w:rPr>
        <w:t>-a</w:t>
      </w:r>
      <w:proofErr w:type="spellEnd"/>
      <w:r w:rsidR="00E6265F" w:rsidRPr="00E6265F">
        <w:rPr>
          <w:rFonts w:ascii="Times New Roman" w:hAnsi="Times New Roman"/>
          <w:kern w:val="1"/>
          <w:sz w:val="24"/>
          <w:szCs w:val="24"/>
          <w:lang w:eastAsia="zh-CN"/>
        </w:rPr>
        <w:t xml:space="preserve"> szerinti bírálati cselekmények vonatkozásában benyújtandó nyilatkozatokat </w:t>
      </w:r>
      <w:proofErr w:type="gramStart"/>
      <w:r w:rsidR="00E6265F" w:rsidRPr="00E6265F">
        <w:rPr>
          <w:rFonts w:ascii="Times New Roman" w:hAnsi="Times New Roman"/>
          <w:kern w:val="1"/>
          <w:sz w:val="24"/>
          <w:szCs w:val="24"/>
          <w:lang w:eastAsia="zh-CN"/>
        </w:rPr>
        <w:t>az  aláírásával</w:t>
      </w:r>
      <w:proofErr w:type="gramEnd"/>
      <w:r w:rsidR="00E6265F" w:rsidRPr="00E6265F">
        <w:rPr>
          <w:rFonts w:ascii="Times New Roman" w:hAnsi="Times New Roman"/>
          <w:kern w:val="1"/>
          <w:sz w:val="24"/>
          <w:szCs w:val="24"/>
          <w:lang w:eastAsia="zh-CN"/>
        </w:rPr>
        <w:t xml:space="preserve"> lássa el.</w:t>
      </w:r>
    </w:p>
    <w:p w:rsidR="00797A85" w:rsidRPr="0039265F" w:rsidRDefault="00797A85" w:rsidP="00797A85">
      <w:pPr>
        <w:suppressAutoHyphens/>
        <w:spacing w:after="0" w:line="276" w:lineRule="auto"/>
        <w:textAlignment w:val="baseline"/>
        <w:rPr>
          <w:rFonts w:ascii="Times New Roman" w:hAnsi="Times New Roman"/>
          <w:kern w:val="1"/>
          <w:sz w:val="24"/>
          <w:szCs w:val="24"/>
          <w:lang w:eastAsia="zh-CN"/>
        </w:rPr>
      </w:pPr>
    </w:p>
    <w:p w:rsidR="00797A85" w:rsidRDefault="00797A85" w:rsidP="00797A85">
      <w:pPr>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Keltezés (helység, év, hónap, nap)</w:t>
      </w:r>
    </w:p>
    <w:p w:rsidR="00E6265F" w:rsidRDefault="00E6265F" w:rsidP="00797A85">
      <w:pPr>
        <w:suppressAutoHyphens/>
        <w:spacing w:after="0" w:line="276" w:lineRule="auto"/>
        <w:textAlignment w:val="baseline"/>
        <w:rPr>
          <w:rFonts w:ascii="Times New Roman" w:hAnsi="Times New Roman"/>
          <w:kern w:val="1"/>
          <w:sz w:val="24"/>
          <w:szCs w:val="24"/>
          <w:lang w:eastAsia="zh-CN"/>
        </w:rPr>
      </w:pPr>
    </w:p>
    <w:p w:rsidR="00E6265F" w:rsidRPr="0039265F" w:rsidRDefault="00E6265F" w:rsidP="00797A85">
      <w:pPr>
        <w:suppressAutoHyphens/>
        <w:spacing w:after="0" w:line="276" w:lineRule="auto"/>
        <w:textAlignment w:val="baseline"/>
        <w:rPr>
          <w:rFonts w:ascii="Times New Roman" w:hAnsi="Times New Roman"/>
          <w:kern w:val="1"/>
          <w:sz w:val="24"/>
          <w:szCs w:val="24"/>
          <w:lang w:eastAsia="zh-CN"/>
        </w:rPr>
      </w:pPr>
    </w:p>
    <w:p w:rsidR="00797A85" w:rsidRPr="0039265F" w:rsidRDefault="00797A85" w:rsidP="00797A85">
      <w:pPr>
        <w:tabs>
          <w:tab w:val="center" w:pos="7088"/>
        </w:tabs>
        <w:suppressAutoHyphens/>
        <w:spacing w:after="0" w:line="276" w:lineRule="auto"/>
        <w:textAlignment w:val="baseline"/>
        <w:rPr>
          <w:rFonts w:ascii="Times New Roman" w:hAnsi="Times New Roman"/>
          <w:kern w:val="1"/>
          <w:sz w:val="24"/>
          <w:szCs w:val="24"/>
          <w:lang w:eastAsia="zh-CN"/>
        </w:rPr>
      </w:pPr>
    </w:p>
    <w:p w:rsidR="00797A85" w:rsidRPr="0039265F" w:rsidRDefault="00797A85" w:rsidP="00797A85">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______________________________</w:t>
      </w:r>
      <w:r w:rsidRPr="0039265F">
        <w:rPr>
          <w:rFonts w:ascii="Times New Roman" w:hAnsi="Times New Roman"/>
          <w:kern w:val="1"/>
          <w:sz w:val="24"/>
          <w:szCs w:val="24"/>
          <w:lang w:eastAsia="zh-CN"/>
        </w:rPr>
        <w:tab/>
        <w:t>______________________________</w:t>
      </w:r>
    </w:p>
    <w:p w:rsidR="00797A85" w:rsidRPr="0039265F" w:rsidRDefault="00797A85" w:rsidP="00797A85">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t>(meghatalmazó cégjegyzésre jogosult</w:t>
      </w:r>
      <w:r w:rsidRPr="0039265F">
        <w:rPr>
          <w:rFonts w:ascii="Times New Roman" w:hAnsi="Times New Roman"/>
          <w:kern w:val="1"/>
          <w:sz w:val="24"/>
          <w:szCs w:val="24"/>
          <w:lang w:eastAsia="zh-CN"/>
        </w:rPr>
        <w:tab/>
        <w:t>(meghatalmazott aláírása)</w:t>
      </w:r>
    </w:p>
    <w:p w:rsidR="00797A85" w:rsidRDefault="00797A85" w:rsidP="00797A85">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b/>
      </w:r>
      <w:proofErr w:type="gramStart"/>
      <w:r w:rsidRPr="0039265F">
        <w:rPr>
          <w:rFonts w:ascii="Times New Roman" w:hAnsi="Times New Roman"/>
          <w:kern w:val="1"/>
          <w:sz w:val="24"/>
          <w:szCs w:val="24"/>
          <w:lang w:eastAsia="zh-CN"/>
        </w:rPr>
        <w:t>képviselőjének</w:t>
      </w:r>
      <w:proofErr w:type="gramEnd"/>
      <w:r w:rsidRPr="0039265F">
        <w:rPr>
          <w:rFonts w:ascii="Times New Roman" w:hAnsi="Times New Roman"/>
          <w:kern w:val="1"/>
          <w:sz w:val="24"/>
          <w:szCs w:val="24"/>
          <w:lang w:eastAsia="zh-CN"/>
        </w:rPr>
        <w:t xml:space="preserve"> aláírása)</w:t>
      </w:r>
    </w:p>
    <w:p w:rsidR="00E6265F" w:rsidRPr="0039265F" w:rsidRDefault="00E6265F" w:rsidP="00797A85">
      <w:pPr>
        <w:tabs>
          <w:tab w:val="center" w:pos="1985"/>
          <w:tab w:val="center" w:pos="7088"/>
        </w:tabs>
        <w:suppressAutoHyphens/>
        <w:spacing w:after="0" w:line="276" w:lineRule="auto"/>
        <w:textAlignment w:val="baseline"/>
        <w:rPr>
          <w:rFonts w:ascii="Times New Roman" w:hAnsi="Times New Roman"/>
          <w:kern w:val="1"/>
          <w:sz w:val="24"/>
          <w:szCs w:val="24"/>
          <w:lang w:eastAsia="zh-CN"/>
        </w:rPr>
      </w:pPr>
    </w:p>
    <w:p w:rsidR="00797A85" w:rsidRPr="0039265F" w:rsidRDefault="00797A85" w:rsidP="00797A85">
      <w:pPr>
        <w:tabs>
          <w:tab w:val="center" w:pos="7088"/>
        </w:tabs>
        <w:suppressAutoHyphens/>
        <w:spacing w:after="0" w:line="276" w:lineRule="auto"/>
        <w:textAlignment w:val="baseline"/>
        <w:rPr>
          <w:rFonts w:ascii="Times New Roman" w:hAnsi="Times New Roman"/>
          <w:kern w:val="1"/>
          <w:sz w:val="24"/>
          <w:szCs w:val="24"/>
          <w:lang w:eastAsia="zh-CN"/>
        </w:rPr>
      </w:pPr>
    </w:p>
    <w:p w:rsidR="00797A85" w:rsidRPr="0039265F" w:rsidRDefault="00797A85" w:rsidP="00797A85">
      <w:pPr>
        <w:tabs>
          <w:tab w:val="center" w:pos="7088"/>
        </w:tabs>
        <w:suppressAutoHyphens/>
        <w:spacing w:after="0" w:line="276" w:lineRule="auto"/>
        <w:textAlignment w:val="baseline"/>
        <w:rPr>
          <w:rFonts w:ascii="Times New Roman" w:hAnsi="Times New Roman"/>
          <w:kern w:val="1"/>
          <w:sz w:val="24"/>
          <w:szCs w:val="24"/>
          <w:lang w:eastAsia="zh-CN"/>
        </w:rPr>
      </w:pPr>
    </w:p>
    <w:p w:rsidR="00797A85" w:rsidRPr="0039265F" w:rsidRDefault="00797A85" w:rsidP="00797A85">
      <w:pPr>
        <w:tabs>
          <w:tab w:val="center" w:pos="7088"/>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Előttünk, mint tanúk előtt:</w:t>
      </w:r>
    </w:p>
    <w:p w:rsidR="00797A85" w:rsidRPr="0039265F" w:rsidRDefault="00797A85" w:rsidP="00797A85">
      <w:pPr>
        <w:tabs>
          <w:tab w:val="left" w:pos="5387"/>
        </w:tabs>
        <w:suppressAutoHyphens/>
        <w:spacing w:after="0" w:line="276" w:lineRule="auto"/>
        <w:textAlignment w:val="baseline"/>
        <w:rPr>
          <w:rFonts w:ascii="Times New Roman" w:hAnsi="Times New Roman"/>
          <w:kern w:val="1"/>
          <w:sz w:val="24"/>
          <w:szCs w:val="24"/>
          <w:lang w:eastAsia="zh-CN"/>
        </w:rPr>
      </w:pPr>
    </w:p>
    <w:p w:rsidR="00797A85" w:rsidRPr="0039265F" w:rsidRDefault="00797A85" w:rsidP="00797A85">
      <w:pPr>
        <w:tabs>
          <w:tab w:val="left" w:pos="4536"/>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Aláírás:</w:t>
      </w:r>
      <w:r w:rsidRPr="0039265F">
        <w:rPr>
          <w:rFonts w:ascii="Times New Roman" w:hAnsi="Times New Roman"/>
          <w:kern w:val="1"/>
          <w:sz w:val="24"/>
          <w:szCs w:val="24"/>
          <w:lang w:eastAsia="zh-CN"/>
        </w:rPr>
        <w:tab/>
      </w:r>
      <w:proofErr w:type="spellStart"/>
      <w:r w:rsidRPr="0039265F">
        <w:rPr>
          <w:rFonts w:ascii="Times New Roman" w:hAnsi="Times New Roman"/>
          <w:kern w:val="1"/>
          <w:sz w:val="24"/>
          <w:szCs w:val="24"/>
          <w:lang w:eastAsia="zh-CN"/>
        </w:rPr>
        <w:t>Aláírás</w:t>
      </w:r>
      <w:proofErr w:type="spellEnd"/>
      <w:r w:rsidRPr="0039265F">
        <w:rPr>
          <w:rFonts w:ascii="Times New Roman" w:hAnsi="Times New Roman"/>
          <w:kern w:val="1"/>
          <w:sz w:val="24"/>
          <w:szCs w:val="24"/>
          <w:lang w:eastAsia="zh-CN"/>
        </w:rPr>
        <w:t>:</w:t>
      </w:r>
    </w:p>
    <w:p w:rsidR="00797A85" w:rsidRPr="0039265F" w:rsidRDefault="00797A85" w:rsidP="00797A85">
      <w:pPr>
        <w:tabs>
          <w:tab w:val="left" w:pos="4536"/>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Név:</w:t>
      </w:r>
      <w:r w:rsidRPr="0039265F">
        <w:rPr>
          <w:rFonts w:ascii="Times New Roman" w:hAnsi="Times New Roman"/>
          <w:kern w:val="1"/>
          <w:sz w:val="24"/>
          <w:szCs w:val="24"/>
          <w:lang w:eastAsia="zh-CN"/>
        </w:rPr>
        <w:tab/>
      </w:r>
      <w:proofErr w:type="spellStart"/>
      <w:r w:rsidRPr="0039265F">
        <w:rPr>
          <w:rFonts w:ascii="Times New Roman" w:hAnsi="Times New Roman"/>
          <w:kern w:val="1"/>
          <w:sz w:val="24"/>
          <w:szCs w:val="24"/>
          <w:lang w:eastAsia="zh-CN"/>
        </w:rPr>
        <w:t>Név</w:t>
      </w:r>
      <w:proofErr w:type="spellEnd"/>
      <w:r w:rsidRPr="0039265F">
        <w:rPr>
          <w:rFonts w:ascii="Times New Roman" w:hAnsi="Times New Roman"/>
          <w:kern w:val="1"/>
          <w:sz w:val="24"/>
          <w:szCs w:val="24"/>
          <w:lang w:eastAsia="zh-CN"/>
        </w:rPr>
        <w:t>:</w:t>
      </w:r>
    </w:p>
    <w:p w:rsidR="00797A85" w:rsidRPr="0039265F" w:rsidRDefault="00797A85" w:rsidP="00797A85">
      <w:pPr>
        <w:tabs>
          <w:tab w:val="left" w:pos="4536"/>
        </w:tabs>
        <w:suppressAutoHyphens/>
        <w:spacing w:after="0" w:line="276" w:lineRule="auto"/>
        <w:textAlignment w:val="baseline"/>
        <w:rPr>
          <w:rFonts w:ascii="Times New Roman" w:hAnsi="Times New Roman"/>
          <w:kern w:val="1"/>
          <w:sz w:val="24"/>
          <w:szCs w:val="24"/>
          <w:lang w:eastAsia="zh-CN"/>
        </w:rPr>
      </w:pPr>
      <w:r w:rsidRPr="0039265F">
        <w:rPr>
          <w:rFonts w:ascii="Times New Roman" w:hAnsi="Times New Roman"/>
          <w:kern w:val="1"/>
          <w:sz w:val="24"/>
          <w:szCs w:val="24"/>
          <w:lang w:eastAsia="zh-CN"/>
        </w:rPr>
        <w:t>Lakcím:</w:t>
      </w:r>
      <w:r w:rsidRPr="0039265F">
        <w:rPr>
          <w:rFonts w:ascii="Times New Roman" w:hAnsi="Times New Roman"/>
          <w:kern w:val="1"/>
          <w:sz w:val="24"/>
          <w:szCs w:val="24"/>
          <w:lang w:eastAsia="zh-CN"/>
        </w:rPr>
        <w:tab/>
      </w:r>
      <w:proofErr w:type="spellStart"/>
      <w:r w:rsidRPr="0039265F">
        <w:rPr>
          <w:rFonts w:ascii="Times New Roman" w:hAnsi="Times New Roman"/>
          <w:kern w:val="1"/>
          <w:sz w:val="24"/>
          <w:szCs w:val="24"/>
          <w:lang w:eastAsia="zh-CN"/>
        </w:rPr>
        <w:t>Lakcím</w:t>
      </w:r>
      <w:proofErr w:type="spellEnd"/>
      <w:r w:rsidRPr="0039265F">
        <w:rPr>
          <w:rFonts w:ascii="Times New Roman" w:hAnsi="Times New Roman"/>
          <w:kern w:val="1"/>
          <w:sz w:val="24"/>
          <w:szCs w:val="24"/>
          <w:lang w:eastAsia="zh-CN"/>
        </w:rPr>
        <w:t>:</w:t>
      </w:r>
    </w:p>
    <w:p w:rsidR="00797A85" w:rsidRPr="0039265F" w:rsidRDefault="00797A85" w:rsidP="00797A85">
      <w:pPr>
        <w:tabs>
          <w:tab w:val="right" w:pos="0"/>
          <w:tab w:val="right" w:pos="9026"/>
        </w:tabs>
        <w:suppressAutoHyphens/>
        <w:spacing w:after="0" w:line="276" w:lineRule="auto"/>
        <w:jc w:val="right"/>
        <w:textAlignment w:val="baseline"/>
        <w:outlineLvl w:val="0"/>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Default="00797A85" w:rsidP="00797A85">
      <w:pPr>
        <w:spacing w:line="276" w:lineRule="auto"/>
        <w:rPr>
          <w:rFonts w:ascii="Times New Roman" w:hAnsi="Times New Roman"/>
          <w:color w:val="000000"/>
          <w:kern w:val="1"/>
          <w:sz w:val="24"/>
          <w:szCs w:val="24"/>
          <w:lang w:eastAsia="zh-CN"/>
        </w:rPr>
      </w:pPr>
    </w:p>
    <w:p w:rsidR="001868A4" w:rsidRDefault="001868A4" w:rsidP="00797A85">
      <w:pPr>
        <w:spacing w:line="276" w:lineRule="auto"/>
        <w:rPr>
          <w:rFonts w:ascii="Times New Roman" w:hAnsi="Times New Roman"/>
          <w:color w:val="000000"/>
          <w:kern w:val="1"/>
          <w:sz w:val="24"/>
          <w:szCs w:val="24"/>
          <w:lang w:eastAsia="zh-CN"/>
        </w:rPr>
      </w:pPr>
    </w:p>
    <w:p w:rsidR="001868A4" w:rsidRDefault="001868A4" w:rsidP="00797A85">
      <w:pPr>
        <w:spacing w:line="276" w:lineRule="auto"/>
        <w:rPr>
          <w:rFonts w:ascii="Times New Roman" w:hAnsi="Times New Roman"/>
          <w:color w:val="000000"/>
          <w:kern w:val="1"/>
          <w:sz w:val="24"/>
          <w:szCs w:val="24"/>
          <w:lang w:eastAsia="zh-CN"/>
        </w:rPr>
      </w:pPr>
    </w:p>
    <w:p w:rsidR="001868A4" w:rsidRDefault="001868A4" w:rsidP="00797A85">
      <w:pPr>
        <w:spacing w:line="276" w:lineRule="auto"/>
        <w:rPr>
          <w:rFonts w:ascii="Times New Roman" w:hAnsi="Times New Roman"/>
          <w:color w:val="000000"/>
          <w:kern w:val="1"/>
          <w:sz w:val="24"/>
          <w:szCs w:val="24"/>
          <w:lang w:eastAsia="zh-CN"/>
        </w:rPr>
      </w:pPr>
    </w:p>
    <w:p w:rsidR="001868A4" w:rsidRDefault="001868A4" w:rsidP="00797A85">
      <w:pPr>
        <w:spacing w:line="276" w:lineRule="auto"/>
        <w:rPr>
          <w:rFonts w:ascii="Times New Roman" w:hAnsi="Times New Roman"/>
          <w:color w:val="000000"/>
          <w:kern w:val="1"/>
          <w:sz w:val="24"/>
          <w:szCs w:val="24"/>
          <w:lang w:eastAsia="zh-CN"/>
        </w:rPr>
      </w:pPr>
    </w:p>
    <w:p w:rsidR="001868A4" w:rsidRPr="001868A4" w:rsidRDefault="0085057E" w:rsidP="001868A4">
      <w:pPr>
        <w:tabs>
          <w:tab w:val="left" w:pos="360"/>
          <w:tab w:val="left" w:pos="720"/>
        </w:tabs>
        <w:suppressAutoHyphens/>
        <w:spacing w:after="200" w:line="276" w:lineRule="auto"/>
        <w:jc w:val="right"/>
        <w:textAlignment w:val="baseline"/>
        <w:rPr>
          <w:rFonts w:ascii="Times New Roman" w:hAnsi="Times New Roman"/>
          <w:b/>
          <w:bCs/>
          <w:color w:val="000000"/>
          <w:kern w:val="1"/>
          <w:sz w:val="24"/>
          <w:szCs w:val="24"/>
          <w:lang w:eastAsia="zh-CN"/>
        </w:rPr>
      </w:pPr>
      <w:r>
        <w:rPr>
          <w:rFonts w:ascii="Times New Roman" w:hAnsi="Times New Roman"/>
          <w:b/>
          <w:bCs/>
          <w:color w:val="000000"/>
          <w:kern w:val="1"/>
          <w:sz w:val="24"/>
          <w:szCs w:val="24"/>
          <w:lang w:eastAsia="zh-CN"/>
        </w:rPr>
        <w:lastRenderedPageBreak/>
        <w:t>8. sz.</w:t>
      </w:r>
      <w:r w:rsidR="001868A4">
        <w:rPr>
          <w:rFonts w:ascii="Times New Roman" w:hAnsi="Times New Roman"/>
          <w:b/>
          <w:bCs/>
          <w:color w:val="000000"/>
          <w:kern w:val="1"/>
          <w:sz w:val="24"/>
          <w:szCs w:val="24"/>
          <w:lang w:eastAsia="zh-CN"/>
        </w:rPr>
        <w:t xml:space="preserve"> melléklet</w:t>
      </w:r>
    </w:p>
    <w:p w:rsidR="001868A4" w:rsidRPr="001868A4" w:rsidRDefault="001868A4" w:rsidP="001868A4">
      <w:pPr>
        <w:tabs>
          <w:tab w:val="left" w:pos="360"/>
          <w:tab w:val="left" w:pos="720"/>
        </w:tabs>
        <w:suppressAutoHyphens/>
        <w:spacing w:after="200" w:line="276" w:lineRule="auto"/>
        <w:jc w:val="center"/>
        <w:textAlignment w:val="baseline"/>
        <w:rPr>
          <w:rFonts w:ascii="Times New Roman" w:hAnsi="Times New Roman"/>
          <w:b/>
          <w:bCs/>
          <w:color w:val="000000"/>
          <w:kern w:val="1"/>
          <w:sz w:val="24"/>
          <w:szCs w:val="24"/>
          <w:lang w:eastAsia="zh-CN"/>
        </w:rPr>
      </w:pPr>
      <w:r w:rsidRPr="001868A4">
        <w:rPr>
          <w:rFonts w:ascii="Times New Roman" w:hAnsi="Times New Roman"/>
          <w:b/>
          <w:bCs/>
          <w:color w:val="000000"/>
          <w:kern w:val="1"/>
          <w:sz w:val="24"/>
          <w:szCs w:val="24"/>
          <w:lang w:eastAsia="zh-CN"/>
        </w:rPr>
        <w:t>Nyilatkozat üzleti titokról</w:t>
      </w:r>
    </w:p>
    <w:p w:rsidR="001868A4" w:rsidRPr="001868A4" w:rsidRDefault="001868A4" w:rsidP="001868A4">
      <w:pPr>
        <w:tabs>
          <w:tab w:val="left" w:pos="1080"/>
          <w:tab w:val="center" w:pos="7200"/>
        </w:tabs>
        <w:suppressAutoHyphens/>
        <w:spacing w:after="200" w:line="276" w:lineRule="auto"/>
        <w:jc w:val="both"/>
        <w:textAlignment w:val="baseline"/>
        <w:rPr>
          <w:rFonts w:ascii="Times New Roman" w:hAnsi="Times New Roman"/>
          <w:color w:val="000000"/>
          <w:kern w:val="1"/>
          <w:sz w:val="24"/>
          <w:szCs w:val="24"/>
          <w:lang w:eastAsia="zh-CN"/>
        </w:rPr>
      </w:pPr>
    </w:p>
    <w:p w:rsidR="001868A4" w:rsidRPr="001868A4" w:rsidRDefault="001868A4" w:rsidP="001868A4">
      <w:pPr>
        <w:suppressAutoHyphens/>
        <w:spacing w:after="200" w:line="276" w:lineRule="auto"/>
        <w:jc w:val="both"/>
        <w:textAlignment w:val="baseline"/>
        <w:rPr>
          <w:rFonts w:ascii="Times New Roman" w:hAnsi="Times New Roman"/>
          <w:color w:val="000000"/>
          <w:kern w:val="1"/>
          <w:sz w:val="24"/>
          <w:szCs w:val="24"/>
          <w:lang w:eastAsia="zh-CN"/>
        </w:rPr>
      </w:pPr>
      <w:proofErr w:type="gramStart"/>
      <w:r w:rsidRPr="001868A4">
        <w:rPr>
          <w:rFonts w:ascii="Times New Roman" w:hAnsi="Times New Roman"/>
          <w:kern w:val="1"/>
          <w:sz w:val="24"/>
          <w:szCs w:val="24"/>
          <w:lang w:eastAsia="zh-CN"/>
        </w:rPr>
        <w:t xml:space="preserve">Alulírott …………………………….…….., mint a ……………………………… </w:t>
      </w:r>
      <w:r w:rsidRPr="001868A4">
        <w:rPr>
          <w:rFonts w:ascii="Times New Roman" w:hAnsi="Times New Roman"/>
          <w:i/>
          <w:kern w:val="1"/>
          <w:sz w:val="24"/>
          <w:szCs w:val="24"/>
          <w:lang w:eastAsia="zh-CN"/>
        </w:rPr>
        <w:t>(ajánlattevő megnevezése)</w:t>
      </w:r>
      <w:r w:rsidRPr="001868A4">
        <w:rPr>
          <w:rFonts w:ascii="Times New Roman" w:hAnsi="Times New Roman"/>
          <w:kern w:val="1"/>
          <w:sz w:val="24"/>
          <w:szCs w:val="24"/>
          <w:lang w:eastAsia="zh-CN"/>
        </w:rPr>
        <w:t xml:space="preserve"> …………………………. </w:t>
      </w:r>
      <w:r w:rsidRPr="001868A4">
        <w:rPr>
          <w:rFonts w:ascii="Times New Roman" w:hAnsi="Times New Roman"/>
          <w:i/>
          <w:kern w:val="1"/>
          <w:sz w:val="24"/>
          <w:szCs w:val="24"/>
          <w:lang w:eastAsia="zh-CN"/>
        </w:rPr>
        <w:t xml:space="preserve">(ajánlattevő székhelye), </w:t>
      </w:r>
      <w:r w:rsidRPr="001868A4">
        <w:rPr>
          <w:rFonts w:ascii="Times New Roman" w:hAnsi="Times New Roman"/>
          <w:kern w:val="1"/>
          <w:sz w:val="24"/>
          <w:szCs w:val="24"/>
          <w:lang w:eastAsia="zh-CN"/>
        </w:rPr>
        <w:t xml:space="preserve">…………………………. </w:t>
      </w:r>
      <w:r w:rsidRPr="001868A4">
        <w:rPr>
          <w:rFonts w:ascii="Times New Roman" w:hAnsi="Times New Roman"/>
          <w:i/>
          <w:kern w:val="1"/>
          <w:sz w:val="24"/>
          <w:szCs w:val="24"/>
          <w:lang w:eastAsia="zh-CN"/>
        </w:rPr>
        <w:t>(Ajánlattevőt nyilvántartó cégbíróság neve), ………………………… (Ajánlattevő cégjegyzékszáma)</w:t>
      </w:r>
      <w:r w:rsidRPr="001868A4">
        <w:rPr>
          <w:rFonts w:ascii="Times New Roman" w:hAnsi="Times New Roman"/>
          <w:kern w:val="1"/>
          <w:sz w:val="24"/>
          <w:szCs w:val="24"/>
          <w:lang w:eastAsia="zh-CN"/>
        </w:rPr>
        <w:t xml:space="preserve"> nevében kötelezettségvállalásra jogosult …………….. </w:t>
      </w:r>
      <w:r w:rsidRPr="001868A4">
        <w:rPr>
          <w:rFonts w:ascii="Times New Roman" w:hAnsi="Times New Roman"/>
          <w:i/>
          <w:kern w:val="1"/>
          <w:sz w:val="24"/>
          <w:szCs w:val="24"/>
          <w:lang w:eastAsia="zh-CN"/>
        </w:rPr>
        <w:t>(tisztség megjelölése)</w:t>
      </w:r>
      <w:r w:rsidRPr="001868A4">
        <w:rPr>
          <w:rFonts w:ascii="Times New Roman" w:hAnsi="Times New Roman"/>
          <w:kern w:val="1"/>
          <w:sz w:val="24"/>
          <w:szCs w:val="24"/>
          <w:lang w:eastAsia="zh-CN"/>
        </w:rPr>
        <w:t>, a</w:t>
      </w:r>
      <w:r w:rsidRPr="001868A4">
        <w:rPr>
          <w:rFonts w:ascii="Times New Roman" w:hAnsi="Times New Roman"/>
          <w:b/>
          <w:bCs/>
          <w:color w:val="000000"/>
          <w:kern w:val="1"/>
          <w:sz w:val="24"/>
          <w:szCs w:val="24"/>
          <w:lang w:eastAsia="hu-HU"/>
        </w:rPr>
        <w:t xml:space="preserve"> </w:t>
      </w:r>
      <w:r w:rsidR="009C1ED2" w:rsidRPr="00557F5D">
        <w:rPr>
          <w:rFonts w:ascii="Times New Roman" w:hAnsi="Times New Roman"/>
          <w:b/>
          <w:bCs/>
          <w:color w:val="000000"/>
          <w:kern w:val="1"/>
          <w:sz w:val="24"/>
          <w:szCs w:val="24"/>
          <w:lang w:eastAsia="hu-HU"/>
        </w:rPr>
        <w:t xml:space="preserve">Bogács Község Önkormányzata </w:t>
      </w:r>
      <w:r w:rsidR="009C1ED2" w:rsidRPr="00557F5D">
        <w:rPr>
          <w:rFonts w:ascii="Times New Roman" w:hAnsi="Times New Roman"/>
          <w:bCs/>
          <w:color w:val="000000"/>
          <w:kern w:val="1"/>
          <w:sz w:val="24"/>
          <w:szCs w:val="24"/>
          <w:lang w:eastAsia="hu-HU"/>
        </w:rPr>
        <w:t>(</w:t>
      </w:r>
      <w:r w:rsidR="009C1ED2">
        <w:rPr>
          <w:rFonts w:ascii="Times New Roman" w:hAnsi="Times New Roman"/>
          <w:bCs/>
          <w:color w:val="000000"/>
          <w:kern w:val="1"/>
          <w:sz w:val="24"/>
          <w:szCs w:val="24"/>
          <w:lang w:eastAsia="hu-HU"/>
        </w:rPr>
        <w:t>3412 Bogács, Alkotmány utca 9</w:t>
      </w:r>
      <w:r w:rsidR="009C1ED2" w:rsidRPr="00EB5C74">
        <w:rPr>
          <w:rFonts w:ascii="Times New Roman" w:hAnsi="Times New Roman"/>
          <w:kern w:val="1"/>
          <w:sz w:val="24"/>
          <w:szCs w:val="24"/>
          <w:lang w:eastAsia="zh-CN"/>
        </w:rPr>
        <w:t>.)</w:t>
      </w:r>
      <w:r w:rsidR="00EB5C74">
        <w:rPr>
          <w:rFonts w:ascii="Times New Roman" w:hAnsi="Times New Roman"/>
          <w:kern w:val="1"/>
          <w:sz w:val="24"/>
          <w:szCs w:val="24"/>
          <w:lang w:eastAsia="zh-CN"/>
        </w:rPr>
        <w:t>, mint a</w:t>
      </w:r>
      <w:r w:rsidRPr="00FF0104">
        <w:rPr>
          <w:rFonts w:ascii="Times New Roman" w:hAnsi="Times New Roman"/>
          <w:kern w:val="1"/>
          <w:sz w:val="24"/>
          <w:szCs w:val="24"/>
          <w:lang w:eastAsia="zh-CN"/>
        </w:rPr>
        <w:t xml:space="preserve">jánlatkérő által </w:t>
      </w:r>
      <w:r w:rsidR="00EF7901" w:rsidRPr="00EF7901">
        <w:rPr>
          <w:rFonts w:ascii="Times New Roman" w:hAnsi="Times New Roman"/>
          <w:b/>
          <w:i/>
          <w:iCs/>
          <w:sz w:val="24"/>
          <w:szCs w:val="24"/>
          <w:lang w:eastAsia="ar-SA"/>
        </w:rPr>
        <w:t>„Bogács Község Önkormányzata tulajdonában lévő konyha infrastrukturális felújítása,</w:t>
      </w:r>
      <w:r w:rsidR="00EF7901" w:rsidRPr="00EF7901">
        <w:rPr>
          <w:rFonts w:ascii="Times New Roman" w:hAnsi="Times New Roman"/>
          <w:b/>
          <w:i/>
          <w:sz w:val="24"/>
          <w:szCs w:val="24"/>
          <w:lang w:eastAsia="ar-SA"/>
        </w:rPr>
        <w:t xml:space="preserve"> </w:t>
      </w:r>
      <w:r w:rsidR="00EF7901" w:rsidRPr="00EF7901">
        <w:rPr>
          <w:rFonts w:ascii="Times New Roman" w:hAnsi="Times New Roman"/>
          <w:b/>
          <w:i/>
          <w:iCs/>
          <w:sz w:val="24"/>
          <w:szCs w:val="24"/>
          <w:lang w:eastAsia="ar-SA"/>
        </w:rPr>
        <w:t>korszerűsítése”</w:t>
      </w:r>
      <w:r w:rsidR="00EF7901">
        <w:rPr>
          <w:rFonts w:ascii="Times New Roman" w:hAnsi="Times New Roman"/>
          <w:b/>
          <w:i/>
          <w:iCs/>
          <w:sz w:val="24"/>
          <w:szCs w:val="24"/>
          <w:lang w:eastAsia="ar-SA"/>
        </w:rPr>
        <w:t xml:space="preserve"> </w:t>
      </w:r>
      <w:r w:rsidRPr="008D3161">
        <w:rPr>
          <w:rFonts w:ascii="Times New Roman" w:hAnsi="Times New Roman"/>
          <w:color w:val="000000"/>
          <w:kern w:val="1"/>
          <w:sz w:val="24"/>
          <w:szCs w:val="24"/>
          <w:lang w:eastAsia="zh-CN"/>
        </w:rPr>
        <w:t>tárgyban</w:t>
      </w:r>
      <w:r w:rsidRPr="001868A4">
        <w:rPr>
          <w:rFonts w:ascii="Times New Roman" w:hAnsi="Times New Roman"/>
          <w:color w:val="000000"/>
          <w:kern w:val="1"/>
          <w:sz w:val="24"/>
          <w:szCs w:val="24"/>
          <w:lang w:eastAsia="zh-CN"/>
        </w:rPr>
        <w:t xml:space="preserve"> megindított közbeszerzési eljárás során</w:t>
      </w:r>
      <w:proofErr w:type="gramEnd"/>
      <w:r w:rsidRPr="001868A4">
        <w:rPr>
          <w:rFonts w:ascii="Times New Roman" w:hAnsi="Times New Roman"/>
          <w:color w:val="000000"/>
          <w:kern w:val="1"/>
          <w:sz w:val="24"/>
          <w:szCs w:val="24"/>
          <w:lang w:eastAsia="zh-CN"/>
        </w:rPr>
        <w:t xml:space="preserve"> </w:t>
      </w:r>
    </w:p>
    <w:p w:rsidR="001868A4" w:rsidRPr="001868A4" w:rsidRDefault="001868A4" w:rsidP="001868A4">
      <w:pPr>
        <w:suppressAutoHyphens/>
        <w:spacing w:after="200" w:line="276" w:lineRule="auto"/>
        <w:textAlignment w:val="baseline"/>
        <w:rPr>
          <w:rFonts w:ascii="Times New Roman" w:hAnsi="Times New Roman"/>
          <w:color w:val="000000"/>
          <w:kern w:val="1"/>
          <w:sz w:val="24"/>
          <w:szCs w:val="24"/>
          <w:lang w:eastAsia="zh-CN"/>
        </w:rPr>
      </w:pPr>
      <w:r w:rsidRPr="001868A4">
        <w:rPr>
          <w:rFonts w:ascii="Times New Roman" w:hAnsi="Times New Roman"/>
          <w:color w:val="000000"/>
          <w:kern w:val="1"/>
          <w:sz w:val="24"/>
          <w:szCs w:val="24"/>
          <w:lang w:eastAsia="zh-CN"/>
        </w:rPr>
        <w:t>1.)</w:t>
      </w:r>
      <w:r>
        <w:rPr>
          <w:rFonts w:ascii="Times New Roman" w:hAnsi="Times New Roman"/>
          <w:color w:val="000000"/>
          <w:kern w:val="1"/>
          <w:sz w:val="24"/>
          <w:szCs w:val="24"/>
          <w:lang w:eastAsia="zh-CN"/>
        </w:rPr>
        <w:t xml:space="preserve"> </w:t>
      </w:r>
      <w:r w:rsidRPr="001868A4">
        <w:rPr>
          <w:rFonts w:ascii="Times New Roman" w:hAnsi="Times New Roman"/>
          <w:color w:val="000000"/>
          <w:kern w:val="1"/>
          <w:sz w:val="24"/>
          <w:szCs w:val="24"/>
          <w:lang w:eastAsia="zh-CN"/>
        </w:rPr>
        <w:t>Kijelentem, hogy az általunk benyújtott ajánlat elkülönített módon üzleti titkot tartalmaz, amelynek nyilvánosságra hozatalát megtiltom és kérem annak bizalmas kezelését.</w:t>
      </w:r>
    </w:p>
    <w:p w:rsidR="001868A4" w:rsidRPr="001868A4" w:rsidRDefault="001868A4" w:rsidP="001868A4">
      <w:pPr>
        <w:tabs>
          <w:tab w:val="left" w:pos="360"/>
          <w:tab w:val="left" w:pos="720"/>
        </w:tabs>
        <w:suppressAutoHyphens/>
        <w:spacing w:after="200" w:line="276" w:lineRule="auto"/>
        <w:jc w:val="both"/>
        <w:textAlignment w:val="baseline"/>
        <w:rPr>
          <w:rFonts w:ascii="Times New Roman" w:hAnsi="Times New Roman"/>
          <w:color w:val="000000"/>
          <w:kern w:val="1"/>
          <w:sz w:val="24"/>
          <w:szCs w:val="24"/>
          <w:lang w:eastAsia="zh-CN"/>
        </w:rPr>
      </w:pPr>
      <w:r w:rsidRPr="001868A4">
        <w:rPr>
          <w:rFonts w:ascii="Times New Roman" w:hAnsi="Times New Roman"/>
          <w:color w:val="000000"/>
          <w:kern w:val="1"/>
          <w:sz w:val="24"/>
          <w:szCs w:val="24"/>
          <w:lang w:eastAsia="zh-CN"/>
        </w:rPr>
        <w:t>Az üzleti titkot tartalmazó rész helye az ajánlatban</w:t>
      </w:r>
      <w:proofErr w:type="gramStart"/>
      <w:r w:rsidRPr="001868A4">
        <w:rPr>
          <w:rFonts w:ascii="Times New Roman" w:hAnsi="Times New Roman"/>
          <w:color w:val="000000"/>
          <w:kern w:val="1"/>
          <w:sz w:val="24"/>
          <w:szCs w:val="24"/>
          <w:lang w:eastAsia="zh-CN"/>
        </w:rPr>
        <w:t>: …</w:t>
      </w:r>
      <w:proofErr w:type="gramEnd"/>
      <w:r w:rsidRPr="001868A4">
        <w:rPr>
          <w:rFonts w:ascii="Times New Roman" w:hAnsi="Times New Roman"/>
          <w:color w:val="000000"/>
          <w:kern w:val="1"/>
          <w:sz w:val="24"/>
          <w:szCs w:val="24"/>
          <w:lang w:eastAsia="zh-CN"/>
        </w:rPr>
        <w:t>……… oldaltól …………… oldalig</w:t>
      </w:r>
    </w:p>
    <w:p w:rsidR="001868A4" w:rsidRPr="001868A4" w:rsidRDefault="001868A4" w:rsidP="001868A4">
      <w:pPr>
        <w:tabs>
          <w:tab w:val="left" w:pos="360"/>
          <w:tab w:val="left" w:pos="720"/>
        </w:tabs>
        <w:suppressAutoHyphens/>
        <w:spacing w:after="200" w:line="276" w:lineRule="auto"/>
        <w:jc w:val="both"/>
        <w:textAlignment w:val="baseline"/>
        <w:rPr>
          <w:rFonts w:ascii="Times New Roman" w:hAnsi="Times New Roman"/>
          <w:color w:val="000000"/>
          <w:kern w:val="1"/>
          <w:sz w:val="24"/>
          <w:szCs w:val="24"/>
          <w:lang w:eastAsia="zh-CN"/>
        </w:rPr>
      </w:pPr>
      <w:r w:rsidRPr="001868A4">
        <w:rPr>
          <w:rFonts w:ascii="Times New Roman" w:hAnsi="Times New Roman"/>
          <w:color w:val="000000"/>
          <w:kern w:val="1"/>
          <w:sz w:val="24"/>
          <w:szCs w:val="24"/>
          <w:lang w:eastAsia="zh-CN"/>
        </w:rPr>
        <w:t>Üzleti titokká nyilvánítás indoka</w:t>
      </w:r>
      <w:proofErr w:type="gramStart"/>
      <w:r w:rsidRPr="001868A4">
        <w:rPr>
          <w:rFonts w:ascii="Times New Roman" w:hAnsi="Times New Roman"/>
          <w:color w:val="000000"/>
          <w:kern w:val="1"/>
          <w:sz w:val="24"/>
          <w:szCs w:val="24"/>
          <w:lang w:eastAsia="zh-CN"/>
        </w:rPr>
        <w:t>:………………………………………………………</w:t>
      </w:r>
      <w:proofErr w:type="gramEnd"/>
    </w:p>
    <w:p w:rsidR="001868A4" w:rsidRPr="001868A4" w:rsidRDefault="001868A4" w:rsidP="001868A4">
      <w:pPr>
        <w:tabs>
          <w:tab w:val="left" w:pos="360"/>
          <w:tab w:val="left" w:pos="720"/>
        </w:tabs>
        <w:suppressAutoHyphens/>
        <w:spacing w:after="200" w:line="276" w:lineRule="auto"/>
        <w:jc w:val="both"/>
        <w:textAlignment w:val="baseline"/>
        <w:rPr>
          <w:rFonts w:ascii="Times New Roman" w:hAnsi="Times New Roman"/>
          <w:color w:val="000000"/>
          <w:kern w:val="1"/>
          <w:sz w:val="24"/>
          <w:szCs w:val="24"/>
          <w:lang w:eastAsia="zh-CN"/>
        </w:rPr>
      </w:pPr>
    </w:p>
    <w:p w:rsidR="001868A4" w:rsidRDefault="001868A4" w:rsidP="001868A4">
      <w:pPr>
        <w:tabs>
          <w:tab w:val="left" w:pos="360"/>
          <w:tab w:val="left" w:pos="720"/>
        </w:tabs>
        <w:suppressAutoHyphens/>
        <w:spacing w:after="200" w:line="276" w:lineRule="auto"/>
        <w:jc w:val="both"/>
        <w:textAlignment w:val="baseline"/>
        <w:rPr>
          <w:rFonts w:ascii="Times New Roman" w:hAnsi="Times New Roman"/>
          <w:color w:val="000000"/>
          <w:kern w:val="1"/>
          <w:sz w:val="24"/>
          <w:szCs w:val="24"/>
          <w:lang w:eastAsia="zh-CN"/>
        </w:rPr>
      </w:pPr>
      <w:r w:rsidRPr="001868A4">
        <w:rPr>
          <w:rFonts w:ascii="Times New Roman" w:hAnsi="Times New Roman"/>
          <w:color w:val="000000"/>
          <w:kern w:val="1"/>
          <w:sz w:val="24"/>
          <w:szCs w:val="24"/>
          <w:lang w:eastAsia="zh-CN"/>
        </w:rPr>
        <w:t>2.) kijelentem, hogy az általunk benyújtott ajánlat üzleti titkot nem tartalmaz.</w:t>
      </w:r>
    </w:p>
    <w:p w:rsidR="001868A4" w:rsidRPr="001868A4" w:rsidRDefault="001868A4" w:rsidP="001868A4">
      <w:pPr>
        <w:tabs>
          <w:tab w:val="left" w:pos="360"/>
          <w:tab w:val="left" w:pos="720"/>
        </w:tabs>
        <w:suppressAutoHyphens/>
        <w:spacing w:after="200" w:line="276" w:lineRule="auto"/>
        <w:jc w:val="both"/>
        <w:textAlignment w:val="baseline"/>
        <w:rPr>
          <w:rFonts w:ascii="Times New Roman" w:hAnsi="Times New Roman"/>
          <w:color w:val="000000"/>
          <w:kern w:val="1"/>
          <w:sz w:val="24"/>
          <w:szCs w:val="24"/>
          <w:lang w:eastAsia="zh-CN"/>
        </w:rPr>
      </w:pPr>
    </w:p>
    <w:p w:rsidR="001868A4" w:rsidRPr="001868A4" w:rsidRDefault="001868A4" w:rsidP="001868A4">
      <w:pPr>
        <w:suppressAutoHyphens/>
        <w:spacing w:after="200" w:line="276" w:lineRule="auto"/>
        <w:jc w:val="both"/>
        <w:textAlignment w:val="baseline"/>
        <w:rPr>
          <w:rFonts w:ascii="Times New Roman" w:hAnsi="Times New Roman"/>
          <w:i/>
          <w:iCs/>
          <w:color w:val="000000"/>
          <w:kern w:val="1"/>
          <w:sz w:val="24"/>
          <w:szCs w:val="24"/>
          <w:lang w:eastAsia="zh-CN"/>
        </w:rPr>
      </w:pPr>
      <w:r w:rsidRPr="001868A4">
        <w:rPr>
          <w:rFonts w:ascii="Times New Roman" w:hAnsi="Times New Roman"/>
          <w:i/>
          <w:iCs/>
          <w:color w:val="000000"/>
          <w:kern w:val="1"/>
          <w:sz w:val="24"/>
          <w:szCs w:val="24"/>
          <w:lang w:eastAsia="zh-CN"/>
        </w:rPr>
        <w:t>(*Kérjük a megfelelő rész (1.) vagy 2.)) kitöltését.)</w:t>
      </w:r>
    </w:p>
    <w:p w:rsidR="001868A4" w:rsidRPr="001868A4" w:rsidRDefault="001868A4" w:rsidP="001868A4">
      <w:pPr>
        <w:tabs>
          <w:tab w:val="left" w:pos="360"/>
          <w:tab w:val="left" w:pos="720"/>
        </w:tabs>
        <w:suppressAutoHyphens/>
        <w:spacing w:after="200" w:line="276" w:lineRule="auto"/>
        <w:jc w:val="both"/>
        <w:textAlignment w:val="baseline"/>
        <w:rPr>
          <w:rFonts w:ascii="Times New Roman" w:hAnsi="Times New Roman"/>
          <w:color w:val="000000"/>
          <w:kern w:val="1"/>
          <w:sz w:val="24"/>
          <w:szCs w:val="24"/>
          <w:lang w:eastAsia="zh-CN"/>
        </w:rPr>
      </w:pPr>
    </w:p>
    <w:p w:rsidR="001868A4" w:rsidRPr="001868A4" w:rsidRDefault="001868A4" w:rsidP="001868A4">
      <w:pPr>
        <w:suppressAutoHyphens/>
        <w:spacing w:before="120" w:after="120" w:line="100" w:lineRule="atLeast"/>
        <w:contextualSpacing/>
        <w:jc w:val="both"/>
        <w:textAlignment w:val="baseline"/>
        <w:rPr>
          <w:rFonts w:ascii="Times New Roman" w:hAnsi="Times New Roman"/>
          <w:bCs/>
          <w:color w:val="000000"/>
          <w:kern w:val="1"/>
          <w:sz w:val="24"/>
          <w:szCs w:val="24"/>
          <w:lang w:eastAsia="zh-CN"/>
        </w:rPr>
      </w:pPr>
      <w:r w:rsidRPr="001868A4">
        <w:rPr>
          <w:rFonts w:ascii="Times New Roman" w:hAnsi="Times New Roman"/>
          <w:bCs/>
          <w:color w:val="000000"/>
          <w:kern w:val="1"/>
          <w:sz w:val="24"/>
          <w:szCs w:val="24"/>
          <w:lang w:eastAsia="zh-CN"/>
        </w:rPr>
        <w:t>Keltezés (helység, év, hónap, nap)</w:t>
      </w:r>
    </w:p>
    <w:p w:rsidR="001868A4" w:rsidRPr="001868A4" w:rsidRDefault="001868A4" w:rsidP="001868A4">
      <w:pPr>
        <w:suppressAutoHyphens/>
        <w:spacing w:before="120" w:after="120" w:line="100" w:lineRule="atLeast"/>
        <w:ind w:left="720"/>
        <w:contextualSpacing/>
        <w:jc w:val="both"/>
        <w:textAlignment w:val="baseline"/>
        <w:rPr>
          <w:rFonts w:ascii="Times New Roman" w:hAnsi="Times New Roman"/>
          <w:bCs/>
          <w:color w:val="000000"/>
          <w:kern w:val="1"/>
          <w:sz w:val="24"/>
          <w:szCs w:val="24"/>
          <w:lang w:eastAsia="zh-CN"/>
        </w:rPr>
      </w:pPr>
    </w:p>
    <w:p w:rsidR="001868A4" w:rsidRPr="001868A4" w:rsidRDefault="001868A4" w:rsidP="001868A4">
      <w:pPr>
        <w:suppressAutoHyphens/>
        <w:spacing w:before="120" w:after="120" w:line="100" w:lineRule="atLeast"/>
        <w:ind w:left="720"/>
        <w:contextualSpacing/>
        <w:jc w:val="both"/>
        <w:textAlignment w:val="baseline"/>
        <w:rPr>
          <w:rFonts w:ascii="Times New Roman" w:hAnsi="Times New Roman"/>
          <w:bCs/>
          <w:color w:val="000000"/>
          <w:kern w:val="1"/>
          <w:sz w:val="24"/>
          <w:szCs w:val="24"/>
          <w:lang w:eastAsia="zh-CN"/>
        </w:rPr>
      </w:pPr>
    </w:p>
    <w:p w:rsidR="001868A4" w:rsidRPr="001868A4" w:rsidRDefault="001868A4" w:rsidP="001868A4">
      <w:pPr>
        <w:suppressAutoHyphens/>
        <w:spacing w:before="120" w:after="120" w:line="100" w:lineRule="atLeast"/>
        <w:ind w:left="720"/>
        <w:contextualSpacing/>
        <w:jc w:val="both"/>
        <w:textAlignment w:val="baseline"/>
        <w:rPr>
          <w:rFonts w:ascii="Times New Roman" w:hAnsi="Times New Roman"/>
          <w:bCs/>
          <w:color w:val="000000"/>
          <w:kern w:val="1"/>
          <w:sz w:val="24"/>
          <w:szCs w:val="24"/>
          <w:lang w:eastAsia="zh-CN"/>
        </w:rPr>
      </w:pPr>
    </w:p>
    <w:p w:rsidR="001868A4" w:rsidRPr="001868A4" w:rsidRDefault="001868A4" w:rsidP="001868A4">
      <w:pPr>
        <w:suppressAutoHyphens/>
        <w:spacing w:before="120" w:after="120" w:line="100" w:lineRule="atLeast"/>
        <w:ind w:left="720"/>
        <w:contextualSpacing/>
        <w:jc w:val="both"/>
        <w:textAlignment w:val="baseline"/>
        <w:rPr>
          <w:rFonts w:ascii="Times New Roman" w:hAnsi="Times New Roman"/>
          <w:bCs/>
          <w:color w:val="000000"/>
          <w:kern w:val="1"/>
          <w:sz w:val="24"/>
          <w:szCs w:val="24"/>
          <w:lang w:eastAsia="zh-CN"/>
        </w:rPr>
      </w:pPr>
      <w:r w:rsidRPr="001868A4">
        <w:rPr>
          <w:rFonts w:ascii="Times New Roman" w:hAnsi="Times New Roman"/>
          <w:bCs/>
          <w:color w:val="000000"/>
          <w:kern w:val="1"/>
          <w:sz w:val="24"/>
          <w:szCs w:val="24"/>
          <w:lang w:eastAsia="zh-CN"/>
        </w:rPr>
        <w:tab/>
        <w:t xml:space="preserve">                    ____________________________________</w:t>
      </w:r>
    </w:p>
    <w:p w:rsidR="001868A4" w:rsidRPr="001868A4" w:rsidRDefault="001868A4" w:rsidP="001868A4">
      <w:pPr>
        <w:suppressAutoHyphens/>
        <w:spacing w:before="120" w:after="120" w:line="100" w:lineRule="atLeast"/>
        <w:ind w:left="720"/>
        <w:contextualSpacing/>
        <w:jc w:val="center"/>
        <w:textAlignment w:val="baseline"/>
        <w:rPr>
          <w:rFonts w:ascii="Times New Roman" w:hAnsi="Times New Roman"/>
          <w:bCs/>
          <w:color w:val="000000"/>
          <w:kern w:val="1"/>
          <w:sz w:val="24"/>
          <w:szCs w:val="24"/>
          <w:lang w:eastAsia="zh-CN"/>
        </w:rPr>
      </w:pPr>
      <w:r w:rsidRPr="001868A4">
        <w:rPr>
          <w:rFonts w:ascii="Times New Roman" w:hAnsi="Times New Roman"/>
          <w:bCs/>
          <w:color w:val="000000"/>
          <w:kern w:val="1"/>
          <w:sz w:val="24"/>
          <w:szCs w:val="24"/>
          <w:lang w:eastAsia="zh-CN"/>
        </w:rPr>
        <w:t>(cégjegyzésre jogosult vagy szabályszerűen</w:t>
      </w:r>
    </w:p>
    <w:p w:rsidR="001868A4" w:rsidRPr="001868A4" w:rsidRDefault="001868A4" w:rsidP="001868A4">
      <w:pPr>
        <w:suppressAutoHyphens/>
        <w:spacing w:before="120" w:after="120" w:line="100" w:lineRule="atLeast"/>
        <w:ind w:left="720"/>
        <w:contextualSpacing/>
        <w:jc w:val="center"/>
        <w:textAlignment w:val="baseline"/>
        <w:rPr>
          <w:rFonts w:ascii="Times New Roman" w:hAnsi="Times New Roman"/>
          <w:bCs/>
          <w:color w:val="000000"/>
          <w:kern w:val="1"/>
          <w:sz w:val="24"/>
          <w:szCs w:val="24"/>
          <w:lang w:eastAsia="zh-CN"/>
        </w:rPr>
      </w:pPr>
      <w:proofErr w:type="gramStart"/>
      <w:r w:rsidRPr="001868A4">
        <w:rPr>
          <w:rFonts w:ascii="Times New Roman" w:hAnsi="Times New Roman"/>
          <w:bCs/>
          <w:color w:val="000000"/>
          <w:kern w:val="1"/>
          <w:sz w:val="24"/>
          <w:szCs w:val="24"/>
          <w:lang w:eastAsia="zh-CN"/>
        </w:rPr>
        <w:t>meghatalmazott</w:t>
      </w:r>
      <w:proofErr w:type="gramEnd"/>
      <w:r w:rsidRPr="001868A4">
        <w:rPr>
          <w:rFonts w:ascii="Times New Roman" w:hAnsi="Times New Roman"/>
          <w:bCs/>
          <w:color w:val="000000"/>
          <w:kern w:val="1"/>
          <w:sz w:val="24"/>
          <w:szCs w:val="24"/>
          <w:lang w:eastAsia="zh-CN"/>
        </w:rPr>
        <w:t xml:space="preserve"> képviselő aláírása)</w:t>
      </w:r>
    </w:p>
    <w:p w:rsidR="001868A4" w:rsidRPr="0039265F" w:rsidRDefault="001868A4"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line="276" w:lineRule="auto"/>
        <w:rPr>
          <w:rFonts w:ascii="Times New Roman" w:hAnsi="Times New Roman"/>
          <w:color w:val="000000"/>
          <w:kern w:val="1"/>
          <w:sz w:val="24"/>
          <w:szCs w:val="24"/>
          <w:lang w:eastAsia="zh-CN"/>
        </w:rPr>
      </w:pPr>
    </w:p>
    <w:p w:rsidR="00797A85" w:rsidRPr="0039265F" w:rsidRDefault="00797A85" w:rsidP="00797A85">
      <w:pPr>
        <w:spacing w:after="0" w:line="240" w:lineRule="auto"/>
        <w:rPr>
          <w:rFonts w:ascii="Times New Roman" w:hAnsi="Times New Roman"/>
          <w:color w:val="000000"/>
          <w:kern w:val="1"/>
          <w:sz w:val="24"/>
          <w:szCs w:val="24"/>
          <w:lang w:eastAsia="zh-CN"/>
        </w:rPr>
      </w:pPr>
    </w:p>
    <w:p w:rsidR="0085057E" w:rsidRPr="0085057E" w:rsidRDefault="0085057E" w:rsidP="0085057E">
      <w:pPr>
        <w:suppressAutoHyphens/>
        <w:spacing w:before="120" w:after="120" w:line="100" w:lineRule="atLeast"/>
        <w:ind w:left="720"/>
        <w:contextualSpacing/>
        <w:jc w:val="right"/>
        <w:textAlignment w:val="baseline"/>
        <w:rPr>
          <w:rFonts w:ascii="Times New Roman" w:hAnsi="Times New Roman"/>
          <w:b/>
          <w:bCs/>
          <w:color w:val="000000"/>
          <w:kern w:val="1"/>
          <w:sz w:val="24"/>
          <w:szCs w:val="24"/>
          <w:lang w:eastAsia="zh-CN"/>
        </w:rPr>
      </w:pPr>
      <w:r w:rsidRPr="0085057E">
        <w:rPr>
          <w:rFonts w:ascii="Times New Roman" w:hAnsi="Times New Roman"/>
          <w:b/>
          <w:bCs/>
          <w:color w:val="000000"/>
          <w:kern w:val="1"/>
          <w:sz w:val="24"/>
          <w:szCs w:val="24"/>
          <w:lang w:eastAsia="zh-CN"/>
        </w:rPr>
        <w:lastRenderedPageBreak/>
        <w:t xml:space="preserve">9. </w:t>
      </w:r>
      <w:r>
        <w:rPr>
          <w:rFonts w:ascii="Times New Roman" w:hAnsi="Times New Roman"/>
          <w:b/>
          <w:bCs/>
          <w:color w:val="000000"/>
          <w:kern w:val="1"/>
          <w:sz w:val="24"/>
          <w:szCs w:val="24"/>
          <w:lang w:eastAsia="zh-CN"/>
        </w:rPr>
        <w:t>sz. melléklet</w:t>
      </w:r>
    </w:p>
    <w:p w:rsidR="0085057E" w:rsidRPr="0085057E" w:rsidRDefault="0085057E" w:rsidP="0085057E">
      <w:pPr>
        <w:suppressAutoHyphens/>
        <w:spacing w:before="120" w:after="120" w:line="100" w:lineRule="atLeast"/>
        <w:ind w:left="720"/>
        <w:contextualSpacing/>
        <w:jc w:val="center"/>
        <w:textAlignment w:val="baseline"/>
        <w:rPr>
          <w:rFonts w:ascii="Times New Roman" w:hAnsi="Times New Roman"/>
          <w:bCs/>
          <w:color w:val="000000"/>
          <w:kern w:val="1"/>
          <w:sz w:val="24"/>
          <w:szCs w:val="24"/>
          <w:lang w:eastAsia="zh-CN"/>
        </w:rPr>
      </w:pPr>
    </w:p>
    <w:p w:rsidR="0085057E" w:rsidRPr="0085057E" w:rsidRDefault="0085057E" w:rsidP="0085057E">
      <w:pPr>
        <w:spacing w:before="60" w:after="60" w:line="240" w:lineRule="auto"/>
        <w:jc w:val="center"/>
        <w:rPr>
          <w:rFonts w:ascii="Times New Roman" w:eastAsia="Times New Roman" w:hAnsi="Times New Roman"/>
          <w:b/>
          <w:smallCaps/>
          <w:kern w:val="1"/>
          <w:sz w:val="24"/>
          <w:szCs w:val="24"/>
        </w:rPr>
      </w:pPr>
      <w:r w:rsidRPr="0085057E">
        <w:rPr>
          <w:rFonts w:ascii="Times New Roman" w:eastAsia="Times New Roman" w:hAnsi="Times New Roman"/>
          <w:b/>
          <w:smallCaps/>
          <w:kern w:val="1"/>
          <w:sz w:val="24"/>
          <w:szCs w:val="24"/>
        </w:rPr>
        <w:t>NYILATKOZAT VÁLTOZÁSBEJEGYZÉSI ELJÁRÁSRÓL</w:t>
      </w:r>
    </w:p>
    <w:p w:rsidR="0085057E" w:rsidRPr="0085057E" w:rsidRDefault="0085057E" w:rsidP="0085057E">
      <w:pPr>
        <w:spacing w:before="60" w:after="60" w:line="240" w:lineRule="auto"/>
        <w:rPr>
          <w:rFonts w:ascii="Times New Roman" w:eastAsia="Times New Roman" w:hAnsi="Times New Roman"/>
          <w:smallCaps/>
          <w:color w:val="FF0000"/>
          <w:kern w:val="1"/>
          <w:sz w:val="24"/>
          <w:szCs w:val="24"/>
        </w:rPr>
      </w:pPr>
    </w:p>
    <w:p w:rsidR="0085057E" w:rsidRPr="0085057E" w:rsidRDefault="0085057E" w:rsidP="0085057E">
      <w:pPr>
        <w:spacing w:before="60" w:after="60" w:line="276" w:lineRule="auto"/>
        <w:jc w:val="both"/>
        <w:rPr>
          <w:rFonts w:ascii="Times New Roman" w:eastAsia="Times New Roman" w:hAnsi="Times New Roman"/>
          <w:smallCaps/>
          <w:color w:val="FF0000"/>
          <w:kern w:val="1"/>
          <w:sz w:val="24"/>
          <w:szCs w:val="24"/>
        </w:rPr>
      </w:pPr>
    </w:p>
    <w:p w:rsidR="0085057E" w:rsidRPr="0085057E" w:rsidRDefault="0085057E" w:rsidP="0085057E">
      <w:pPr>
        <w:spacing w:before="60" w:after="60" w:line="276" w:lineRule="auto"/>
        <w:jc w:val="both"/>
        <w:rPr>
          <w:rFonts w:ascii="Times New Roman" w:hAnsi="Times New Roman"/>
          <w:color w:val="000000"/>
          <w:kern w:val="1"/>
          <w:sz w:val="24"/>
          <w:szCs w:val="24"/>
          <w:lang w:eastAsia="zh-CN"/>
        </w:rPr>
      </w:pPr>
      <w:proofErr w:type="gramStart"/>
      <w:r w:rsidRPr="0085057E">
        <w:rPr>
          <w:rFonts w:ascii="Times New Roman" w:hAnsi="Times New Roman"/>
          <w:kern w:val="1"/>
          <w:sz w:val="24"/>
          <w:szCs w:val="24"/>
          <w:lang w:eastAsia="zh-CN"/>
        </w:rPr>
        <w:t xml:space="preserve">Alulírott …………………………….…….., mint a ……………………………… </w:t>
      </w:r>
      <w:r w:rsidRPr="0085057E">
        <w:rPr>
          <w:rFonts w:ascii="Times New Roman" w:hAnsi="Times New Roman"/>
          <w:i/>
          <w:kern w:val="1"/>
          <w:sz w:val="24"/>
          <w:szCs w:val="24"/>
          <w:lang w:eastAsia="zh-CN"/>
        </w:rPr>
        <w:t>(ajánlattevő megnevezése)</w:t>
      </w:r>
      <w:r w:rsidRPr="0085057E">
        <w:rPr>
          <w:rFonts w:ascii="Times New Roman" w:hAnsi="Times New Roman"/>
          <w:kern w:val="1"/>
          <w:sz w:val="24"/>
          <w:szCs w:val="24"/>
          <w:lang w:eastAsia="zh-CN"/>
        </w:rPr>
        <w:t xml:space="preserve"> …………………………. </w:t>
      </w:r>
      <w:r w:rsidRPr="0085057E">
        <w:rPr>
          <w:rFonts w:ascii="Times New Roman" w:hAnsi="Times New Roman"/>
          <w:i/>
          <w:kern w:val="1"/>
          <w:sz w:val="24"/>
          <w:szCs w:val="24"/>
          <w:lang w:eastAsia="zh-CN"/>
        </w:rPr>
        <w:t xml:space="preserve">(ajánlattevő székhelye), </w:t>
      </w:r>
      <w:r w:rsidRPr="0085057E">
        <w:rPr>
          <w:rFonts w:ascii="Times New Roman" w:hAnsi="Times New Roman"/>
          <w:kern w:val="1"/>
          <w:sz w:val="24"/>
          <w:szCs w:val="24"/>
          <w:lang w:eastAsia="zh-CN"/>
        </w:rPr>
        <w:t xml:space="preserve">…………………………. </w:t>
      </w:r>
      <w:r w:rsidRPr="0085057E">
        <w:rPr>
          <w:rFonts w:ascii="Times New Roman" w:hAnsi="Times New Roman"/>
          <w:i/>
          <w:kern w:val="1"/>
          <w:sz w:val="24"/>
          <w:szCs w:val="24"/>
          <w:lang w:eastAsia="zh-CN"/>
        </w:rPr>
        <w:t>(Ajánlattevőt nyilvántartó cégbíróság neve), ………………………… (Ajánlattevő cégjegyzékszáma)</w:t>
      </w:r>
      <w:r w:rsidRPr="0085057E">
        <w:rPr>
          <w:rFonts w:ascii="Times New Roman" w:hAnsi="Times New Roman"/>
          <w:kern w:val="1"/>
          <w:sz w:val="24"/>
          <w:szCs w:val="24"/>
          <w:lang w:eastAsia="zh-CN"/>
        </w:rPr>
        <w:t xml:space="preserve"> nevében kötelezettségvállalásra jogosult …………….. </w:t>
      </w:r>
      <w:r w:rsidRPr="0085057E">
        <w:rPr>
          <w:rFonts w:ascii="Times New Roman" w:hAnsi="Times New Roman"/>
          <w:i/>
          <w:kern w:val="1"/>
          <w:sz w:val="24"/>
          <w:szCs w:val="24"/>
          <w:lang w:eastAsia="zh-CN"/>
        </w:rPr>
        <w:t xml:space="preserve">(tisztség </w:t>
      </w:r>
      <w:r w:rsidRPr="00EB5C74">
        <w:rPr>
          <w:rFonts w:ascii="Times New Roman" w:hAnsi="Times New Roman"/>
          <w:i/>
          <w:kern w:val="1"/>
          <w:sz w:val="24"/>
          <w:szCs w:val="24"/>
          <w:lang w:eastAsia="zh-CN"/>
        </w:rPr>
        <w:t>megjelölése)</w:t>
      </w:r>
      <w:r w:rsidRPr="00EB5C74">
        <w:rPr>
          <w:rFonts w:ascii="Times New Roman" w:hAnsi="Times New Roman"/>
          <w:kern w:val="1"/>
          <w:sz w:val="24"/>
          <w:szCs w:val="24"/>
          <w:lang w:eastAsia="zh-CN"/>
        </w:rPr>
        <w:t>, a</w:t>
      </w:r>
      <w:r w:rsidRPr="00EB5C74">
        <w:rPr>
          <w:rFonts w:ascii="Times New Roman" w:hAnsi="Times New Roman"/>
          <w:b/>
          <w:bCs/>
          <w:color w:val="000000"/>
          <w:kern w:val="1"/>
          <w:sz w:val="24"/>
          <w:szCs w:val="24"/>
          <w:lang w:eastAsia="hu-HU"/>
        </w:rPr>
        <w:t xml:space="preserve"> </w:t>
      </w:r>
      <w:r w:rsidR="00557F5D" w:rsidRPr="00557F5D">
        <w:rPr>
          <w:rFonts w:ascii="Times New Roman" w:hAnsi="Times New Roman"/>
          <w:b/>
          <w:bCs/>
          <w:color w:val="000000"/>
          <w:kern w:val="1"/>
          <w:sz w:val="24"/>
          <w:szCs w:val="24"/>
          <w:lang w:eastAsia="hu-HU"/>
        </w:rPr>
        <w:t xml:space="preserve">Bogács Község Önkormányzata </w:t>
      </w:r>
      <w:r w:rsidR="00557F5D" w:rsidRPr="00557F5D">
        <w:rPr>
          <w:rFonts w:ascii="Times New Roman" w:hAnsi="Times New Roman"/>
          <w:bCs/>
          <w:color w:val="000000"/>
          <w:kern w:val="1"/>
          <w:sz w:val="24"/>
          <w:szCs w:val="24"/>
          <w:lang w:eastAsia="hu-HU"/>
        </w:rPr>
        <w:t>(</w:t>
      </w:r>
      <w:r w:rsidR="00557F5D">
        <w:rPr>
          <w:rFonts w:ascii="Times New Roman" w:hAnsi="Times New Roman"/>
          <w:bCs/>
          <w:color w:val="000000"/>
          <w:kern w:val="1"/>
          <w:sz w:val="24"/>
          <w:szCs w:val="24"/>
          <w:lang w:eastAsia="hu-HU"/>
        </w:rPr>
        <w:t>3412 Bogács, Alkotmány utca 9</w:t>
      </w:r>
      <w:r w:rsidR="00EB5C74" w:rsidRPr="00EB5C74">
        <w:rPr>
          <w:rFonts w:ascii="Times New Roman" w:hAnsi="Times New Roman"/>
          <w:kern w:val="1"/>
          <w:sz w:val="24"/>
          <w:szCs w:val="24"/>
          <w:lang w:eastAsia="zh-CN"/>
        </w:rPr>
        <w:t>.)</w:t>
      </w:r>
      <w:r w:rsidRPr="00EB5C74">
        <w:rPr>
          <w:rFonts w:ascii="Times New Roman" w:hAnsi="Times New Roman"/>
          <w:b/>
          <w:bCs/>
          <w:color w:val="000000"/>
          <w:kern w:val="1"/>
          <w:sz w:val="24"/>
          <w:szCs w:val="24"/>
          <w:lang w:eastAsia="hu-HU"/>
        </w:rPr>
        <w:t>,</w:t>
      </w:r>
      <w:r w:rsidR="00EB5C74" w:rsidRPr="00EB5C74">
        <w:rPr>
          <w:rFonts w:ascii="Times New Roman" w:hAnsi="Times New Roman"/>
          <w:kern w:val="1"/>
          <w:sz w:val="24"/>
          <w:szCs w:val="24"/>
          <w:lang w:eastAsia="zh-CN"/>
        </w:rPr>
        <w:t xml:space="preserve"> mint a</w:t>
      </w:r>
      <w:r w:rsidRPr="00EB5C74">
        <w:rPr>
          <w:rFonts w:ascii="Times New Roman" w:hAnsi="Times New Roman"/>
          <w:kern w:val="1"/>
          <w:sz w:val="24"/>
          <w:szCs w:val="24"/>
          <w:lang w:eastAsia="zh-CN"/>
        </w:rPr>
        <w:t xml:space="preserve">jánlatkérő által </w:t>
      </w:r>
      <w:r w:rsidR="00EF7901" w:rsidRPr="00EF7901">
        <w:rPr>
          <w:rFonts w:ascii="Times New Roman" w:hAnsi="Times New Roman"/>
          <w:b/>
          <w:i/>
          <w:kern w:val="1"/>
          <w:sz w:val="24"/>
          <w:szCs w:val="24"/>
          <w:lang w:eastAsia="zh-CN"/>
        </w:rPr>
        <w:t>„Bogács Község Önkormányzata tulajdonában lévő konyha infrastrukturális felújítása, korszerűsítése”</w:t>
      </w:r>
      <w:r w:rsidR="00EF7901">
        <w:rPr>
          <w:rFonts w:ascii="Times New Roman" w:hAnsi="Times New Roman"/>
          <w:kern w:val="1"/>
          <w:sz w:val="24"/>
          <w:szCs w:val="24"/>
          <w:lang w:eastAsia="zh-CN"/>
        </w:rPr>
        <w:t xml:space="preserve"> </w:t>
      </w:r>
      <w:r w:rsidRPr="0085057E">
        <w:rPr>
          <w:rFonts w:ascii="Times New Roman" w:hAnsi="Times New Roman"/>
          <w:color w:val="000000"/>
          <w:kern w:val="1"/>
          <w:sz w:val="24"/>
          <w:szCs w:val="24"/>
          <w:lang w:eastAsia="zh-CN"/>
        </w:rPr>
        <w:t>tárgyban megindított közbeszerzési eljárás eljárást megindító felhívásban foglalt nyilatkozattételi kötelezettségem alapján</w:t>
      </w:r>
      <w:proofErr w:type="gramEnd"/>
      <w:r w:rsidRPr="0085057E">
        <w:rPr>
          <w:rFonts w:ascii="Times New Roman" w:hAnsi="Times New Roman"/>
          <w:color w:val="000000"/>
          <w:kern w:val="1"/>
          <w:sz w:val="24"/>
          <w:szCs w:val="24"/>
          <w:lang w:eastAsia="zh-CN"/>
        </w:rPr>
        <w:t xml:space="preserve"> </w:t>
      </w:r>
    </w:p>
    <w:p w:rsidR="0085057E" w:rsidRPr="0085057E" w:rsidRDefault="0085057E" w:rsidP="0085057E">
      <w:pPr>
        <w:spacing w:before="60" w:after="60" w:line="276" w:lineRule="auto"/>
        <w:jc w:val="both"/>
        <w:rPr>
          <w:rFonts w:ascii="Times New Roman" w:hAnsi="Times New Roman"/>
          <w:color w:val="000000"/>
          <w:kern w:val="1"/>
          <w:sz w:val="24"/>
          <w:szCs w:val="24"/>
          <w:lang w:eastAsia="zh-CN"/>
        </w:rPr>
      </w:pPr>
    </w:p>
    <w:p w:rsidR="0085057E" w:rsidRPr="0085057E" w:rsidRDefault="0085057E" w:rsidP="0085057E">
      <w:pPr>
        <w:spacing w:before="60" w:after="60" w:line="276" w:lineRule="auto"/>
        <w:jc w:val="center"/>
        <w:rPr>
          <w:rFonts w:ascii="Times New Roman" w:hAnsi="Times New Roman"/>
          <w:b/>
          <w:kern w:val="1"/>
          <w:sz w:val="24"/>
          <w:szCs w:val="24"/>
          <w:lang w:eastAsia="zh-CN"/>
        </w:rPr>
      </w:pPr>
      <w:r w:rsidRPr="0085057E">
        <w:rPr>
          <w:rFonts w:ascii="Times New Roman" w:hAnsi="Times New Roman"/>
          <w:b/>
          <w:kern w:val="1"/>
          <w:sz w:val="24"/>
          <w:szCs w:val="24"/>
          <w:lang w:eastAsia="zh-CN"/>
        </w:rPr>
        <w:t>k i j e l e n t e m</w:t>
      </w:r>
    </w:p>
    <w:p w:rsidR="0085057E" w:rsidRPr="0085057E" w:rsidRDefault="0085057E" w:rsidP="0085057E">
      <w:pPr>
        <w:spacing w:before="60" w:after="60" w:line="276" w:lineRule="auto"/>
        <w:jc w:val="center"/>
        <w:rPr>
          <w:rFonts w:ascii="Times New Roman" w:hAnsi="Times New Roman"/>
          <w:b/>
          <w:kern w:val="1"/>
          <w:sz w:val="24"/>
          <w:szCs w:val="24"/>
          <w:lang w:eastAsia="zh-CN"/>
        </w:rPr>
      </w:pPr>
    </w:p>
    <w:p w:rsidR="0085057E" w:rsidRPr="0085057E" w:rsidRDefault="0085057E" w:rsidP="0085057E">
      <w:pPr>
        <w:spacing w:before="60" w:after="60" w:line="240" w:lineRule="auto"/>
        <w:rPr>
          <w:rFonts w:ascii="Times New Roman" w:hAnsi="Times New Roman"/>
          <w:color w:val="000000"/>
          <w:kern w:val="1"/>
          <w:sz w:val="24"/>
          <w:szCs w:val="24"/>
          <w:lang w:eastAsia="zh-CN"/>
        </w:rPr>
      </w:pPr>
      <w:proofErr w:type="gramStart"/>
      <w:r w:rsidRPr="0085057E">
        <w:rPr>
          <w:rFonts w:ascii="Times New Roman" w:hAnsi="Times New Roman"/>
          <w:color w:val="000000"/>
          <w:kern w:val="1"/>
          <w:sz w:val="24"/>
          <w:szCs w:val="24"/>
          <w:lang w:eastAsia="zh-CN"/>
        </w:rPr>
        <w:t>hogy</w:t>
      </w:r>
      <w:proofErr w:type="gramEnd"/>
      <w:r w:rsidRPr="0085057E">
        <w:rPr>
          <w:rFonts w:ascii="Times New Roman" w:hAnsi="Times New Roman"/>
          <w:color w:val="000000"/>
          <w:kern w:val="1"/>
          <w:sz w:val="24"/>
          <w:szCs w:val="24"/>
          <w:lang w:eastAsia="zh-CN"/>
        </w:rPr>
        <w:t xml:space="preserve"> a cégnek van/ nincs változásbejegyzési eljárása folyamatban.</w:t>
      </w:r>
    </w:p>
    <w:p w:rsidR="0085057E" w:rsidRPr="0085057E" w:rsidRDefault="0085057E" w:rsidP="0085057E">
      <w:pPr>
        <w:spacing w:before="60" w:after="60" w:line="240" w:lineRule="auto"/>
        <w:rPr>
          <w:rFonts w:ascii="Times New Roman" w:eastAsia="Times New Roman" w:hAnsi="Times New Roman"/>
          <w:smallCaps/>
          <w:color w:val="FF0000"/>
          <w:kern w:val="1"/>
          <w:sz w:val="24"/>
          <w:szCs w:val="24"/>
        </w:rPr>
      </w:pPr>
    </w:p>
    <w:p w:rsidR="0085057E" w:rsidRPr="0085057E" w:rsidRDefault="0085057E" w:rsidP="0085057E">
      <w:pPr>
        <w:spacing w:before="60" w:after="60" w:line="240" w:lineRule="auto"/>
        <w:rPr>
          <w:rFonts w:ascii="Times New Roman" w:eastAsia="Times New Roman" w:hAnsi="Times New Roman"/>
          <w:smallCaps/>
          <w:color w:val="FF0000"/>
          <w:kern w:val="1"/>
          <w:sz w:val="24"/>
          <w:szCs w:val="24"/>
        </w:rPr>
      </w:pPr>
    </w:p>
    <w:p w:rsidR="0085057E" w:rsidRPr="0085057E" w:rsidRDefault="0085057E" w:rsidP="0085057E">
      <w:pPr>
        <w:suppressAutoHyphens/>
        <w:spacing w:before="120" w:after="120" w:line="100" w:lineRule="atLeast"/>
        <w:contextualSpacing/>
        <w:jc w:val="both"/>
        <w:textAlignment w:val="baseline"/>
        <w:rPr>
          <w:rFonts w:ascii="Times New Roman" w:hAnsi="Times New Roman"/>
          <w:bCs/>
          <w:color w:val="000000"/>
          <w:kern w:val="1"/>
          <w:sz w:val="24"/>
          <w:szCs w:val="24"/>
          <w:lang w:eastAsia="zh-CN"/>
        </w:rPr>
      </w:pPr>
      <w:r w:rsidRPr="0085057E">
        <w:rPr>
          <w:rFonts w:ascii="Times New Roman" w:hAnsi="Times New Roman"/>
          <w:bCs/>
          <w:color w:val="000000"/>
          <w:kern w:val="1"/>
          <w:sz w:val="24"/>
          <w:szCs w:val="24"/>
          <w:lang w:eastAsia="zh-CN"/>
        </w:rPr>
        <w:t>Keltezés (helység, év, hónap, nap)</w:t>
      </w:r>
    </w:p>
    <w:p w:rsidR="0085057E" w:rsidRPr="0085057E" w:rsidRDefault="0085057E" w:rsidP="0085057E">
      <w:pPr>
        <w:suppressAutoHyphens/>
        <w:spacing w:before="120" w:after="120" w:line="100" w:lineRule="atLeast"/>
        <w:ind w:left="720"/>
        <w:contextualSpacing/>
        <w:jc w:val="both"/>
        <w:textAlignment w:val="baseline"/>
        <w:rPr>
          <w:rFonts w:ascii="Times New Roman" w:hAnsi="Times New Roman"/>
          <w:bCs/>
          <w:color w:val="000000"/>
          <w:kern w:val="1"/>
          <w:sz w:val="24"/>
          <w:szCs w:val="24"/>
          <w:lang w:eastAsia="zh-CN"/>
        </w:rPr>
      </w:pPr>
    </w:p>
    <w:p w:rsidR="0085057E" w:rsidRPr="0085057E" w:rsidRDefault="0085057E" w:rsidP="0085057E">
      <w:pPr>
        <w:suppressAutoHyphens/>
        <w:spacing w:before="120" w:after="120" w:line="100" w:lineRule="atLeast"/>
        <w:ind w:left="720"/>
        <w:contextualSpacing/>
        <w:jc w:val="both"/>
        <w:textAlignment w:val="baseline"/>
        <w:rPr>
          <w:rFonts w:ascii="Times New Roman" w:hAnsi="Times New Roman"/>
          <w:bCs/>
          <w:color w:val="000000"/>
          <w:kern w:val="1"/>
          <w:sz w:val="24"/>
          <w:szCs w:val="24"/>
          <w:lang w:eastAsia="zh-CN"/>
        </w:rPr>
      </w:pPr>
    </w:p>
    <w:p w:rsidR="0085057E" w:rsidRPr="0085057E" w:rsidRDefault="0085057E" w:rsidP="0085057E">
      <w:pPr>
        <w:suppressAutoHyphens/>
        <w:spacing w:before="120" w:after="120" w:line="100" w:lineRule="atLeast"/>
        <w:ind w:left="720"/>
        <w:contextualSpacing/>
        <w:jc w:val="both"/>
        <w:textAlignment w:val="baseline"/>
        <w:rPr>
          <w:rFonts w:ascii="Times New Roman" w:hAnsi="Times New Roman"/>
          <w:bCs/>
          <w:color w:val="000000"/>
          <w:kern w:val="1"/>
          <w:sz w:val="24"/>
          <w:szCs w:val="24"/>
          <w:lang w:eastAsia="zh-CN"/>
        </w:rPr>
      </w:pPr>
    </w:p>
    <w:p w:rsidR="0085057E" w:rsidRPr="0085057E" w:rsidRDefault="0085057E" w:rsidP="0085057E">
      <w:pPr>
        <w:suppressAutoHyphens/>
        <w:spacing w:before="120" w:after="120" w:line="100" w:lineRule="atLeast"/>
        <w:ind w:left="720"/>
        <w:contextualSpacing/>
        <w:jc w:val="right"/>
        <w:textAlignment w:val="baseline"/>
        <w:rPr>
          <w:rFonts w:ascii="Times New Roman" w:hAnsi="Times New Roman"/>
          <w:bCs/>
          <w:color w:val="000000"/>
          <w:kern w:val="1"/>
          <w:sz w:val="24"/>
          <w:szCs w:val="24"/>
          <w:lang w:eastAsia="zh-CN"/>
        </w:rPr>
      </w:pPr>
      <w:r w:rsidRPr="0085057E">
        <w:rPr>
          <w:rFonts w:ascii="Times New Roman" w:hAnsi="Times New Roman"/>
          <w:bCs/>
          <w:color w:val="000000"/>
          <w:kern w:val="1"/>
          <w:sz w:val="24"/>
          <w:szCs w:val="24"/>
          <w:lang w:eastAsia="zh-CN"/>
        </w:rPr>
        <w:tab/>
        <w:t xml:space="preserve">                    ____________________________________</w:t>
      </w:r>
    </w:p>
    <w:p w:rsidR="0085057E" w:rsidRPr="0085057E" w:rsidRDefault="0085057E" w:rsidP="0085057E">
      <w:pPr>
        <w:suppressAutoHyphens/>
        <w:spacing w:before="120" w:after="120" w:line="100" w:lineRule="atLeast"/>
        <w:ind w:left="720"/>
        <w:contextualSpacing/>
        <w:jc w:val="right"/>
        <w:textAlignment w:val="baseline"/>
        <w:rPr>
          <w:rFonts w:ascii="Times New Roman" w:hAnsi="Times New Roman"/>
          <w:bCs/>
          <w:color w:val="000000"/>
          <w:kern w:val="1"/>
          <w:sz w:val="24"/>
          <w:szCs w:val="24"/>
          <w:lang w:eastAsia="zh-CN"/>
        </w:rPr>
      </w:pPr>
      <w:r w:rsidRPr="0085057E">
        <w:rPr>
          <w:rFonts w:ascii="Times New Roman" w:hAnsi="Times New Roman"/>
          <w:bCs/>
          <w:color w:val="000000"/>
          <w:kern w:val="1"/>
          <w:sz w:val="24"/>
          <w:szCs w:val="24"/>
          <w:lang w:eastAsia="zh-CN"/>
        </w:rPr>
        <w:t>(cégjegyzésre jogosult vagy szabályszerűen</w:t>
      </w:r>
    </w:p>
    <w:p w:rsidR="0085057E" w:rsidRPr="0085057E" w:rsidRDefault="0085057E" w:rsidP="0085057E">
      <w:pPr>
        <w:suppressAutoHyphens/>
        <w:spacing w:before="120" w:after="120" w:line="100" w:lineRule="atLeast"/>
        <w:ind w:left="720"/>
        <w:contextualSpacing/>
        <w:jc w:val="right"/>
        <w:textAlignment w:val="baseline"/>
        <w:rPr>
          <w:rFonts w:ascii="Times New Roman" w:hAnsi="Times New Roman"/>
          <w:bCs/>
          <w:color w:val="000000"/>
          <w:kern w:val="1"/>
          <w:sz w:val="24"/>
          <w:szCs w:val="24"/>
          <w:lang w:eastAsia="zh-CN"/>
        </w:rPr>
      </w:pPr>
      <w:proofErr w:type="gramStart"/>
      <w:r w:rsidRPr="0085057E">
        <w:rPr>
          <w:rFonts w:ascii="Times New Roman" w:hAnsi="Times New Roman"/>
          <w:bCs/>
          <w:color w:val="000000"/>
          <w:kern w:val="1"/>
          <w:sz w:val="24"/>
          <w:szCs w:val="24"/>
          <w:lang w:eastAsia="zh-CN"/>
        </w:rPr>
        <w:t>meghatalmazott</w:t>
      </w:r>
      <w:proofErr w:type="gramEnd"/>
      <w:r w:rsidRPr="0085057E">
        <w:rPr>
          <w:rFonts w:ascii="Times New Roman" w:hAnsi="Times New Roman"/>
          <w:bCs/>
          <w:color w:val="000000"/>
          <w:kern w:val="1"/>
          <w:sz w:val="24"/>
          <w:szCs w:val="24"/>
          <w:lang w:eastAsia="zh-CN"/>
        </w:rPr>
        <w:t xml:space="preserve"> képviselő aláírása)</w:t>
      </w:r>
    </w:p>
    <w:p w:rsidR="0085057E" w:rsidRPr="0085057E" w:rsidRDefault="0085057E" w:rsidP="0085057E">
      <w:pPr>
        <w:suppressAutoHyphens/>
        <w:spacing w:before="120" w:after="120" w:line="100" w:lineRule="atLeast"/>
        <w:ind w:left="720"/>
        <w:contextualSpacing/>
        <w:jc w:val="center"/>
        <w:textAlignment w:val="baseline"/>
        <w:rPr>
          <w:rFonts w:asciiTheme="minorHAnsi" w:hAnsiTheme="minorHAnsi" w:cstheme="minorHAnsi"/>
          <w:bCs/>
          <w:color w:val="000000"/>
          <w:kern w:val="1"/>
          <w:sz w:val="24"/>
          <w:szCs w:val="24"/>
          <w:lang w:eastAsia="zh-CN"/>
        </w:rPr>
      </w:pPr>
    </w:p>
    <w:p w:rsidR="0085057E" w:rsidRPr="0085057E" w:rsidRDefault="0085057E" w:rsidP="0085057E">
      <w:pPr>
        <w:suppressAutoHyphens/>
        <w:spacing w:before="120" w:after="120" w:line="100" w:lineRule="atLeast"/>
        <w:ind w:left="720"/>
        <w:contextualSpacing/>
        <w:jc w:val="center"/>
        <w:textAlignment w:val="baseline"/>
        <w:rPr>
          <w:rFonts w:asciiTheme="minorHAnsi" w:hAnsiTheme="minorHAnsi" w:cstheme="minorHAnsi"/>
          <w:bCs/>
          <w:color w:val="000000"/>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5057E" w:rsidRDefault="0085057E" w:rsidP="00F720B1">
      <w:pPr>
        <w:suppressAutoHyphens/>
        <w:spacing w:before="60" w:after="60"/>
        <w:jc w:val="center"/>
        <w:rPr>
          <w:rFonts w:ascii="Times New Roman" w:hAnsi="Times New Roman"/>
          <w:b/>
          <w:caps/>
          <w:kern w:val="1"/>
          <w:sz w:val="24"/>
          <w:szCs w:val="24"/>
          <w:lang w:eastAsia="zh-CN"/>
        </w:rPr>
      </w:pPr>
    </w:p>
    <w:p w:rsidR="008D3161" w:rsidRDefault="008D3161" w:rsidP="00EB5C74">
      <w:pPr>
        <w:suppressAutoHyphens/>
        <w:spacing w:before="60" w:after="60" w:line="276" w:lineRule="auto"/>
        <w:jc w:val="center"/>
        <w:rPr>
          <w:rFonts w:ascii="Times New Roman" w:hAnsi="Times New Roman"/>
          <w:b/>
          <w:caps/>
          <w:kern w:val="1"/>
          <w:sz w:val="24"/>
          <w:szCs w:val="24"/>
          <w:lang w:eastAsia="zh-CN"/>
        </w:rPr>
      </w:pPr>
    </w:p>
    <w:p w:rsidR="008D3161" w:rsidRDefault="008D3161" w:rsidP="00EB5C74">
      <w:pPr>
        <w:suppressAutoHyphens/>
        <w:spacing w:before="60" w:after="60" w:line="276" w:lineRule="auto"/>
        <w:jc w:val="center"/>
        <w:rPr>
          <w:rFonts w:ascii="Times New Roman" w:hAnsi="Times New Roman"/>
          <w:b/>
          <w:caps/>
          <w:kern w:val="1"/>
          <w:sz w:val="24"/>
          <w:szCs w:val="24"/>
          <w:lang w:eastAsia="zh-CN"/>
        </w:rPr>
      </w:pPr>
    </w:p>
    <w:p w:rsidR="00F720B1" w:rsidRPr="00EB5C74" w:rsidRDefault="001868A4" w:rsidP="00EB5C74">
      <w:pPr>
        <w:suppressAutoHyphens/>
        <w:spacing w:before="60" w:after="60" w:line="276" w:lineRule="auto"/>
        <w:jc w:val="center"/>
        <w:rPr>
          <w:rFonts w:ascii="Times New Roman" w:hAnsi="Times New Roman"/>
          <w:b/>
          <w:caps/>
          <w:kern w:val="1"/>
          <w:sz w:val="24"/>
          <w:szCs w:val="24"/>
          <w:lang w:eastAsia="zh-CN"/>
        </w:rPr>
      </w:pPr>
      <w:r w:rsidRPr="00EB5C74">
        <w:rPr>
          <w:rFonts w:ascii="Times New Roman" w:hAnsi="Times New Roman"/>
          <w:b/>
          <w:caps/>
          <w:kern w:val="1"/>
          <w:sz w:val="24"/>
          <w:szCs w:val="24"/>
          <w:lang w:eastAsia="zh-CN"/>
        </w:rPr>
        <w:lastRenderedPageBreak/>
        <w:t xml:space="preserve">III. </w:t>
      </w:r>
      <w:r w:rsidR="00F720B1" w:rsidRPr="00EB5C74">
        <w:rPr>
          <w:rFonts w:ascii="Times New Roman" w:hAnsi="Times New Roman"/>
          <w:b/>
          <w:caps/>
          <w:color w:val="000000" w:themeColor="text1"/>
          <w:sz w:val="24"/>
          <w:szCs w:val="24"/>
          <w:lang w:eastAsia="zh-CN"/>
        </w:rPr>
        <w:t>Vállalkozási szerződés</w:t>
      </w: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proofErr w:type="gramStart"/>
      <w:r w:rsidRPr="00EB5C74">
        <w:rPr>
          <w:rFonts w:ascii="Times New Roman" w:hAnsi="Times New Roman"/>
          <w:b/>
          <w:color w:val="000000" w:themeColor="text1"/>
          <w:sz w:val="24"/>
          <w:szCs w:val="24"/>
          <w:lang w:eastAsia="zh-CN"/>
        </w:rPr>
        <w:t>tervezet</w:t>
      </w:r>
      <w:proofErr w:type="gramEnd"/>
    </w:p>
    <w:p w:rsidR="00F720B1" w:rsidRPr="00EB5C74" w:rsidRDefault="00F720B1" w:rsidP="00EB5C74">
      <w:pPr>
        <w:suppressAutoHyphens/>
        <w:spacing w:before="60" w:after="60" w:line="276" w:lineRule="auto"/>
        <w:rPr>
          <w:rFonts w:ascii="Times New Roman" w:hAnsi="Times New Roman"/>
          <w:color w:val="000000" w:themeColor="text1"/>
          <w:sz w:val="24"/>
          <w:szCs w:val="24"/>
          <w:lang w:eastAsia="zh-CN"/>
        </w:rPr>
      </w:pPr>
    </w:p>
    <w:p w:rsidR="00F720B1" w:rsidRPr="00EB5C74" w:rsidRDefault="00F720B1" w:rsidP="00EB5C74">
      <w:pPr>
        <w:suppressAutoHyphens/>
        <w:spacing w:before="60" w:after="60" w:line="276" w:lineRule="auto"/>
        <w:jc w:val="both"/>
        <w:rPr>
          <w:rFonts w:ascii="Times New Roman" w:hAnsi="Times New Roman"/>
          <w:bCs/>
          <w:color w:val="000000" w:themeColor="text1"/>
          <w:sz w:val="24"/>
          <w:szCs w:val="24"/>
          <w:shd w:val="clear" w:color="auto" w:fill="FFFFFF"/>
          <w:lang w:eastAsia="zh-CN"/>
        </w:rPr>
      </w:pPr>
      <w:proofErr w:type="gramStart"/>
      <w:r w:rsidRPr="00EB5C74">
        <w:rPr>
          <w:rFonts w:ascii="Times New Roman" w:hAnsi="Times New Roman"/>
          <w:bCs/>
          <w:color w:val="000000" w:themeColor="text1"/>
          <w:sz w:val="24"/>
          <w:szCs w:val="24"/>
          <w:shd w:val="clear" w:color="auto" w:fill="FFFFFF"/>
          <w:lang w:eastAsia="zh-CN"/>
        </w:rPr>
        <w:t>amely</w:t>
      </w:r>
      <w:proofErr w:type="gramEnd"/>
      <w:r w:rsidRPr="00EB5C74">
        <w:rPr>
          <w:rFonts w:ascii="Times New Roman" w:hAnsi="Times New Roman"/>
          <w:bCs/>
          <w:color w:val="000000" w:themeColor="text1"/>
          <w:sz w:val="24"/>
          <w:szCs w:val="24"/>
          <w:shd w:val="clear" w:color="auto" w:fill="FFFFFF"/>
          <w:lang w:eastAsia="zh-CN"/>
        </w:rPr>
        <w:t xml:space="preserve"> létrejött egyrészről</w:t>
      </w:r>
    </w:p>
    <w:p w:rsidR="00F720B1" w:rsidRPr="00EB5C74" w:rsidRDefault="008D3161" w:rsidP="00EB5C74">
      <w:pPr>
        <w:suppressAutoHyphens/>
        <w:spacing w:before="60" w:after="60" w:line="276" w:lineRule="auto"/>
        <w:jc w:val="both"/>
        <w:rPr>
          <w:rFonts w:ascii="Times New Roman" w:hAnsi="Times New Roman"/>
          <w:bCs/>
          <w:color w:val="000000" w:themeColor="text1"/>
          <w:sz w:val="24"/>
          <w:szCs w:val="24"/>
          <w:shd w:val="clear" w:color="auto" w:fill="FFFFFF"/>
          <w:lang w:eastAsia="zh-CN"/>
        </w:rPr>
      </w:pPr>
      <w:r w:rsidRPr="008D3161">
        <w:rPr>
          <w:rFonts w:ascii="Times New Roman" w:hAnsi="Times New Roman"/>
          <w:b/>
          <w:bCs/>
          <w:color w:val="000000" w:themeColor="text1"/>
          <w:sz w:val="24"/>
          <w:szCs w:val="24"/>
          <w:shd w:val="clear" w:color="auto" w:fill="FFFFFF"/>
          <w:lang w:eastAsia="zh-CN"/>
        </w:rPr>
        <w:t xml:space="preserve">Bogács Község Önkormányzata </w:t>
      </w:r>
      <w:r w:rsidRPr="008D3161">
        <w:rPr>
          <w:rFonts w:ascii="Times New Roman" w:hAnsi="Times New Roman"/>
          <w:bCs/>
          <w:color w:val="000000" w:themeColor="text1"/>
          <w:sz w:val="24"/>
          <w:szCs w:val="24"/>
          <w:shd w:val="clear" w:color="auto" w:fill="FFFFFF"/>
          <w:lang w:eastAsia="zh-CN"/>
        </w:rPr>
        <w:t>(Székhely: 3412 Bogács, Alkotmány utca 9</w:t>
      </w:r>
      <w:proofErr w:type="gramStart"/>
      <w:r w:rsidRPr="008D3161">
        <w:rPr>
          <w:rFonts w:ascii="Times New Roman" w:hAnsi="Times New Roman"/>
          <w:bCs/>
          <w:color w:val="000000" w:themeColor="text1"/>
          <w:sz w:val="24"/>
          <w:szCs w:val="24"/>
          <w:shd w:val="clear" w:color="auto" w:fill="FFFFFF"/>
          <w:lang w:eastAsia="zh-CN"/>
        </w:rPr>
        <w:t>.;</w:t>
      </w:r>
      <w:proofErr w:type="gramEnd"/>
      <w:r w:rsidRPr="008D3161">
        <w:rPr>
          <w:rFonts w:ascii="Times New Roman" w:hAnsi="Times New Roman"/>
          <w:bCs/>
          <w:color w:val="000000" w:themeColor="text1"/>
          <w:sz w:val="24"/>
          <w:szCs w:val="24"/>
          <w:shd w:val="clear" w:color="auto" w:fill="FFFFFF"/>
          <w:lang w:eastAsia="zh-CN"/>
        </w:rPr>
        <w:t xml:space="preserve"> Törzskönyvi azonosító szám: 725800.; KSH statisztikai számjel: 15725802-8411-321-05.; Adószám: 15725802-2-05.) Képviseli: </w:t>
      </w:r>
      <w:proofErr w:type="spellStart"/>
      <w:r w:rsidRPr="008D3161">
        <w:rPr>
          <w:rFonts w:ascii="Times New Roman" w:hAnsi="Times New Roman"/>
          <w:bCs/>
          <w:color w:val="000000" w:themeColor="text1"/>
          <w:sz w:val="24"/>
          <w:szCs w:val="24"/>
          <w:shd w:val="clear" w:color="auto" w:fill="FFFFFF"/>
          <w:lang w:eastAsia="zh-CN"/>
        </w:rPr>
        <w:t>Csendesné</w:t>
      </w:r>
      <w:proofErr w:type="spellEnd"/>
      <w:r w:rsidRPr="008D3161">
        <w:rPr>
          <w:rFonts w:ascii="Times New Roman" w:hAnsi="Times New Roman"/>
          <w:bCs/>
          <w:color w:val="000000" w:themeColor="text1"/>
          <w:sz w:val="24"/>
          <w:szCs w:val="24"/>
          <w:shd w:val="clear" w:color="auto" w:fill="FFFFFF"/>
          <w:lang w:eastAsia="zh-CN"/>
        </w:rPr>
        <w:t xml:space="preserve"> Farkas Edit polgármester</w:t>
      </w:r>
      <w:r w:rsidR="00EB5C74" w:rsidRPr="00EB5C74">
        <w:rPr>
          <w:rFonts w:ascii="Times New Roman" w:hAnsi="Times New Roman"/>
          <w:bCs/>
          <w:color w:val="000000" w:themeColor="text1"/>
          <w:sz w:val="24"/>
          <w:szCs w:val="24"/>
          <w:shd w:val="clear" w:color="auto" w:fill="FFFFFF"/>
          <w:lang w:eastAsia="zh-CN"/>
        </w:rPr>
        <w:t xml:space="preserve">, </w:t>
      </w:r>
      <w:r w:rsidR="00F720B1" w:rsidRPr="00EB5C74">
        <w:rPr>
          <w:rFonts w:ascii="Times New Roman" w:hAnsi="Times New Roman"/>
          <w:bCs/>
          <w:color w:val="000000" w:themeColor="text1"/>
          <w:sz w:val="24"/>
          <w:szCs w:val="24"/>
          <w:shd w:val="clear" w:color="auto" w:fill="FFFFFF"/>
          <w:lang w:eastAsia="zh-CN"/>
        </w:rPr>
        <w:t xml:space="preserve">mint Megrendelő (a továbbiakban: </w:t>
      </w:r>
      <w:r w:rsidR="00F720B1" w:rsidRPr="00EB5C74">
        <w:rPr>
          <w:rFonts w:ascii="Times New Roman" w:hAnsi="Times New Roman"/>
          <w:b/>
          <w:bCs/>
          <w:color w:val="000000" w:themeColor="text1"/>
          <w:sz w:val="24"/>
          <w:szCs w:val="24"/>
          <w:shd w:val="clear" w:color="auto" w:fill="FFFFFF"/>
          <w:lang w:eastAsia="zh-CN"/>
        </w:rPr>
        <w:t>Megrendelő</w:t>
      </w:r>
      <w:r w:rsidR="00F720B1" w:rsidRPr="00EB5C74">
        <w:rPr>
          <w:rFonts w:ascii="Times New Roman" w:hAnsi="Times New Roman"/>
          <w:bCs/>
          <w:color w:val="000000" w:themeColor="text1"/>
          <w:sz w:val="24"/>
          <w:szCs w:val="24"/>
          <w:shd w:val="clear" w:color="auto" w:fill="FFFFFF"/>
          <w:lang w:eastAsia="zh-CN"/>
        </w:rPr>
        <w:t>),</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proofErr w:type="gramStart"/>
      <w:r w:rsidRPr="00EB5C74">
        <w:rPr>
          <w:rFonts w:ascii="Times New Roman" w:hAnsi="Times New Roman"/>
          <w:color w:val="000000" w:themeColor="text1"/>
          <w:sz w:val="24"/>
          <w:szCs w:val="24"/>
          <w:lang w:eastAsia="zh-CN"/>
        </w:rPr>
        <w:t>másrészről</w:t>
      </w:r>
      <w:proofErr w:type="gramEnd"/>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proofErr w:type="gramStart"/>
      <w:r w:rsidRPr="00EB5C74">
        <w:rPr>
          <w:rFonts w:ascii="Times New Roman" w:hAnsi="Times New Roman"/>
          <w:color w:val="000000" w:themeColor="text1"/>
          <w:sz w:val="24"/>
          <w:szCs w:val="24"/>
          <w:lang w:eastAsia="zh-CN"/>
        </w:rPr>
        <w:t>a</w:t>
      </w:r>
      <w:proofErr w:type="gramEnd"/>
      <w:r w:rsidRPr="00EB5C74">
        <w:rPr>
          <w:rFonts w:ascii="Times New Roman" w:hAnsi="Times New Roman"/>
          <w:color w:val="000000" w:themeColor="text1"/>
          <w:sz w:val="24"/>
          <w:szCs w:val="24"/>
          <w:lang w:eastAsia="zh-CN"/>
        </w:rPr>
        <w:t>(z) ______________________________</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Székhely: ______________________________</w:t>
      </w:r>
    </w:p>
    <w:p w:rsidR="0010565A" w:rsidRPr="00EB5C74" w:rsidRDefault="0010565A"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Cg</w:t>
      </w:r>
      <w:proofErr w:type="gramStart"/>
      <w:r w:rsidRPr="00EB5C74">
        <w:rPr>
          <w:rFonts w:ascii="Times New Roman" w:hAnsi="Times New Roman"/>
          <w:color w:val="000000" w:themeColor="text1"/>
          <w:sz w:val="24"/>
          <w:szCs w:val="24"/>
          <w:lang w:eastAsia="zh-CN"/>
        </w:rPr>
        <w:t>.:</w:t>
      </w:r>
      <w:proofErr w:type="gramEnd"/>
      <w:r w:rsidRPr="00EB5C74">
        <w:rPr>
          <w:rFonts w:ascii="Times New Roman" w:hAnsi="Times New Roman"/>
          <w:color w:val="000000" w:themeColor="text1"/>
          <w:sz w:val="24"/>
          <w:szCs w:val="24"/>
          <w:lang w:eastAsia="zh-CN"/>
        </w:rPr>
        <w:t xml:space="preserve"> ____________________</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Adószám: ____________________</w:t>
      </w:r>
    </w:p>
    <w:p w:rsidR="0010565A" w:rsidRPr="00EB5C74" w:rsidRDefault="0010565A"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Statisztikai számjel:__________________________</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Pénzforgalmi számlaszám: ______________________________</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Képviseli: ____________________</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Kivitelezői nyilvántartási azon</w:t>
      </w:r>
      <w:proofErr w:type="gramStart"/>
      <w:r w:rsidRPr="00EB5C74">
        <w:rPr>
          <w:rFonts w:ascii="Times New Roman" w:hAnsi="Times New Roman"/>
          <w:color w:val="000000" w:themeColor="text1"/>
          <w:sz w:val="24"/>
          <w:szCs w:val="24"/>
          <w:lang w:eastAsia="zh-CN"/>
        </w:rPr>
        <w:t>.:</w:t>
      </w:r>
      <w:proofErr w:type="gramEnd"/>
      <w:r w:rsidRPr="00EB5C74">
        <w:rPr>
          <w:rFonts w:ascii="Times New Roman" w:hAnsi="Times New Roman"/>
          <w:color w:val="000000" w:themeColor="text1"/>
          <w:sz w:val="24"/>
          <w:szCs w:val="24"/>
          <w:lang w:eastAsia="zh-CN"/>
        </w:rPr>
        <w:t xml:space="preserve"> ____________________</w:t>
      </w:r>
    </w:p>
    <w:p w:rsidR="00F720B1" w:rsidRPr="00EB5C74" w:rsidRDefault="0010565A" w:rsidP="00EB5C74">
      <w:pPr>
        <w:suppressAutoHyphens/>
        <w:spacing w:before="60" w:after="60" w:line="276" w:lineRule="auto"/>
        <w:jc w:val="both"/>
        <w:rPr>
          <w:rFonts w:ascii="Times New Roman" w:hAnsi="Times New Roman"/>
          <w:color w:val="000000" w:themeColor="text1"/>
          <w:sz w:val="24"/>
          <w:szCs w:val="24"/>
          <w:lang w:eastAsia="zh-CN"/>
        </w:rPr>
      </w:pPr>
      <w:proofErr w:type="gramStart"/>
      <w:r w:rsidRPr="00EB5C74">
        <w:rPr>
          <w:rFonts w:ascii="Times New Roman" w:hAnsi="Times New Roman"/>
          <w:color w:val="000000" w:themeColor="text1"/>
          <w:sz w:val="24"/>
          <w:szCs w:val="24"/>
          <w:lang w:eastAsia="zh-CN"/>
        </w:rPr>
        <w:t>mint</w:t>
      </w:r>
      <w:proofErr w:type="gramEnd"/>
      <w:r w:rsidRPr="00EB5C74">
        <w:rPr>
          <w:rFonts w:ascii="Times New Roman" w:hAnsi="Times New Roman"/>
          <w:color w:val="000000" w:themeColor="text1"/>
          <w:sz w:val="24"/>
          <w:szCs w:val="24"/>
          <w:lang w:eastAsia="zh-CN"/>
        </w:rPr>
        <w:t xml:space="preserve"> Vállalkozó </w:t>
      </w:r>
      <w:r w:rsidR="00F720B1" w:rsidRPr="00EB5C74">
        <w:rPr>
          <w:rFonts w:ascii="Times New Roman" w:hAnsi="Times New Roman"/>
          <w:color w:val="000000" w:themeColor="text1"/>
          <w:sz w:val="24"/>
          <w:szCs w:val="24"/>
          <w:lang w:eastAsia="zh-CN"/>
        </w:rPr>
        <w:t xml:space="preserve">(a továbbiakban: </w:t>
      </w:r>
      <w:r w:rsidR="00F720B1" w:rsidRPr="00EB5C74">
        <w:rPr>
          <w:rFonts w:ascii="Times New Roman" w:hAnsi="Times New Roman"/>
          <w:b/>
          <w:color w:val="000000" w:themeColor="text1"/>
          <w:sz w:val="24"/>
          <w:szCs w:val="24"/>
          <w:lang w:eastAsia="zh-CN"/>
        </w:rPr>
        <w:t xml:space="preserve"> </w:t>
      </w:r>
      <w:r w:rsidRPr="00EB5C74">
        <w:rPr>
          <w:rFonts w:ascii="Times New Roman" w:hAnsi="Times New Roman"/>
          <w:b/>
          <w:color w:val="000000" w:themeColor="text1"/>
          <w:sz w:val="24"/>
          <w:szCs w:val="24"/>
          <w:lang w:eastAsia="zh-CN"/>
        </w:rPr>
        <w:t>Vállalkozó</w:t>
      </w:r>
      <w:r w:rsidR="00F720B1" w:rsidRPr="00EB5C74">
        <w:rPr>
          <w:rFonts w:ascii="Times New Roman" w:hAnsi="Times New Roman"/>
          <w:color w:val="000000" w:themeColor="text1"/>
          <w:sz w:val="24"/>
          <w:szCs w:val="24"/>
          <w:lang w:eastAsia="zh-CN"/>
        </w:rPr>
        <w:t>)</w:t>
      </w:r>
      <w:r w:rsidR="00EB5C74">
        <w:rPr>
          <w:rFonts w:ascii="Times New Roman" w:hAnsi="Times New Roman"/>
          <w:color w:val="000000" w:themeColor="text1"/>
          <w:sz w:val="24"/>
          <w:szCs w:val="24"/>
          <w:lang w:eastAsia="zh-CN"/>
        </w:rPr>
        <w:t xml:space="preserve"> </w:t>
      </w:r>
      <w:r w:rsidR="00F720B1" w:rsidRPr="00EB5C74">
        <w:rPr>
          <w:rFonts w:ascii="Times New Roman" w:hAnsi="Times New Roman"/>
          <w:color w:val="000000" w:themeColor="text1"/>
          <w:sz w:val="24"/>
          <w:szCs w:val="24"/>
          <w:lang w:eastAsia="zh-CN"/>
        </w:rPr>
        <w:t>között az alulírott helyen és napon, az alábbi feltételek mellett:</w:t>
      </w: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Előzmények</w:t>
      </w:r>
    </w:p>
    <w:p w:rsidR="00F720B1" w:rsidRPr="00EB5C74" w:rsidRDefault="00F720B1" w:rsidP="00EB5C74">
      <w:pPr>
        <w:suppressAutoHyphens/>
        <w:spacing w:after="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Megrendelő a</w:t>
      </w:r>
      <w:r w:rsidR="00BE5077" w:rsidRPr="00EB5C74">
        <w:rPr>
          <w:rFonts w:ascii="Times New Roman" w:hAnsi="Times New Roman"/>
          <w:color w:val="000000" w:themeColor="text1"/>
          <w:sz w:val="24"/>
          <w:szCs w:val="24"/>
          <w:lang w:eastAsia="zh-CN"/>
        </w:rPr>
        <w:t xml:space="preserve"> közbeszerzésekről szóló</w:t>
      </w:r>
      <w:r w:rsidRPr="00EB5C74">
        <w:rPr>
          <w:rFonts w:ascii="Times New Roman" w:hAnsi="Times New Roman"/>
          <w:color w:val="000000" w:themeColor="text1"/>
          <w:sz w:val="24"/>
          <w:szCs w:val="24"/>
          <w:lang w:eastAsia="zh-CN"/>
        </w:rPr>
        <w:t xml:space="preserve"> 2015. évi CXLIII. törvény (tov</w:t>
      </w:r>
      <w:r w:rsidR="0010565A" w:rsidRPr="00EB5C74">
        <w:rPr>
          <w:rFonts w:ascii="Times New Roman" w:hAnsi="Times New Roman"/>
          <w:color w:val="000000" w:themeColor="text1"/>
          <w:sz w:val="24"/>
          <w:szCs w:val="24"/>
          <w:lang w:eastAsia="zh-CN"/>
        </w:rPr>
        <w:t>ábbiakban: Kbt.) Harmadik Rész, nemzeti eljárásrendben lefolytatott, a Kbt. 115. § (1) bekezdés szerinti nyílt közbeszerzési eljárás</w:t>
      </w:r>
      <w:r w:rsidR="00CF25D5" w:rsidRPr="00EB5C74">
        <w:rPr>
          <w:rFonts w:ascii="Times New Roman" w:hAnsi="Times New Roman"/>
          <w:color w:val="000000" w:themeColor="text1"/>
          <w:sz w:val="24"/>
          <w:szCs w:val="24"/>
          <w:lang w:eastAsia="zh-CN"/>
        </w:rPr>
        <w:t xml:space="preserve">t </w:t>
      </w:r>
      <w:r w:rsidRPr="00EB5C74">
        <w:rPr>
          <w:rFonts w:ascii="Times New Roman" w:hAnsi="Times New Roman"/>
          <w:color w:val="000000" w:themeColor="text1"/>
          <w:sz w:val="24"/>
          <w:szCs w:val="24"/>
          <w:lang w:eastAsia="zh-CN"/>
        </w:rPr>
        <w:t xml:space="preserve">folytatott le </w:t>
      </w:r>
      <w:r w:rsidR="00EF7901" w:rsidRPr="00EF7901">
        <w:rPr>
          <w:rFonts w:ascii="Times New Roman" w:hAnsi="Times New Roman"/>
          <w:b/>
          <w:i/>
          <w:color w:val="000000" w:themeColor="text1"/>
          <w:sz w:val="24"/>
          <w:szCs w:val="24"/>
          <w:lang w:eastAsia="zh-CN"/>
        </w:rPr>
        <w:t>„Bogács Község Önkormányzata tulajdonában lévő konyha infrastrukturális felújítása, korszerűsítése”</w:t>
      </w:r>
      <w:r w:rsidR="00EF7901" w:rsidRPr="00EF7901">
        <w:rPr>
          <w:rFonts w:ascii="Times New Roman" w:hAnsi="Times New Roman"/>
          <w:color w:val="000000" w:themeColor="text1"/>
          <w:sz w:val="24"/>
          <w:szCs w:val="24"/>
          <w:lang w:eastAsia="zh-CN"/>
        </w:rPr>
        <w:t xml:space="preserve"> </w:t>
      </w:r>
      <w:r w:rsidRPr="00EB5C74">
        <w:rPr>
          <w:rFonts w:ascii="Times New Roman" w:hAnsi="Times New Roman"/>
          <w:color w:val="000000" w:themeColor="text1"/>
          <w:sz w:val="24"/>
          <w:szCs w:val="24"/>
          <w:lang w:eastAsia="zh-CN"/>
        </w:rPr>
        <w:t>elnevezéssel.</w:t>
      </w:r>
    </w:p>
    <w:p w:rsidR="00F720B1" w:rsidRPr="00EB5C74" w:rsidRDefault="00F720B1" w:rsidP="00EB5C74">
      <w:pPr>
        <w:suppressAutoHyphens/>
        <w:spacing w:after="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eljárás nyertese </w:t>
      </w:r>
      <w:r w:rsidR="008D3161">
        <w:rPr>
          <w:rFonts w:ascii="Times New Roman" w:hAnsi="Times New Roman"/>
          <w:color w:val="000000" w:themeColor="text1"/>
          <w:sz w:val="24"/>
          <w:szCs w:val="24"/>
          <w:lang w:eastAsia="zh-CN"/>
        </w:rPr>
        <w:t>Bogács</w:t>
      </w:r>
      <w:r w:rsidR="00EB5C74" w:rsidRPr="00EB5C74">
        <w:rPr>
          <w:rFonts w:ascii="Times New Roman" w:hAnsi="Times New Roman"/>
          <w:color w:val="000000" w:themeColor="text1"/>
          <w:sz w:val="24"/>
          <w:szCs w:val="24"/>
          <w:lang w:eastAsia="zh-CN"/>
        </w:rPr>
        <w:t xml:space="preserve"> Község Önkormányzata </w:t>
      </w:r>
      <w:proofErr w:type="gramStart"/>
      <w:r w:rsidR="00BE5077" w:rsidRPr="00EB5C74">
        <w:rPr>
          <w:rFonts w:ascii="Times New Roman" w:hAnsi="Times New Roman"/>
          <w:color w:val="000000" w:themeColor="text1"/>
          <w:sz w:val="24"/>
          <w:szCs w:val="24"/>
          <w:lang w:eastAsia="zh-CN"/>
        </w:rPr>
        <w:t>Képviselő-testületének</w:t>
      </w:r>
      <w:r w:rsidRPr="00EB5C74">
        <w:rPr>
          <w:rFonts w:ascii="Times New Roman" w:hAnsi="Times New Roman"/>
          <w:color w:val="000000" w:themeColor="text1"/>
          <w:sz w:val="24"/>
          <w:szCs w:val="24"/>
          <w:lang w:eastAsia="zh-CN"/>
        </w:rPr>
        <w:t xml:space="preserve"> </w:t>
      </w:r>
      <w:bookmarkStart w:id="52" w:name="_GoBack"/>
      <w:bookmarkEnd w:id="52"/>
      <w:r w:rsidRPr="00BB1F4E">
        <w:rPr>
          <w:rFonts w:ascii="Times New Roman" w:hAnsi="Times New Roman"/>
          <w:color w:val="000000" w:themeColor="text1"/>
          <w:sz w:val="24"/>
          <w:szCs w:val="24"/>
          <w:lang w:eastAsia="zh-CN"/>
        </w:rPr>
        <w:t>….</w:t>
      </w:r>
      <w:proofErr w:type="gramEnd"/>
      <w:r w:rsidRPr="00BB1F4E">
        <w:rPr>
          <w:rFonts w:ascii="Times New Roman" w:hAnsi="Times New Roman"/>
          <w:color w:val="000000" w:themeColor="text1"/>
          <w:sz w:val="24"/>
          <w:szCs w:val="24"/>
          <w:lang w:eastAsia="zh-CN"/>
        </w:rPr>
        <w:t>/2017. (….)</w:t>
      </w:r>
      <w:r w:rsidRPr="00EB5C74">
        <w:rPr>
          <w:rFonts w:ascii="Times New Roman" w:hAnsi="Times New Roman"/>
          <w:color w:val="000000" w:themeColor="text1"/>
          <w:sz w:val="24"/>
          <w:szCs w:val="24"/>
          <w:lang w:eastAsia="zh-CN"/>
        </w:rPr>
        <w:t xml:space="preserve"> határozata alapján a </w:t>
      </w:r>
      <w:r w:rsidR="0010565A"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lett, akivel Megrendelő - a Kbt. rendelkezéseinek megfelelően - az alábbi szerződést köti.</w:t>
      </w:r>
    </w:p>
    <w:p w:rsidR="00F720B1" w:rsidRPr="00EB5C74" w:rsidRDefault="00F720B1" w:rsidP="00EB5C74">
      <w:pPr>
        <w:suppressAutoHyphens/>
        <w:spacing w:after="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Az eljárásban nem lehetett részajánlatot tenni, így a jelen szerződés a teljes beszerzési tárgyra és mennyiségre vonatkozik.</w:t>
      </w:r>
    </w:p>
    <w:p w:rsidR="00F720B1" w:rsidRPr="00EB5C74" w:rsidRDefault="00F720B1" w:rsidP="00EB5C74">
      <w:pPr>
        <w:suppressAutoHyphens/>
        <w:spacing w:after="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Megrendelő rögzíti, hogy a 2013. évi V. törvény (továbbiakban: Ptk.) 8:1.§ (</w:t>
      </w:r>
      <w:proofErr w:type="spellStart"/>
      <w:r w:rsidRPr="00EB5C74">
        <w:rPr>
          <w:rFonts w:ascii="Times New Roman" w:hAnsi="Times New Roman"/>
          <w:color w:val="000000" w:themeColor="text1"/>
          <w:sz w:val="24"/>
          <w:szCs w:val="24"/>
          <w:lang w:eastAsia="zh-CN"/>
        </w:rPr>
        <w:t>1</w:t>
      </w:r>
      <w:proofErr w:type="spellEnd"/>
      <w:r w:rsidRPr="00EB5C74">
        <w:rPr>
          <w:rFonts w:ascii="Times New Roman" w:hAnsi="Times New Roman"/>
          <w:color w:val="000000" w:themeColor="text1"/>
          <w:sz w:val="24"/>
          <w:szCs w:val="24"/>
          <w:lang w:eastAsia="zh-CN"/>
        </w:rPr>
        <w:t xml:space="preserve">) </w:t>
      </w:r>
      <w:proofErr w:type="spellStart"/>
      <w:r w:rsidRPr="00EB5C74">
        <w:rPr>
          <w:rFonts w:ascii="Times New Roman" w:hAnsi="Times New Roman"/>
          <w:color w:val="000000" w:themeColor="text1"/>
          <w:sz w:val="24"/>
          <w:szCs w:val="24"/>
          <w:lang w:eastAsia="zh-CN"/>
        </w:rPr>
        <w:t>bek</w:t>
      </w:r>
      <w:proofErr w:type="spellEnd"/>
      <w:r w:rsidRPr="00EB5C74">
        <w:rPr>
          <w:rFonts w:ascii="Times New Roman" w:hAnsi="Times New Roman"/>
          <w:color w:val="000000" w:themeColor="text1"/>
          <w:sz w:val="24"/>
          <w:szCs w:val="24"/>
          <w:lang w:eastAsia="zh-CN"/>
        </w:rPr>
        <w:t>. 7. pontja alapján szerződő hatóságnak minősül.</w:t>
      </w:r>
    </w:p>
    <w:p w:rsidR="006026D2" w:rsidRPr="00EB5C74" w:rsidRDefault="006026D2" w:rsidP="00EB5C74">
      <w:pPr>
        <w:suppressAutoHyphens/>
        <w:spacing w:before="60" w:after="60" w:line="276" w:lineRule="auto"/>
        <w:jc w:val="both"/>
        <w:rPr>
          <w:rFonts w:ascii="Times New Roman" w:hAnsi="Times New Roman"/>
          <w:color w:val="000000" w:themeColor="text1"/>
          <w:sz w:val="24"/>
          <w:szCs w:val="24"/>
          <w:lang w:eastAsia="zh-CN"/>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1. A szerződés tárgya</w:t>
      </w:r>
    </w:p>
    <w:p w:rsidR="006026D2" w:rsidRPr="00EB5C74" w:rsidRDefault="00F720B1" w:rsidP="00EB5C74">
      <w:pPr>
        <w:numPr>
          <w:ilvl w:val="0"/>
          <w:numId w:val="31"/>
        </w:numPr>
        <w:suppressAutoHyphens/>
        <w:spacing w:after="0" w:line="276" w:lineRule="auto"/>
        <w:jc w:val="both"/>
        <w:textAlignment w:val="baseline"/>
        <w:rPr>
          <w:rFonts w:ascii="Times New Roman" w:hAnsi="Times New Roman"/>
          <w:color w:val="000000" w:themeColor="text1"/>
          <w:kern w:val="1"/>
          <w:sz w:val="24"/>
          <w:szCs w:val="24"/>
        </w:rPr>
      </w:pPr>
      <w:r w:rsidRPr="00EB5C74">
        <w:rPr>
          <w:rFonts w:ascii="Times New Roman" w:hAnsi="Times New Roman"/>
          <w:color w:val="000000" w:themeColor="text1"/>
          <w:kern w:val="1"/>
          <w:sz w:val="24"/>
          <w:szCs w:val="24"/>
        </w:rPr>
        <w:t xml:space="preserve">Megrendelő megrendeli, </w:t>
      </w:r>
      <w:r w:rsidR="00BE5077" w:rsidRPr="00EB5C74">
        <w:rPr>
          <w:rFonts w:ascii="Times New Roman" w:hAnsi="Times New Roman"/>
          <w:color w:val="000000" w:themeColor="text1"/>
          <w:kern w:val="1"/>
          <w:sz w:val="24"/>
          <w:szCs w:val="24"/>
        </w:rPr>
        <w:t xml:space="preserve">Vállalkozó </w:t>
      </w:r>
      <w:r w:rsidRPr="00EB5C74">
        <w:rPr>
          <w:rFonts w:ascii="Times New Roman" w:hAnsi="Times New Roman"/>
          <w:color w:val="000000" w:themeColor="text1"/>
          <w:kern w:val="1"/>
          <w:sz w:val="24"/>
          <w:szCs w:val="24"/>
        </w:rPr>
        <w:t xml:space="preserve">pedig elvállalja a fent megjelölt közbeszerzési eljárás iratanyagában (különösen közbeszerzési műszaki leírásban) meghatározott kivitelezési feladatok ellátását eredményfelelősséggel. </w:t>
      </w:r>
    </w:p>
    <w:p w:rsidR="00F720B1" w:rsidRPr="00EB5C74" w:rsidRDefault="00762ADB" w:rsidP="008D3161">
      <w:pPr>
        <w:numPr>
          <w:ilvl w:val="0"/>
          <w:numId w:val="31"/>
        </w:numPr>
        <w:suppressAutoHyphens/>
        <w:spacing w:after="0" w:line="276" w:lineRule="auto"/>
        <w:jc w:val="both"/>
        <w:textAlignment w:val="baseline"/>
        <w:rPr>
          <w:rFonts w:ascii="Times New Roman" w:hAnsi="Times New Roman"/>
          <w:color w:val="000000" w:themeColor="text1"/>
          <w:kern w:val="1"/>
          <w:sz w:val="24"/>
          <w:szCs w:val="24"/>
        </w:rPr>
      </w:pPr>
      <w:r w:rsidRPr="00EB5C74">
        <w:rPr>
          <w:rFonts w:ascii="Times New Roman" w:hAnsi="Times New Roman"/>
          <w:color w:val="000000" w:themeColor="text1"/>
          <w:kern w:val="1"/>
          <w:sz w:val="24"/>
          <w:szCs w:val="24"/>
        </w:rPr>
        <w:t>A teljesítés helye</w:t>
      </w:r>
      <w:r w:rsidR="00F720B1" w:rsidRPr="00EB5C74">
        <w:rPr>
          <w:rFonts w:ascii="Times New Roman" w:hAnsi="Times New Roman"/>
          <w:color w:val="000000" w:themeColor="text1"/>
          <w:kern w:val="1"/>
          <w:sz w:val="24"/>
          <w:szCs w:val="24"/>
        </w:rPr>
        <w:t xml:space="preserve">: </w:t>
      </w:r>
      <w:r w:rsidR="008D3161" w:rsidRPr="008D3161">
        <w:rPr>
          <w:rFonts w:ascii="Times New Roman" w:hAnsi="Times New Roman"/>
          <w:color w:val="000000" w:themeColor="text1"/>
          <w:kern w:val="1"/>
          <w:sz w:val="24"/>
          <w:szCs w:val="24"/>
        </w:rPr>
        <w:t>3412 Bogács, Alkotmány utca 54. szám (</w:t>
      </w:r>
      <w:proofErr w:type="spellStart"/>
      <w:r w:rsidR="008D3161" w:rsidRPr="008D3161">
        <w:rPr>
          <w:rFonts w:ascii="Times New Roman" w:hAnsi="Times New Roman"/>
          <w:color w:val="000000" w:themeColor="text1"/>
          <w:kern w:val="1"/>
          <w:sz w:val="24"/>
          <w:szCs w:val="24"/>
        </w:rPr>
        <w:t>Hrsz</w:t>
      </w:r>
      <w:proofErr w:type="spellEnd"/>
      <w:r w:rsidR="008D3161" w:rsidRPr="008D3161">
        <w:rPr>
          <w:rFonts w:ascii="Times New Roman" w:hAnsi="Times New Roman"/>
          <w:color w:val="000000" w:themeColor="text1"/>
          <w:kern w:val="1"/>
          <w:sz w:val="24"/>
          <w:szCs w:val="24"/>
        </w:rPr>
        <w:t>: 778/2.)</w:t>
      </w:r>
    </w:p>
    <w:p w:rsidR="00BE5077" w:rsidRPr="00EB5C74" w:rsidRDefault="00BE5077" w:rsidP="00EB5C74">
      <w:pPr>
        <w:pStyle w:val="Listaszerbekezds"/>
        <w:numPr>
          <w:ilvl w:val="0"/>
          <w:numId w:val="31"/>
        </w:numPr>
        <w:spacing w:line="276" w:lineRule="auto"/>
        <w:rPr>
          <w:rFonts w:ascii="Times New Roman" w:hAnsi="Times New Roman"/>
          <w:color w:val="000000" w:themeColor="text1"/>
          <w:sz w:val="24"/>
          <w:lang w:eastAsia="en-US"/>
        </w:rPr>
      </w:pPr>
      <w:r w:rsidRPr="00EB5C74">
        <w:rPr>
          <w:rFonts w:ascii="Times New Roman" w:hAnsi="Times New Roman"/>
          <w:color w:val="000000" w:themeColor="text1"/>
          <w:sz w:val="24"/>
          <w:lang w:eastAsia="en-US"/>
        </w:rPr>
        <w:t>Vállalkozó feladata a kivitelezés körében a közbeszerzési műszaki leí</w:t>
      </w:r>
      <w:r w:rsidR="00EE4A16" w:rsidRPr="00EB5C74">
        <w:rPr>
          <w:rFonts w:ascii="Times New Roman" w:hAnsi="Times New Roman"/>
          <w:color w:val="000000" w:themeColor="text1"/>
          <w:sz w:val="24"/>
          <w:lang w:eastAsia="en-US"/>
        </w:rPr>
        <w:t xml:space="preserve">rás, az árazatlan költségvetés, </w:t>
      </w:r>
      <w:r w:rsidRPr="00EB5C74">
        <w:rPr>
          <w:rFonts w:ascii="Times New Roman" w:hAnsi="Times New Roman"/>
          <w:color w:val="000000" w:themeColor="text1"/>
          <w:sz w:val="24"/>
          <w:lang w:eastAsia="en-US"/>
        </w:rPr>
        <w:t>a hatályos jogszabályok, a szabványok és sz</w:t>
      </w:r>
      <w:r w:rsidR="00762ADB" w:rsidRPr="00EB5C74">
        <w:rPr>
          <w:rFonts w:ascii="Times New Roman" w:hAnsi="Times New Roman"/>
          <w:color w:val="000000" w:themeColor="text1"/>
          <w:sz w:val="24"/>
          <w:lang w:eastAsia="en-US"/>
        </w:rPr>
        <w:t xml:space="preserve">akmai szokványoknak </w:t>
      </w:r>
      <w:r w:rsidR="00762ADB" w:rsidRPr="00EB5C74">
        <w:rPr>
          <w:rFonts w:ascii="Times New Roman" w:hAnsi="Times New Roman"/>
          <w:color w:val="000000" w:themeColor="text1"/>
          <w:sz w:val="24"/>
          <w:lang w:eastAsia="en-US"/>
        </w:rPr>
        <w:lastRenderedPageBreak/>
        <w:t>megfelelően</w:t>
      </w:r>
      <w:r w:rsidRPr="00EB5C74">
        <w:rPr>
          <w:rFonts w:ascii="Times New Roman" w:hAnsi="Times New Roman"/>
          <w:color w:val="000000" w:themeColor="text1"/>
          <w:sz w:val="24"/>
          <w:lang w:eastAsia="en-US"/>
        </w:rPr>
        <w:t xml:space="preserve"> a munkálatok teljes körű megvalósítása annak érdekében, hogy tárgyi munka alapján létrejövő eredmény a rendeltetésszerű használatra alkalmas, továbbá a műszaki leírásban meghatározottak szerinti műszaki adatoknak megfelelő legyen.</w:t>
      </w:r>
    </w:p>
    <w:p w:rsidR="00762ADB" w:rsidRPr="00EB5C74" w:rsidRDefault="00762ADB" w:rsidP="00EB5C74">
      <w:pPr>
        <w:numPr>
          <w:ilvl w:val="0"/>
          <w:numId w:val="31"/>
        </w:numPr>
        <w:suppressAutoHyphens/>
        <w:spacing w:after="0" w:line="276" w:lineRule="auto"/>
        <w:jc w:val="both"/>
        <w:textAlignment w:val="baseline"/>
        <w:rPr>
          <w:rFonts w:ascii="Times New Roman" w:hAnsi="Times New Roman"/>
          <w:color w:val="000000" w:themeColor="text1"/>
          <w:kern w:val="1"/>
          <w:sz w:val="24"/>
          <w:szCs w:val="24"/>
        </w:rPr>
      </w:pPr>
      <w:r w:rsidRPr="00EB5C74">
        <w:rPr>
          <w:rFonts w:ascii="Times New Roman" w:hAnsi="Times New Roman"/>
          <w:sz w:val="24"/>
          <w:szCs w:val="24"/>
        </w:rPr>
        <w:t xml:space="preserve">Vállalkozó </w:t>
      </w:r>
      <w:r w:rsidR="00F720B1" w:rsidRPr="00EB5C74">
        <w:rPr>
          <w:rFonts w:ascii="Times New Roman" w:hAnsi="Times New Roman"/>
          <w:sz w:val="24"/>
          <w:szCs w:val="24"/>
        </w:rPr>
        <w:t>az építményt szerződésszerűen, teljes körűen, műszakilag és minőségileg kifogástalan kivitelben, a közbeszerzési műszaki dokumentációban foglaltaknak, a vonatkozó magyar és nemzetközi előírásoknak, műszaki szabványoknak, valamint a technika mai állásának megfelelően, az általános műszaki, -</w:t>
      </w:r>
      <w:r w:rsidRPr="00EB5C74">
        <w:rPr>
          <w:rFonts w:ascii="Times New Roman" w:hAnsi="Times New Roman"/>
          <w:sz w:val="24"/>
          <w:szCs w:val="24"/>
        </w:rPr>
        <w:t xml:space="preserve"> </w:t>
      </w:r>
      <w:r w:rsidR="00F720B1" w:rsidRPr="00EB5C74">
        <w:rPr>
          <w:rFonts w:ascii="Times New Roman" w:hAnsi="Times New Roman"/>
          <w:sz w:val="24"/>
          <w:szCs w:val="24"/>
        </w:rPr>
        <w:t>mérnöki gyakorlatnak megfelelő módon és eszközökkel köteles kivitelezni úgy, hogy biztosítható legyen az építmény rendeltetésszerű, biztonságos, optimá</w:t>
      </w:r>
      <w:r w:rsidRPr="00EB5C74">
        <w:rPr>
          <w:rFonts w:ascii="Times New Roman" w:hAnsi="Times New Roman"/>
          <w:sz w:val="24"/>
          <w:szCs w:val="24"/>
        </w:rPr>
        <w:t xml:space="preserve">lis és gazdaságos üzemeltetése. </w:t>
      </w:r>
    </w:p>
    <w:p w:rsidR="00F720B1" w:rsidRPr="00EB5C74" w:rsidRDefault="00762ADB" w:rsidP="00EB5C74">
      <w:pPr>
        <w:numPr>
          <w:ilvl w:val="0"/>
          <w:numId w:val="31"/>
        </w:numPr>
        <w:suppressAutoHyphens/>
        <w:spacing w:after="0" w:line="276" w:lineRule="auto"/>
        <w:jc w:val="both"/>
        <w:textAlignment w:val="baseline"/>
        <w:rPr>
          <w:rFonts w:ascii="Times New Roman" w:hAnsi="Times New Roman"/>
          <w:color w:val="000000" w:themeColor="text1"/>
          <w:kern w:val="1"/>
          <w:sz w:val="24"/>
          <w:szCs w:val="24"/>
        </w:rPr>
      </w:pPr>
      <w:r w:rsidRPr="00EB5C74">
        <w:rPr>
          <w:rFonts w:ascii="Times New Roman" w:hAnsi="Times New Roman"/>
          <w:color w:val="000000" w:themeColor="text1"/>
          <w:kern w:val="1"/>
          <w:sz w:val="24"/>
          <w:szCs w:val="24"/>
        </w:rPr>
        <w:t>Vállalkozó a munkát</w:t>
      </w:r>
      <w:r w:rsidR="00F720B1" w:rsidRPr="00EB5C74">
        <w:rPr>
          <w:rFonts w:ascii="Times New Roman" w:hAnsi="Times New Roman"/>
          <w:color w:val="000000" w:themeColor="text1"/>
          <w:kern w:val="1"/>
          <w:sz w:val="24"/>
          <w:szCs w:val="24"/>
        </w:rPr>
        <w:t xml:space="preserve"> hiány</w:t>
      </w:r>
      <w:r w:rsidRPr="00EB5C74">
        <w:rPr>
          <w:rFonts w:ascii="Times New Roman" w:hAnsi="Times New Roman"/>
          <w:color w:val="000000" w:themeColor="text1"/>
          <w:kern w:val="1"/>
          <w:sz w:val="24"/>
          <w:szCs w:val="24"/>
        </w:rPr>
        <w:t>-</w:t>
      </w:r>
      <w:r w:rsidR="00F720B1" w:rsidRPr="00EB5C74">
        <w:rPr>
          <w:rFonts w:ascii="Times New Roman" w:hAnsi="Times New Roman"/>
          <w:color w:val="000000" w:themeColor="text1"/>
          <w:kern w:val="1"/>
          <w:sz w:val="24"/>
          <w:szCs w:val="24"/>
        </w:rPr>
        <w:t>, és hibamentes</w:t>
      </w:r>
      <w:r w:rsidRPr="00EB5C74">
        <w:rPr>
          <w:rFonts w:ascii="Times New Roman" w:hAnsi="Times New Roman"/>
          <w:color w:val="000000" w:themeColor="text1"/>
          <w:kern w:val="1"/>
          <w:sz w:val="24"/>
          <w:szCs w:val="24"/>
        </w:rPr>
        <w:t>en</w:t>
      </w:r>
      <w:r w:rsidR="00F720B1" w:rsidRPr="00EB5C74">
        <w:rPr>
          <w:rFonts w:ascii="Times New Roman" w:hAnsi="Times New Roman"/>
          <w:color w:val="000000" w:themeColor="text1"/>
          <w:kern w:val="1"/>
          <w:sz w:val="24"/>
          <w:szCs w:val="24"/>
        </w:rPr>
        <w:t xml:space="preserve">, </w:t>
      </w:r>
      <w:r w:rsidRPr="00EB5C74">
        <w:rPr>
          <w:rFonts w:ascii="Times New Roman" w:hAnsi="Times New Roman"/>
          <w:color w:val="000000" w:themeColor="text1"/>
          <w:kern w:val="1"/>
          <w:sz w:val="24"/>
          <w:szCs w:val="24"/>
        </w:rPr>
        <w:t xml:space="preserve">határidőre köteles elvégezni. Vállalkozó </w:t>
      </w:r>
      <w:r w:rsidR="00F720B1" w:rsidRPr="00EB5C74">
        <w:rPr>
          <w:rFonts w:ascii="Times New Roman" w:hAnsi="Times New Roman"/>
          <w:color w:val="000000" w:themeColor="text1"/>
          <w:kern w:val="1"/>
          <w:sz w:val="24"/>
          <w:szCs w:val="24"/>
        </w:rPr>
        <w:t>a jogszabályoknak, szabványoknak mindenben megfelelő anyagokat, berendezéseket, szerkezeteket használhat fel. A hiány-, és hibamentes munkálatokként Megrendelő a jogszabályoknak, szakmai szokásoknak, szabványoknak is megfelelő, hiány-, és hibamentességet érti. A beépített anyagok hiány-, és hibamentessége alatt az adott hibamentes termékre vonatkozó gyártói előírásnak való megfelelőséget értik a felek.</w:t>
      </w:r>
    </w:p>
    <w:p w:rsidR="00F720B1" w:rsidRPr="00EB5C74" w:rsidRDefault="00F720B1" w:rsidP="00EB5C74">
      <w:pPr>
        <w:numPr>
          <w:ilvl w:val="0"/>
          <w:numId w:val="31"/>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A beépített anyagok, berendezések, szerkezetek minőségét igazoló dokumentumokat (különösen: műbizonylat) a </w:t>
      </w:r>
      <w:r w:rsidR="001B0AAB" w:rsidRPr="00EB5C74">
        <w:rPr>
          <w:rFonts w:ascii="Times New Roman" w:hAnsi="Times New Roman"/>
          <w:color w:val="000000" w:themeColor="text1"/>
          <w:sz w:val="24"/>
          <w:szCs w:val="24"/>
        </w:rPr>
        <w:t xml:space="preserve">Vállalkozó </w:t>
      </w:r>
      <w:r w:rsidRPr="00EB5C74">
        <w:rPr>
          <w:rFonts w:ascii="Times New Roman" w:hAnsi="Times New Roman"/>
          <w:color w:val="000000" w:themeColor="text1"/>
          <w:sz w:val="24"/>
          <w:szCs w:val="24"/>
        </w:rPr>
        <w:t>az építési tevékenység során a Megrendelő képviselőjének köteles bemutatni és az adott megrendelésre vonatkozó átadás-átvételi eljárás során átadni.</w:t>
      </w:r>
    </w:p>
    <w:p w:rsidR="00F720B1" w:rsidRPr="00EB5C74" w:rsidRDefault="00F720B1" w:rsidP="00EB5C74">
      <w:pPr>
        <w:numPr>
          <w:ilvl w:val="0"/>
          <w:numId w:val="31"/>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 </w:t>
      </w:r>
      <w:r w:rsidR="008D7A93" w:rsidRPr="00EB5C74">
        <w:rPr>
          <w:rFonts w:ascii="Times New Roman" w:hAnsi="Times New Roman"/>
          <w:color w:val="000000" w:themeColor="text1"/>
          <w:sz w:val="24"/>
          <w:szCs w:val="24"/>
        </w:rPr>
        <w:t xml:space="preserve">Vállalkozó </w:t>
      </w:r>
      <w:r w:rsidRPr="00EB5C74">
        <w:rPr>
          <w:rFonts w:ascii="Times New Roman" w:hAnsi="Times New Roman"/>
          <w:color w:val="000000" w:themeColor="text1"/>
          <w:sz w:val="24"/>
          <w:szCs w:val="24"/>
        </w:rPr>
        <w:t xml:space="preserve">jogosult </w:t>
      </w:r>
      <w:proofErr w:type="gramStart"/>
      <w:r w:rsidRPr="00EB5C74">
        <w:rPr>
          <w:rFonts w:ascii="Times New Roman" w:hAnsi="Times New Roman"/>
          <w:color w:val="000000" w:themeColor="text1"/>
          <w:sz w:val="24"/>
          <w:szCs w:val="24"/>
        </w:rPr>
        <w:t>alvállalkozó(</w:t>
      </w:r>
      <w:proofErr w:type="gramEnd"/>
      <w:r w:rsidRPr="00EB5C74">
        <w:rPr>
          <w:rFonts w:ascii="Times New Roman" w:hAnsi="Times New Roman"/>
          <w:color w:val="000000" w:themeColor="text1"/>
          <w:sz w:val="24"/>
          <w:szCs w:val="24"/>
        </w:rPr>
        <w:t>k) (Ptk. szerint: közreműködő(k)) igénybevételére. Az alvállalkozó igénybevételénél a Kbt. és a jelen szerződés megkötéséhez vezető közbeszerzési eljárás rendelkezései irányadóak. Az alvállalkozókkal kötött szerződésekre a Kbt., továbbá a 322/2015. (X.30.) Korm. rendelet szabályai értelemszerűen irányadóak.</w:t>
      </w:r>
    </w:p>
    <w:p w:rsidR="00F720B1" w:rsidRPr="00EB5C74" w:rsidRDefault="008D7A93" w:rsidP="00EB5C74">
      <w:pPr>
        <w:numPr>
          <w:ilvl w:val="0"/>
          <w:numId w:val="31"/>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Vállalkozó </w:t>
      </w:r>
      <w:r w:rsidR="00F720B1" w:rsidRPr="00EB5C74">
        <w:rPr>
          <w:rFonts w:ascii="Times New Roman" w:hAnsi="Times New Roman"/>
          <w:color w:val="000000" w:themeColor="text1"/>
          <w:sz w:val="24"/>
          <w:szCs w:val="24"/>
        </w:rPr>
        <w:t>az igénybe vett alvállalkozóért (közreműködőért) úgy felel, mintha az alvállalkozói (közreműködői) által végzett munkákat saját maga végezte volna el. A jogosulatlanul igénybe vett alvállalkozók vonatkozásában azon hátrányos következményekért is felel, amelyek ezen alvállalkozók (közreműködők) igénybevétele nélkül nem következtek volna be.</w:t>
      </w:r>
    </w:p>
    <w:p w:rsidR="00F720B1" w:rsidRPr="00EB5C74" w:rsidRDefault="00F720B1" w:rsidP="00EB5C74">
      <w:pPr>
        <w:numPr>
          <w:ilvl w:val="0"/>
          <w:numId w:val="31"/>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Megrendelő e körben kifejezetten felhívja a </w:t>
      </w:r>
      <w:r w:rsidR="008D7A93" w:rsidRPr="00EB5C74">
        <w:rPr>
          <w:rFonts w:ascii="Times New Roman" w:hAnsi="Times New Roman"/>
          <w:color w:val="000000" w:themeColor="text1"/>
          <w:sz w:val="24"/>
          <w:szCs w:val="24"/>
        </w:rPr>
        <w:t xml:space="preserve">Vállalkozó </w:t>
      </w:r>
      <w:r w:rsidRPr="00EB5C74">
        <w:rPr>
          <w:rFonts w:ascii="Times New Roman" w:hAnsi="Times New Roman"/>
          <w:color w:val="000000" w:themeColor="text1"/>
          <w:sz w:val="24"/>
          <w:szCs w:val="24"/>
        </w:rPr>
        <w:t>figyelmét a Kbt. 138-139.§</w:t>
      </w:r>
      <w:proofErr w:type="spellStart"/>
      <w:r w:rsidRPr="00EB5C74">
        <w:rPr>
          <w:rFonts w:ascii="Times New Roman" w:hAnsi="Times New Roman"/>
          <w:color w:val="000000" w:themeColor="text1"/>
          <w:sz w:val="24"/>
          <w:szCs w:val="24"/>
        </w:rPr>
        <w:t>-ban</w:t>
      </w:r>
      <w:proofErr w:type="spellEnd"/>
      <w:r w:rsidRPr="00EB5C74">
        <w:rPr>
          <w:rFonts w:ascii="Times New Roman" w:hAnsi="Times New Roman"/>
          <w:color w:val="000000" w:themeColor="text1"/>
          <w:sz w:val="24"/>
          <w:szCs w:val="24"/>
        </w:rPr>
        <w:t xml:space="preserve"> foglaltakra, különös t</w:t>
      </w:r>
      <w:r w:rsidR="008D7A93" w:rsidRPr="00EB5C74">
        <w:rPr>
          <w:rFonts w:ascii="Times New Roman" w:hAnsi="Times New Roman"/>
          <w:color w:val="000000" w:themeColor="text1"/>
          <w:sz w:val="24"/>
          <w:szCs w:val="24"/>
        </w:rPr>
        <w:t>ekintettel a Kbt. 138.§ (1) bekezdésére</w:t>
      </w:r>
      <w:r w:rsidRPr="00EB5C74">
        <w:rPr>
          <w:rFonts w:ascii="Times New Roman" w:hAnsi="Times New Roman"/>
          <w:color w:val="000000" w:themeColor="text1"/>
          <w:sz w:val="24"/>
          <w:szCs w:val="24"/>
        </w:rPr>
        <w:t xml:space="preserve">, a 138.§ (5) bekezdésre, valamint a 138.§ (3) bekezdésére. E körben a Megrendelő előírja, hogy a teljesítésigazolás kiállításához csatoljon minden esetben olyan nyilatkozatot a </w:t>
      </w:r>
      <w:r w:rsidR="00634E61" w:rsidRPr="00EB5C74">
        <w:rPr>
          <w:rFonts w:ascii="Times New Roman" w:hAnsi="Times New Roman"/>
          <w:color w:val="000000" w:themeColor="text1"/>
          <w:sz w:val="24"/>
          <w:szCs w:val="24"/>
        </w:rPr>
        <w:t>Vállalkozó</w:t>
      </w:r>
      <w:r w:rsidRPr="00EB5C74">
        <w:rPr>
          <w:rFonts w:ascii="Times New Roman" w:hAnsi="Times New Roman"/>
          <w:color w:val="000000" w:themeColor="text1"/>
          <w:sz w:val="24"/>
          <w:szCs w:val="24"/>
        </w:rPr>
        <w:t>, amely</w:t>
      </w:r>
      <w:r w:rsidR="00634E61" w:rsidRPr="00EB5C74">
        <w:rPr>
          <w:rFonts w:ascii="Times New Roman" w:hAnsi="Times New Roman"/>
          <w:color w:val="000000" w:themeColor="text1"/>
          <w:sz w:val="24"/>
          <w:szCs w:val="24"/>
        </w:rPr>
        <w:t xml:space="preserve"> a 138.§ (1) bekezdésének</w:t>
      </w:r>
      <w:r w:rsidRPr="00EB5C74">
        <w:rPr>
          <w:rFonts w:ascii="Times New Roman" w:hAnsi="Times New Roman"/>
          <w:color w:val="000000" w:themeColor="text1"/>
          <w:sz w:val="24"/>
          <w:szCs w:val="24"/>
        </w:rPr>
        <w:t xml:space="preserve"> és a 138.§ (5) bekezdésében foglaltak teljesülését igazolja.</w:t>
      </w:r>
    </w:p>
    <w:p w:rsidR="00F720B1" w:rsidRPr="00EB5C74" w:rsidRDefault="00F720B1" w:rsidP="00EB5C74">
      <w:pPr>
        <w:numPr>
          <w:ilvl w:val="0"/>
          <w:numId w:val="31"/>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Megrendelő rögzíti, hogy a 322/2015. (X.30.) </w:t>
      </w:r>
      <w:proofErr w:type="spellStart"/>
      <w:r w:rsidRPr="00EB5C74">
        <w:rPr>
          <w:rFonts w:ascii="Times New Roman" w:hAnsi="Times New Roman"/>
          <w:color w:val="000000" w:themeColor="text1"/>
          <w:sz w:val="24"/>
          <w:szCs w:val="24"/>
        </w:rPr>
        <w:t>Korm</w:t>
      </w:r>
      <w:proofErr w:type="spellEnd"/>
      <w:r w:rsidRPr="00EB5C74">
        <w:rPr>
          <w:rFonts w:ascii="Times New Roman" w:hAnsi="Times New Roman"/>
          <w:color w:val="000000" w:themeColor="text1"/>
          <w:sz w:val="24"/>
          <w:szCs w:val="24"/>
        </w:rPr>
        <w:t xml:space="preserve"> rendelet 27.§ (1) </w:t>
      </w:r>
      <w:proofErr w:type="spellStart"/>
      <w:r w:rsidRPr="00EB5C74">
        <w:rPr>
          <w:rFonts w:ascii="Times New Roman" w:hAnsi="Times New Roman"/>
          <w:color w:val="000000" w:themeColor="text1"/>
          <w:sz w:val="24"/>
          <w:szCs w:val="24"/>
        </w:rPr>
        <w:t>bek</w:t>
      </w:r>
      <w:proofErr w:type="spellEnd"/>
      <w:r w:rsidRPr="00EB5C74">
        <w:rPr>
          <w:rFonts w:ascii="Times New Roman" w:hAnsi="Times New Roman"/>
          <w:color w:val="000000" w:themeColor="text1"/>
          <w:sz w:val="24"/>
          <w:szCs w:val="24"/>
        </w:rPr>
        <w:t>. alapján a műszaki ellenőr által vizsgálja az alvállalkozó szabályos alkalmazásának feltételeit. Ezen szabályok megszegése súlyos szerződésszegésnek minősül.</w:t>
      </w:r>
    </w:p>
    <w:p w:rsidR="00F720B1" w:rsidRPr="00EB5C74" w:rsidRDefault="00F720B1" w:rsidP="00EB5C74">
      <w:pPr>
        <w:numPr>
          <w:ilvl w:val="0"/>
          <w:numId w:val="31"/>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Felek rögzítik, hogy a szerződés tárgyait jogilag oszthatatlannak minősítik a teljesítés vonatkozásában.</w:t>
      </w:r>
    </w:p>
    <w:p w:rsidR="00EB5C74" w:rsidRDefault="00EB5C74" w:rsidP="00EB5C74">
      <w:pPr>
        <w:suppressAutoHyphens/>
        <w:spacing w:before="60" w:after="60" w:line="276" w:lineRule="auto"/>
        <w:jc w:val="center"/>
        <w:rPr>
          <w:rFonts w:ascii="Times New Roman" w:hAnsi="Times New Roman"/>
          <w:color w:val="000000" w:themeColor="text1"/>
          <w:sz w:val="24"/>
          <w:szCs w:val="24"/>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lastRenderedPageBreak/>
        <w:t>2. A szerződéses díj és annak megfizetése</w:t>
      </w:r>
    </w:p>
    <w:p w:rsidR="00F720B1" w:rsidRPr="00EB5C74" w:rsidRDefault="00AE3570"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Vállalkozó a szerződés teljesítésért </w:t>
      </w:r>
      <w:r w:rsidR="00F720B1" w:rsidRPr="00EB5C74">
        <w:rPr>
          <w:rFonts w:ascii="Times New Roman" w:hAnsi="Times New Roman"/>
          <w:color w:val="000000" w:themeColor="text1"/>
          <w:sz w:val="24"/>
          <w:szCs w:val="24"/>
        </w:rPr>
        <w:t>szerződéses díjra jogosult.</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A szerződéses díj mértéke __________ Ft + ÁFA, azaz ____________________ forint + ÁFA.</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Felek megállapodnak abban, hogy a fenti díj átalánydíj, </w:t>
      </w:r>
      <w:r w:rsidRPr="00EB5C74">
        <w:rPr>
          <w:rFonts w:ascii="Times New Roman" w:hAnsi="Times New Roman"/>
          <w:sz w:val="24"/>
          <w:szCs w:val="24"/>
        </w:rPr>
        <w:t xml:space="preserve">melyet a </w:t>
      </w:r>
      <w:r w:rsidR="00AE3570" w:rsidRPr="00EB5C74">
        <w:rPr>
          <w:rFonts w:ascii="Times New Roman" w:hAnsi="Times New Roman"/>
          <w:sz w:val="24"/>
          <w:szCs w:val="24"/>
        </w:rPr>
        <w:t xml:space="preserve">Vállalkozó </w:t>
      </w:r>
      <w:r w:rsidRPr="00EB5C74">
        <w:rPr>
          <w:rFonts w:ascii="Times New Roman" w:hAnsi="Times New Roman"/>
          <w:sz w:val="24"/>
          <w:szCs w:val="24"/>
        </w:rPr>
        <w:t xml:space="preserve">a Megrendelő igényei alapján állapított meg, és </w:t>
      </w:r>
      <w:r w:rsidRPr="00EB5C74">
        <w:rPr>
          <w:rFonts w:ascii="Times New Roman" w:hAnsi="Times New Roman"/>
          <w:color w:val="000000" w:themeColor="text1"/>
          <w:sz w:val="24"/>
          <w:szCs w:val="24"/>
        </w:rPr>
        <w:t>amelynek jogi természetével tisztában vannak.</w:t>
      </w:r>
      <w:r w:rsidRPr="00EB5C74">
        <w:rPr>
          <w:rFonts w:ascii="Times New Roman" w:hAnsi="Times New Roman"/>
          <w:sz w:val="24"/>
          <w:szCs w:val="24"/>
        </w:rPr>
        <w:t xml:space="preserve"> </w:t>
      </w:r>
      <w:r w:rsidR="00AE3570" w:rsidRPr="00EB5C74">
        <w:rPr>
          <w:rFonts w:ascii="Times New Roman" w:hAnsi="Times New Roman"/>
          <w:sz w:val="24"/>
          <w:szCs w:val="24"/>
        </w:rPr>
        <w:t xml:space="preserve">Vállalkozó </w:t>
      </w:r>
      <w:r w:rsidRPr="00EB5C74">
        <w:rPr>
          <w:rFonts w:ascii="Times New Roman" w:hAnsi="Times New Roman"/>
          <w:color w:val="000000" w:themeColor="text1"/>
          <w:sz w:val="24"/>
          <w:szCs w:val="24"/>
        </w:rPr>
        <w:t>ez alapján további ellenszolgáltatás-fizetési igényt Megrendelővel szemben semmiféle jogcímen nem támaszthat, kivéve, ha jelen szerződés másként rendelkezik.</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sz w:val="24"/>
          <w:szCs w:val="24"/>
        </w:rPr>
        <w:t xml:space="preserve">A </w:t>
      </w:r>
      <w:r w:rsidR="00AE3570" w:rsidRPr="00EB5C74">
        <w:rPr>
          <w:rFonts w:ascii="Times New Roman" w:hAnsi="Times New Roman"/>
          <w:sz w:val="24"/>
          <w:szCs w:val="24"/>
        </w:rPr>
        <w:t xml:space="preserve">Vállalkozó </w:t>
      </w:r>
      <w:r w:rsidRPr="00EB5C74">
        <w:rPr>
          <w:rFonts w:ascii="Times New Roman" w:hAnsi="Times New Roman"/>
          <w:sz w:val="24"/>
          <w:szCs w:val="24"/>
        </w:rPr>
        <w:t xml:space="preserve">kijelenti, hogy a szerződéses díjat a szerződés tárgyának, a kivitelezés helyének, az igénybeveendő alvállalkozók díjazásának, a beépítendő anyagoknak és minden egyéb megismert, a dokumentációban és a kiegészítő tájékoztatásban foglalt releváns körülménynek az ismeretében határozta meg. </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sz w:val="24"/>
          <w:szCs w:val="24"/>
        </w:rPr>
        <w:t xml:space="preserve">A díj a </w:t>
      </w:r>
      <w:r w:rsidR="0014055F" w:rsidRPr="00EB5C74">
        <w:rPr>
          <w:rFonts w:ascii="Times New Roman" w:hAnsi="Times New Roman"/>
          <w:sz w:val="24"/>
          <w:szCs w:val="24"/>
        </w:rPr>
        <w:t xml:space="preserve">Vállalkozó </w:t>
      </w:r>
      <w:r w:rsidRPr="00EB5C74">
        <w:rPr>
          <w:rFonts w:ascii="Times New Roman" w:hAnsi="Times New Roman"/>
          <w:sz w:val="24"/>
          <w:szCs w:val="24"/>
        </w:rPr>
        <w:t>jelen szerződésben foglalt kötelezettségei teljesítésének teljes költségét fedezi, így különösen valamennyi anyag- és munkadíjköltséget, vámot és a kivitelezés teljesítésével kapcsolatban felmerült egyéb költséget, ideértve minden egyéb mellékköltséget</w:t>
      </w:r>
      <w:r w:rsidR="008C78BB" w:rsidRPr="00EB5C74">
        <w:rPr>
          <w:rFonts w:ascii="Times New Roman" w:hAnsi="Times New Roman"/>
          <w:sz w:val="24"/>
          <w:szCs w:val="24"/>
        </w:rPr>
        <w:t xml:space="preserve">, függetlenül azok jogcímétől. </w:t>
      </w:r>
      <w:r w:rsidRPr="00EB5C74">
        <w:rPr>
          <w:rFonts w:ascii="Times New Roman" w:hAnsi="Times New Roman"/>
          <w:sz w:val="24"/>
          <w:szCs w:val="24"/>
        </w:rPr>
        <w:t>Tartalmazza továbbá azon munkák elvégzésének ellenértékét is, amelyeket a műszaki dokumentációban külön nem tüntettek fel, azonban a szakmai szokások szerint a szerződés tárgyának kifogástalan létrehozásához szükségesek, továbbá olyan munkák, ráfordítások költségeit, illetve a technikai, illetve minőségi követelményekből eredő többletráfordítások költségeit, amelyek a szerződés tárgyának rendeltetésszerű használathoz szükségesek.</w:t>
      </w:r>
      <w:r w:rsidRPr="00EB5C74">
        <w:rPr>
          <w:rFonts w:ascii="Times New Roman" w:hAnsi="Times New Roman"/>
          <w:color w:val="000000" w:themeColor="text1"/>
          <w:sz w:val="24"/>
          <w:szCs w:val="24"/>
        </w:rPr>
        <w:t xml:space="preserve"> </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Felek rögzítik, hogy a fenti vállalkozói díj tartalékkeretet nem tartalmaz, így a tartalékkeret jogintézményét jelen szerződés vonatkozásában a felek nem alkalmazzák.</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Felek a 322/2015. (X.30.) Korm. rendelet alapján rögzítik, hogy a szerződés megkötését követő 90 napig az árazott költségvetés tételei tekintetében egyeztetést folytathatnak, amely során a beépítésre kerülő egyes tételeket véglegesíthetik. A felek az egyezteté</w:t>
      </w:r>
      <w:r w:rsidR="008C78BB" w:rsidRPr="00EB5C74">
        <w:rPr>
          <w:rFonts w:ascii="Times New Roman" w:hAnsi="Times New Roman"/>
          <w:color w:val="000000" w:themeColor="text1"/>
          <w:sz w:val="24"/>
          <w:szCs w:val="24"/>
        </w:rPr>
        <w:t>sen csak</w:t>
      </w:r>
      <w:r w:rsidRPr="00EB5C74">
        <w:rPr>
          <w:rFonts w:ascii="Times New Roman" w:hAnsi="Times New Roman"/>
          <w:color w:val="000000" w:themeColor="text1"/>
          <w:sz w:val="24"/>
          <w:szCs w:val="24"/>
        </w:rPr>
        <w:t xml:space="preserve"> </w:t>
      </w:r>
      <w:r w:rsidR="008C78BB" w:rsidRPr="00EB5C74">
        <w:rPr>
          <w:rFonts w:ascii="Times New Roman" w:hAnsi="Times New Roman"/>
          <w:color w:val="000000" w:themeColor="text1"/>
          <w:sz w:val="24"/>
          <w:szCs w:val="24"/>
        </w:rPr>
        <w:t xml:space="preserve">Vállalkozó </w:t>
      </w:r>
      <w:r w:rsidRPr="00EB5C74">
        <w:rPr>
          <w:rFonts w:ascii="Times New Roman" w:hAnsi="Times New Roman"/>
          <w:color w:val="000000" w:themeColor="text1"/>
          <w:sz w:val="24"/>
          <w:szCs w:val="24"/>
        </w:rPr>
        <w:t xml:space="preserve">által az ajánlatában megjelölt építőanyagokkal, termékekkel műszakilag egyenértékű vagy magasabb minőségű helyettesítő termékben egyezhetnek meg. Ezen feltételt a </w:t>
      </w:r>
      <w:r w:rsidR="008C78BB" w:rsidRPr="00EB5C74">
        <w:rPr>
          <w:rFonts w:ascii="Times New Roman" w:hAnsi="Times New Roman"/>
          <w:color w:val="000000" w:themeColor="text1"/>
          <w:sz w:val="24"/>
          <w:szCs w:val="24"/>
        </w:rPr>
        <w:t xml:space="preserve">Vállalkozó </w:t>
      </w:r>
      <w:r w:rsidRPr="00EB5C74">
        <w:rPr>
          <w:rFonts w:ascii="Times New Roman" w:hAnsi="Times New Roman"/>
          <w:color w:val="000000" w:themeColor="text1"/>
          <w:sz w:val="24"/>
          <w:szCs w:val="24"/>
        </w:rPr>
        <w:t xml:space="preserve">köteles valamennyi vonatkozó irat (különösen az eredetileg megajánlott anyag és a változtatásra irányadó anyag gyártmánylapja, vagy műszaki leírása) benyújtásával, a tervező és a műszaki </w:t>
      </w:r>
      <w:proofErr w:type="gramStart"/>
      <w:r w:rsidRPr="00EB5C74">
        <w:rPr>
          <w:rFonts w:ascii="Times New Roman" w:hAnsi="Times New Roman"/>
          <w:color w:val="000000" w:themeColor="text1"/>
          <w:sz w:val="24"/>
          <w:szCs w:val="24"/>
        </w:rPr>
        <w:t>ellenőr jóváhagyó</w:t>
      </w:r>
      <w:proofErr w:type="gramEnd"/>
      <w:r w:rsidRPr="00EB5C74">
        <w:rPr>
          <w:rFonts w:ascii="Times New Roman" w:hAnsi="Times New Roman"/>
          <w:color w:val="000000" w:themeColor="text1"/>
          <w:sz w:val="24"/>
          <w:szCs w:val="24"/>
        </w:rPr>
        <w:t xml:space="preserve"> aláírásával a Megrendelő felé igazolni. Amennyiben ez nem történik meg, akkor Megrendelő nem hagyja jóvá a változtatást. Amennyiben a Felek a fentiek szerinti helyettesítő termék beépítéséről állapodnak meg, a szerződés módosítására a Kbt. 141. § (4) </w:t>
      </w:r>
      <w:proofErr w:type="spellStart"/>
      <w:r w:rsidRPr="00EB5C74">
        <w:rPr>
          <w:rFonts w:ascii="Times New Roman" w:hAnsi="Times New Roman"/>
          <w:color w:val="000000" w:themeColor="text1"/>
          <w:sz w:val="24"/>
          <w:szCs w:val="24"/>
        </w:rPr>
        <w:t>bek</w:t>
      </w:r>
      <w:proofErr w:type="spellEnd"/>
      <w:r w:rsidRPr="00EB5C74">
        <w:rPr>
          <w:rFonts w:ascii="Times New Roman" w:hAnsi="Times New Roman"/>
          <w:color w:val="000000" w:themeColor="text1"/>
          <w:sz w:val="24"/>
          <w:szCs w:val="24"/>
        </w:rPr>
        <w:t xml:space="preserve">. a) </w:t>
      </w:r>
      <w:proofErr w:type="spellStart"/>
      <w:r w:rsidRPr="00EB5C74">
        <w:rPr>
          <w:rFonts w:ascii="Times New Roman" w:hAnsi="Times New Roman"/>
          <w:color w:val="000000" w:themeColor="text1"/>
          <w:sz w:val="24"/>
          <w:szCs w:val="24"/>
        </w:rPr>
        <w:t>bek-nek</w:t>
      </w:r>
      <w:proofErr w:type="spellEnd"/>
      <w:r w:rsidRPr="00EB5C74">
        <w:rPr>
          <w:rFonts w:ascii="Times New Roman" w:hAnsi="Times New Roman"/>
          <w:color w:val="000000" w:themeColor="text1"/>
          <w:sz w:val="24"/>
          <w:szCs w:val="24"/>
        </w:rPr>
        <w:t xml:space="preserve"> szabályait megfelelően kell alkalmazni. </w:t>
      </w:r>
    </w:p>
    <w:p w:rsidR="00F720B1" w:rsidRPr="00EB5C74" w:rsidRDefault="00F720B1" w:rsidP="00EB5C74">
      <w:pPr>
        <w:numPr>
          <w:ilvl w:val="0"/>
          <w:numId w:val="33"/>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ÁFA mértékére, elszámolására a mindenkor hatályos ÁFA törvény rendelkezései az irányadóak. </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lastRenderedPageBreak/>
        <w:t xml:space="preserve">Az átalánydíj a Megrendelő által szolgáltatott árazatlan költségvetés alapján a </w:t>
      </w:r>
      <w:r w:rsidR="008C78BB" w:rsidRPr="00EB5C74">
        <w:rPr>
          <w:rFonts w:ascii="Times New Roman" w:hAnsi="Times New Roman"/>
          <w:color w:val="000000" w:themeColor="text1"/>
          <w:sz w:val="24"/>
          <w:szCs w:val="24"/>
        </w:rPr>
        <w:t xml:space="preserve">Vállalkozó </w:t>
      </w:r>
      <w:r w:rsidRPr="00EB5C74">
        <w:rPr>
          <w:rFonts w:ascii="Times New Roman" w:hAnsi="Times New Roman"/>
          <w:color w:val="000000" w:themeColor="text1"/>
          <w:sz w:val="24"/>
          <w:szCs w:val="24"/>
        </w:rPr>
        <w:t>költségvetése alapján került meghatározása.</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Megrendelő többletmunkaellenérték-fizetési igényt nem fogad el. Ezzel kapcsolatban </w:t>
      </w:r>
      <w:r w:rsidR="008C78BB"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mint a szerződés tárgyával kapcsolatban kellő szakértelemmel rendelkező jogi személy – jelen szerződés aláírásával kijelenti, hogy a közbeszerzési eljárás alatt teljes mértékben megismerte az elvégzendő feladatot és annak körülményeit, így kijelen</w:t>
      </w:r>
      <w:r w:rsidR="00283EAC" w:rsidRPr="00EB5C74">
        <w:rPr>
          <w:rFonts w:ascii="Times New Roman" w:hAnsi="Times New Roman"/>
          <w:color w:val="000000" w:themeColor="text1"/>
          <w:sz w:val="24"/>
          <w:szCs w:val="24"/>
          <w:lang w:eastAsia="zh-CN"/>
        </w:rPr>
        <w:t xml:space="preserve">ti, hogy az általa megajánlott </w:t>
      </w:r>
      <w:r w:rsidRPr="00EB5C74">
        <w:rPr>
          <w:rFonts w:ascii="Times New Roman" w:hAnsi="Times New Roman"/>
          <w:color w:val="000000" w:themeColor="text1"/>
          <w:sz w:val="24"/>
          <w:szCs w:val="24"/>
          <w:lang w:eastAsia="zh-CN"/>
        </w:rPr>
        <w:t xml:space="preserve">szerződéses díj valamennyi feltétel kielégítéséhez szükséges munkára (anyagra, berendezési és felszerelési tárgyra, kockázatra, stb.) fedezetet nyújt, így többletmunkaellenérték-fizetési igényéről jelen szerződéssel feltétel nélkül és visszavonhatatlanul lemond. </w:t>
      </w:r>
      <w:r w:rsidR="00B00B62" w:rsidRPr="00EB5C74">
        <w:rPr>
          <w:rFonts w:ascii="Times New Roman" w:hAnsi="Times New Roman"/>
          <w:color w:val="000000" w:themeColor="text1"/>
          <w:sz w:val="24"/>
          <w:szCs w:val="24"/>
          <w:lang w:eastAsia="zh-CN"/>
        </w:rPr>
        <w:t xml:space="preserve">Ez kiterjed a Ptk. 6:245.§ (1) </w:t>
      </w:r>
      <w:proofErr w:type="spellStart"/>
      <w:r w:rsidR="00B00B62" w:rsidRPr="00EB5C74">
        <w:rPr>
          <w:rFonts w:ascii="Times New Roman" w:hAnsi="Times New Roman"/>
          <w:color w:val="000000" w:themeColor="text1"/>
          <w:sz w:val="24"/>
          <w:szCs w:val="24"/>
          <w:lang w:eastAsia="zh-CN"/>
        </w:rPr>
        <w:t>bek</w:t>
      </w:r>
      <w:proofErr w:type="spellEnd"/>
      <w:r w:rsidR="00B00B62" w:rsidRPr="00EB5C74">
        <w:rPr>
          <w:rFonts w:ascii="Times New Roman" w:hAnsi="Times New Roman"/>
          <w:color w:val="000000" w:themeColor="text1"/>
          <w:sz w:val="24"/>
          <w:szCs w:val="24"/>
          <w:lang w:eastAsia="zh-CN"/>
        </w:rPr>
        <w:t xml:space="preserve">. második mondatában foglalt költségekre is. </w:t>
      </w:r>
      <w:r w:rsidR="00283EAC"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kijelenti, hogy az ár-, árfolyamváltozásokkal, továbbá banki, adózási kondíciók változásával kapcsolatos ko</w:t>
      </w:r>
      <w:r w:rsidR="00B00B62" w:rsidRPr="00EB5C74">
        <w:rPr>
          <w:rFonts w:ascii="Times New Roman" w:hAnsi="Times New Roman"/>
          <w:color w:val="000000" w:themeColor="text1"/>
          <w:sz w:val="24"/>
          <w:szCs w:val="24"/>
          <w:lang w:eastAsia="zh-CN"/>
        </w:rPr>
        <w:t xml:space="preserve">ckázatokat felmérte, és arra a </w:t>
      </w:r>
      <w:r w:rsidRPr="00EB5C74">
        <w:rPr>
          <w:rFonts w:ascii="Times New Roman" w:hAnsi="Times New Roman"/>
          <w:color w:val="000000" w:themeColor="text1"/>
          <w:sz w:val="24"/>
          <w:szCs w:val="24"/>
          <w:lang w:eastAsia="zh-CN"/>
        </w:rPr>
        <w:t>szerződéses díj teljes mértékben fedezetet nyújt.</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Pótmunka esetén Felek a Kbt. rendelkezéseinek megfelelően járnak el.</w:t>
      </w:r>
      <w:r w:rsidRPr="00EB5C74">
        <w:rPr>
          <w:rFonts w:ascii="Times New Roman" w:hAnsi="Times New Roman"/>
          <w:color w:val="000000" w:themeColor="text1"/>
          <w:kern w:val="1"/>
          <w:sz w:val="24"/>
          <w:szCs w:val="24"/>
          <w:lang w:eastAsia="zh-CN"/>
        </w:rPr>
        <w:t xml:space="preserve"> </w:t>
      </w:r>
      <w:r w:rsidRPr="00EB5C74">
        <w:rPr>
          <w:rFonts w:ascii="Times New Roman" w:hAnsi="Times New Roman"/>
          <w:color w:val="000000" w:themeColor="text1"/>
          <w:sz w:val="24"/>
          <w:szCs w:val="24"/>
          <w:lang w:eastAsia="zh-CN"/>
        </w:rPr>
        <w:t>Ennek megfelelő megegyezés hiányában a pótmunka kivitelezése nem kezdhető meg. Pótmunka esetén amennyiben az adott anyagra/munkára az alapköltségvetés árat/díjat határozott meg, akkor az alkalmazandó. Amennyiben az adott anyagra/munkára az alapköltségvetés árat/díjat nem határozott meg, akkor a Felek a TERC program hatályos adatbázisában foglalt díjat/árat alkalmazzák, ilyen hiányában a Kivitelező által készített egységárelemzés adatai alkalmazandóak, ha azt a műszaki ellenőr jóváhagyta. Jóváhagyás hiányában a műszaki ellenőr által meghatározott árak/díjak alkalmazandóak. Felek v</w:t>
      </w:r>
      <w:r w:rsidRPr="00EB5C74">
        <w:rPr>
          <w:rFonts w:ascii="Times New Roman" w:hAnsi="Times New Roman"/>
          <w:sz w:val="24"/>
          <w:szCs w:val="24"/>
        </w:rPr>
        <w:t xml:space="preserve">ita </w:t>
      </w:r>
      <w:proofErr w:type="gramStart"/>
      <w:r w:rsidRPr="00EB5C74">
        <w:rPr>
          <w:rFonts w:ascii="Times New Roman" w:hAnsi="Times New Roman"/>
          <w:sz w:val="24"/>
          <w:szCs w:val="24"/>
        </w:rPr>
        <w:t>esetén</w:t>
      </w:r>
      <w:proofErr w:type="gramEnd"/>
      <w:r w:rsidRPr="00EB5C74">
        <w:rPr>
          <w:rFonts w:ascii="Times New Roman" w:hAnsi="Times New Roman"/>
          <w:sz w:val="24"/>
          <w:szCs w:val="24"/>
        </w:rPr>
        <w:t xml:space="preserve"> mérnöki szakterületen tevékenykedő, Megrendelő által kiválasztott igazságügyi szakértőt vesznek igénybe. Az igazságügyi szakértő költségét Felek egyenlő arányban viselik.</w:t>
      </w:r>
    </w:p>
    <w:p w:rsidR="00F720B1" w:rsidRPr="00FC730D"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Fenti körben </w:t>
      </w:r>
      <w:r w:rsidR="00C23175"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kifejezetten kijelenti, hogy a </w:t>
      </w:r>
      <w:r w:rsidR="00C23175"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a műszaki leírás és </w:t>
      </w:r>
      <w:r w:rsidRPr="00FC730D">
        <w:rPr>
          <w:rFonts w:ascii="Times New Roman" w:hAnsi="Times New Roman"/>
          <w:color w:val="000000" w:themeColor="text1"/>
          <w:sz w:val="24"/>
          <w:szCs w:val="24"/>
          <w:lang w:eastAsia="zh-CN"/>
        </w:rPr>
        <w:t xml:space="preserve">szakmai gyakorlata alapján prognosztizálni tudta a felmerülő kockázatokat és azok anyagi vonzatát, amelyek a munkavégzés során felmerülő további munkák felmerüléséből adódnak. </w:t>
      </w:r>
      <w:r w:rsidR="00C23175" w:rsidRPr="00FC730D">
        <w:rPr>
          <w:rFonts w:ascii="Times New Roman" w:hAnsi="Times New Roman"/>
          <w:color w:val="000000" w:themeColor="text1"/>
          <w:sz w:val="24"/>
          <w:szCs w:val="24"/>
          <w:lang w:eastAsia="zh-CN"/>
        </w:rPr>
        <w:t xml:space="preserve">Vállalkozó </w:t>
      </w:r>
      <w:r w:rsidRPr="00FC730D">
        <w:rPr>
          <w:rFonts w:ascii="Times New Roman" w:hAnsi="Times New Roman"/>
          <w:color w:val="000000" w:themeColor="text1"/>
          <w:sz w:val="24"/>
          <w:szCs w:val="24"/>
          <w:lang w:eastAsia="zh-CN"/>
        </w:rPr>
        <w:t xml:space="preserve">az előző pontban foglaltak figyelembevételével nyilatkozza, hogy a fentieket az ajánlata megtételekor teljes körűen figyelembe vette, így fenti nyilatkozatát erre tekintettel tette meg. </w:t>
      </w:r>
      <w:r w:rsidR="00C23175" w:rsidRPr="00FC730D">
        <w:rPr>
          <w:rFonts w:ascii="Times New Roman" w:hAnsi="Times New Roman"/>
          <w:color w:val="000000" w:themeColor="text1"/>
          <w:sz w:val="24"/>
          <w:szCs w:val="24"/>
          <w:lang w:eastAsia="zh-CN"/>
        </w:rPr>
        <w:t xml:space="preserve">Vállalkozó </w:t>
      </w:r>
      <w:r w:rsidRPr="00FC730D">
        <w:rPr>
          <w:rFonts w:ascii="Times New Roman" w:hAnsi="Times New Roman"/>
          <w:color w:val="000000" w:themeColor="text1"/>
          <w:sz w:val="24"/>
          <w:szCs w:val="24"/>
          <w:lang w:eastAsia="zh-CN"/>
        </w:rPr>
        <w:t xml:space="preserve">kijelenti, hogy </w:t>
      </w:r>
      <w:proofErr w:type="gramStart"/>
      <w:r w:rsidRPr="00FC730D">
        <w:rPr>
          <w:rFonts w:ascii="Times New Roman" w:hAnsi="Times New Roman"/>
          <w:color w:val="000000" w:themeColor="text1"/>
          <w:sz w:val="24"/>
          <w:szCs w:val="24"/>
          <w:lang w:eastAsia="zh-CN"/>
        </w:rPr>
        <w:t>ezen</w:t>
      </w:r>
      <w:proofErr w:type="gramEnd"/>
      <w:r w:rsidRPr="00FC730D">
        <w:rPr>
          <w:rFonts w:ascii="Times New Roman" w:hAnsi="Times New Roman"/>
          <w:color w:val="000000" w:themeColor="text1"/>
          <w:sz w:val="24"/>
          <w:szCs w:val="24"/>
          <w:lang w:eastAsia="zh-CN"/>
        </w:rPr>
        <w:t xml:space="preserve"> nyilatkozatait a jövőben sem teszi vitássá.</w:t>
      </w:r>
    </w:p>
    <w:p w:rsidR="00F720B1" w:rsidRPr="00FC730D" w:rsidRDefault="00F720B1" w:rsidP="00FC730D">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FC730D">
        <w:rPr>
          <w:rFonts w:ascii="Times New Roman" w:hAnsi="Times New Roman"/>
          <w:color w:val="000000" w:themeColor="text1"/>
          <w:sz w:val="24"/>
          <w:szCs w:val="24"/>
          <w:lang w:eastAsia="zh-CN"/>
        </w:rPr>
        <w:t xml:space="preserve">Megrendelő a </w:t>
      </w:r>
      <w:r w:rsidR="00C23175" w:rsidRPr="00FC730D">
        <w:rPr>
          <w:rFonts w:ascii="Times New Roman" w:hAnsi="Times New Roman"/>
          <w:color w:val="000000" w:themeColor="text1"/>
          <w:sz w:val="24"/>
          <w:szCs w:val="24"/>
          <w:lang w:eastAsia="zh-CN"/>
        </w:rPr>
        <w:t xml:space="preserve">beruházás pénzügyi fedezetét </w:t>
      </w:r>
      <w:r w:rsidR="00FB4000" w:rsidRPr="00FC730D">
        <w:rPr>
          <w:rFonts w:ascii="Times New Roman" w:hAnsi="Times New Roman"/>
          <w:color w:val="000000" w:themeColor="text1"/>
          <w:sz w:val="24"/>
          <w:szCs w:val="24"/>
          <w:lang w:eastAsia="zh-CN"/>
        </w:rPr>
        <w:t>részben saját forrásból, valamint részben a Megrendelő, mint Kedvezményezett részére a Magyarország 2016. évi központi költségvetéséről szóló 2015. évi C. törvény 3. mellékletének II. 7. pontja szerinti Önkormányzati étkeztetési fejlesztések támogatása jogc</w:t>
      </w:r>
      <w:r w:rsidR="00FC730D" w:rsidRPr="00FC730D">
        <w:rPr>
          <w:rFonts w:ascii="Times New Roman" w:hAnsi="Times New Roman"/>
          <w:color w:val="000000" w:themeColor="text1"/>
          <w:sz w:val="24"/>
          <w:szCs w:val="24"/>
          <w:lang w:eastAsia="zh-CN"/>
        </w:rPr>
        <w:t xml:space="preserve">ímen biztosított az NGM/4611/20/2016. iktatószámú Támogatói okirat, illetőleg az NGM/4259/1/2017. iktatószámú módosított Támogatói okirat forrásából </w:t>
      </w:r>
      <w:r w:rsidRPr="00FC730D">
        <w:rPr>
          <w:rFonts w:ascii="Times New Roman" w:hAnsi="Times New Roman"/>
          <w:color w:val="000000" w:themeColor="text1"/>
          <w:sz w:val="24"/>
          <w:szCs w:val="24"/>
          <w:lang w:eastAsia="zh-CN"/>
        </w:rPr>
        <w:t>biztosítja</w:t>
      </w:r>
      <w:r w:rsidR="0097430A" w:rsidRPr="00FC730D">
        <w:rPr>
          <w:rFonts w:ascii="Times New Roman" w:hAnsi="Times New Roman"/>
          <w:color w:val="000000" w:themeColor="text1"/>
          <w:sz w:val="24"/>
          <w:szCs w:val="24"/>
          <w:lang w:eastAsia="zh-CN"/>
        </w:rPr>
        <w:t>.</w:t>
      </w:r>
    </w:p>
    <w:p w:rsidR="00F720B1" w:rsidRPr="00FC730D" w:rsidRDefault="00F720B1" w:rsidP="00EB5C74">
      <w:pPr>
        <w:numPr>
          <w:ilvl w:val="0"/>
          <w:numId w:val="33"/>
        </w:numPr>
        <w:suppressAutoHyphens/>
        <w:spacing w:before="60" w:after="60" w:line="276" w:lineRule="auto"/>
        <w:ind w:right="147"/>
        <w:jc w:val="both"/>
        <w:rPr>
          <w:rFonts w:ascii="Times New Roman" w:hAnsi="Times New Roman"/>
          <w:sz w:val="24"/>
          <w:szCs w:val="24"/>
        </w:rPr>
      </w:pPr>
      <w:r w:rsidRPr="00FC730D">
        <w:rPr>
          <w:rFonts w:ascii="Times New Roman" w:hAnsi="Times New Roman"/>
          <w:sz w:val="24"/>
          <w:szCs w:val="24"/>
        </w:rPr>
        <w:t>A kifizetés feltételeire vonatkozó főbb jogszabályok:</w:t>
      </w:r>
    </w:p>
    <w:p w:rsidR="00917BEB" w:rsidRPr="00EB5C74" w:rsidRDefault="00917BEB" w:rsidP="00EB5C74">
      <w:pPr>
        <w:pStyle w:val="Listaszerbekezds"/>
        <w:numPr>
          <w:ilvl w:val="0"/>
          <w:numId w:val="42"/>
        </w:numPr>
        <w:spacing w:after="0" w:line="276" w:lineRule="auto"/>
        <w:rPr>
          <w:rFonts w:ascii="Times New Roman" w:hAnsi="Times New Roman"/>
          <w:sz w:val="24"/>
          <w:shd w:val="clear" w:color="auto" w:fill="FFFFFF"/>
        </w:rPr>
      </w:pPr>
      <w:r w:rsidRPr="00EB5C74">
        <w:rPr>
          <w:rFonts w:ascii="Times New Roman" w:hAnsi="Times New Roman"/>
          <w:sz w:val="24"/>
          <w:shd w:val="clear" w:color="auto" w:fill="FFFFFF"/>
        </w:rPr>
        <w:t>A Közbeszerzésekről szóló 2015. évi CXLIII. törvény</w:t>
      </w:r>
    </w:p>
    <w:p w:rsidR="00917BEB" w:rsidRPr="00EB5C74" w:rsidRDefault="00917BEB" w:rsidP="00EB5C74">
      <w:pPr>
        <w:pStyle w:val="Listaszerbekezds"/>
        <w:numPr>
          <w:ilvl w:val="0"/>
          <w:numId w:val="42"/>
        </w:numPr>
        <w:spacing w:after="0" w:line="276" w:lineRule="auto"/>
        <w:rPr>
          <w:rFonts w:ascii="Times New Roman" w:hAnsi="Times New Roman"/>
          <w:sz w:val="24"/>
          <w:shd w:val="clear" w:color="auto" w:fill="FFFFFF"/>
        </w:rPr>
      </w:pPr>
      <w:r w:rsidRPr="00EB5C74">
        <w:rPr>
          <w:rFonts w:ascii="Times New Roman" w:hAnsi="Times New Roman"/>
          <w:sz w:val="24"/>
          <w:shd w:val="clear" w:color="auto" w:fill="FFFFFF"/>
        </w:rPr>
        <w:t>Az adózás rendjéről szóló 2003. évi XCII. törvény 36/</w:t>
      </w:r>
      <w:proofErr w:type="gramStart"/>
      <w:r w:rsidRPr="00EB5C74">
        <w:rPr>
          <w:rFonts w:ascii="Times New Roman" w:hAnsi="Times New Roman"/>
          <w:sz w:val="24"/>
          <w:shd w:val="clear" w:color="auto" w:fill="FFFFFF"/>
        </w:rPr>
        <w:t>A</w:t>
      </w:r>
      <w:proofErr w:type="gramEnd"/>
      <w:r w:rsidRPr="00EB5C74">
        <w:rPr>
          <w:rFonts w:ascii="Times New Roman" w:hAnsi="Times New Roman"/>
          <w:sz w:val="24"/>
          <w:shd w:val="clear" w:color="auto" w:fill="FFFFFF"/>
        </w:rPr>
        <w:t>. §</w:t>
      </w:r>
    </w:p>
    <w:p w:rsidR="00917BEB" w:rsidRPr="00EB5C74" w:rsidRDefault="00917BEB" w:rsidP="00EB5C74">
      <w:pPr>
        <w:pStyle w:val="Listaszerbekezds"/>
        <w:numPr>
          <w:ilvl w:val="0"/>
          <w:numId w:val="42"/>
        </w:numPr>
        <w:spacing w:after="0" w:line="276" w:lineRule="auto"/>
        <w:rPr>
          <w:rFonts w:ascii="Times New Roman" w:hAnsi="Times New Roman"/>
          <w:sz w:val="24"/>
          <w:shd w:val="clear" w:color="auto" w:fill="FFFFFF"/>
        </w:rPr>
      </w:pPr>
      <w:r w:rsidRPr="00EB5C74">
        <w:rPr>
          <w:rFonts w:ascii="Times New Roman" w:hAnsi="Times New Roman"/>
          <w:sz w:val="24"/>
          <w:shd w:val="clear" w:color="auto" w:fill="FFFFFF"/>
        </w:rPr>
        <w:t>Az általános forgalmi adóról szóló 2007. évi CXXVII. törvény</w:t>
      </w:r>
    </w:p>
    <w:p w:rsidR="00917BEB" w:rsidRPr="00EB5C74" w:rsidRDefault="00917BEB" w:rsidP="00EB5C74">
      <w:pPr>
        <w:pStyle w:val="Listaszerbekezds"/>
        <w:numPr>
          <w:ilvl w:val="0"/>
          <w:numId w:val="42"/>
        </w:numPr>
        <w:spacing w:after="0" w:line="276" w:lineRule="auto"/>
        <w:rPr>
          <w:rFonts w:ascii="Times New Roman" w:hAnsi="Times New Roman"/>
          <w:sz w:val="24"/>
          <w:shd w:val="clear" w:color="auto" w:fill="FFFFFF"/>
        </w:rPr>
      </w:pPr>
      <w:r w:rsidRPr="00EB5C74">
        <w:rPr>
          <w:rFonts w:ascii="Times New Roman" w:hAnsi="Times New Roman"/>
          <w:sz w:val="24"/>
          <w:shd w:val="clear" w:color="auto" w:fill="FFFFFF"/>
        </w:rPr>
        <w:lastRenderedPageBreak/>
        <w:t>A Polgári Törvénykönyvről szóló 2013. évi V. törvény</w:t>
      </w:r>
    </w:p>
    <w:p w:rsidR="00917BEB" w:rsidRPr="00EB5C74" w:rsidRDefault="00917BEB" w:rsidP="00EB5C74">
      <w:pPr>
        <w:pStyle w:val="Listaszerbekezds"/>
        <w:numPr>
          <w:ilvl w:val="0"/>
          <w:numId w:val="42"/>
        </w:numPr>
        <w:spacing w:after="0" w:line="276" w:lineRule="auto"/>
        <w:rPr>
          <w:rFonts w:ascii="Times New Roman" w:hAnsi="Times New Roman"/>
          <w:sz w:val="24"/>
          <w:shd w:val="clear" w:color="auto" w:fill="FFFFFF"/>
        </w:rPr>
      </w:pPr>
      <w:r w:rsidRPr="00EB5C74">
        <w:rPr>
          <w:rFonts w:ascii="Times New Roman" w:hAnsi="Times New Roman"/>
          <w:sz w:val="24"/>
          <w:shd w:val="clear" w:color="auto" w:fill="FFFFFF"/>
        </w:rPr>
        <w:t>Az államháztartásról szóló 2011. évi CXCV. törvény</w:t>
      </w:r>
    </w:p>
    <w:p w:rsidR="00917BEB" w:rsidRPr="00EB5C74" w:rsidRDefault="00917BEB" w:rsidP="00EB5C74">
      <w:pPr>
        <w:pStyle w:val="Listaszerbekezds"/>
        <w:numPr>
          <w:ilvl w:val="0"/>
          <w:numId w:val="42"/>
        </w:numPr>
        <w:spacing w:after="0" w:line="276" w:lineRule="auto"/>
        <w:rPr>
          <w:rFonts w:ascii="Times New Roman" w:hAnsi="Times New Roman"/>
          <w:sz w:val="24"/>
          <w:shd w:val="clear" w:color="auto" w:fill="FFFFFF"/>
        </w:rPr>
      </w:pPr>
      <w:r w:rsidRPr="00EB5C74">
        <w:rPr>
          <w:rFonts w:ascii="Times New Roman" w:hAnsi="Times New Roman"/>
          <w:sz w:val="24"/>
          <w:shd w:val="clear" w:color="auto" w:fill="FFFFFF"/>
        </w:rPr>
        <w:t>322/2015. (X. 30.) Korm. rendelet az építési beruházások közbeszerzésének részletes szabályairól</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Megrendelő a </w:t>
      </w:r>
      <w:r w:rsidRPr="00EB5C74">
        <w:rPr>
          <w:rFonts w:ascii="Times New Roman" w:hAnsi="Times New Roman"/>
          <w:color w:val="000000" w:themeColor="text1"/>
          <w:kern w:val="1"/>
          <w:sz w:val="24"/>
          <w:szCs w:val="24"/>
          <w:lang w:eastAsia="zh-CN"/>
        </w:rPr>
        <w:t xml:space="preserve">Kbt. 135. § (7) bekezdése alapján </w:t>
      </w:r>
      <w:r w:rsidRPr="00EB5C74">
        <w:rPr>
          <w:rFonts w:ascii="Times New Roman" w:hAnsi="Times New Roman"/>
          <w:color w:val="000000" w:themeColor="text1"/>
          <w:sz w:val="24"/>
          <w:szCs w:val="24"/>
          <w:lang w:eastAsia="zh-CN"/>
        </w:rPr>
        <w:t>a szerződésben foglalt –</w:t>
      </w:r>
      <w:r w:rsidR="00C124C4" w:rsidRPr="00EB5C74">
        <w:rPr>
          <w:rFonts w:ascii="Times New Roman" w:hAnsi="Times New Roman"/>
          <w:color w:val="000000" w:themeColor="text1"/>
          <w:sz w:val="24"/>
          <w:szCs w:val="24"/>
          <w:lang w:eastAsia="zh-CN"/>
        </w:rPr>
        <w:t xml:space="preserve"> </w:t>
      </w:r>
      <w:r w:rsidRPr="00EB5C74">
        <w:rPr>
          <w:rFonts w:ascii="Times New Roman" w:hAnsi="Times New Roman"/>
          <w:color w:val="000000" w:themeColor="text1"/>
          <w:sz w:val="24"/>
          <w:szCs w:val="24"/>
          <w:lang w:eastAsia="zh-CN"/>
        </w:rPr>
        <w:t>tartalékkeret és általános forgalmi adó nélkül számított</w:t>
      </w:r>
      <w:r w:rsidR="00C124C4" w:rsidRPr="00EB5C74">
        <w:rPr>
          <w:rFonts w:ascii="Times New Roman" w:hAnsi="Times New Roman"/>
          <w:color w:val="000000" w:themeColor="text1"/>
          <w:sz w:val="24"/>
          <w:szCs w:val="24"/>
          <w:lang w:eastAsia="zh-CN"/>
        </w:rPr>
        <w:t xml:space="preserve"> </w:t>
      </w:r>
      <w:r w:rsidRPr="00EB5C74">
        <w:rPr>
          <w:rFonts w:ascii="Times New Roman" w:hAnsi="Times New Roman"/>
          <w:color w:val="000000" w:themeColor="text1"/>
          <w:sz w:val="24"/>
          <w:szCs w:val="24"/>
          <w:lang w:eastAsia="zh-CN"/>
        </w:rPr>
        <w:t xml:space="preserve">- teljes ellenszolgáltatás 5 %-ának megfelelő értékű előleget biztosít, melynek igénylése nem kötelező. </w:t>
      </w:r>
      <w:r w:rsidR="00C124C4" w:rsidRPr="00EB5C74">
        <w:rPr>
          <w:rFonts w:ascii="Times New Roman" w:hAnsi="Times New Roman"/>
          <w:color w:val="000000" w:themeColor="text1"/>
          <w:sz w:val="24"/>
          <w:szCs w:val="24"/>
          <w:lang w:eastAsia="zh-CN"/>
        </w:rPr>
        <w:t xml:space="preserve">Vállalkozónak </w:t>
      </w:r>
      <w:r w:rsidRPr="00EB5C74">
        <w:rPr>
          <w:rFonts w:ascii="Times New Roman" w:hAnsi="Times New Roman"/>
          <w:color w:val="000000" w:themeColor="text1"/>
          <w:sz w:val="24"/>
          <w:szCs w:val="24"/>
          <w:lang w:eastAsia="zh-CN"/>
        </w:rPr>
        <w:t xml:space="preserve">az előleg kifizetését követően a hatályos jogszabályoknak megfelelő előlegszámlát kell kibocsátania. Az előleg kifizetése legkésőbb az építési munkaterület átadását követő 15 napon belül történik meg. [322/2015. (X.30.) Korm. rendelet 30. § (1) bekezdés alapján]. Az előleg igénybevétele biztosíték nyújtásához nem kötött, ugyanakkor </w:t>
      </w:r>
      <w:r w:rsidR="00C124C4"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az előleg összegét csak jelen szerződés tárgyát képező munkákra használhatja fel.</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előlegszámla összege a végszámlában számolandó el. </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szerződést megelőző ajánlattétel, továbbá a szerződés, a számlázás, és a kifizetések pénzneme: HUF.</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Megrendelő a részszámlázást az alábbiak szerint biztosítja.</w:t>
      </w:r>
    </w:p>
    <w:p w:rsidR="00CA1490" w:rsidRPr="0030748D"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30748D">
        <w:rPr>
          <w:rFonts w:ascii="Times New Roman" w:hAnsi="Times New Roman"/>
          <w:color w:val="000000" w:themeColor="text1"/>
          <w:sz w:val="24"/>
          <w:szCs w:val="24"/>
          <w:lang w:eastAsia="zh-CN"/>
        </w:rPr>
        <w:t xml:space="preserve">A teljesítés során </w:t>
      </w:r>
      <w:r w:rsidR="00CA1490" w:rsidRPr="0030748D">
        <w:rPr>
          <w:rFonts w:ascii="Times New Roman" w:hAnsi="Times New Roman"/>
          <w:color w:val="000000" w:themeColor="text1"/>
          <w:sz w:val="24"/>
          <w:szCs w:val="24"/>
          <w:lang w:eastAsia="zh-CN"/>
        </w:rPr>
        <w:t>3 db számla (ideértve a végszámlát is, de az előlegszámlát nem) benyújtásának lehetősége biztosított az alábbiak szerint:</w:t>
      </w:r>
    </w:p>
    <w:p w:rsidR="00CA1490" w:rsidRPr="0030748D" w:rsidRDefault="00CA1490" w:rsidP="00EB5C74">
      <w:pPr>
        <w:suppressAutoHyphens/>
        <w:spacing w:before="60" w:after="60" w:line="276" w:lineRule="auto"/>
        <w:ind w:left="720" w:right="147"/>
        <w:jc w:val="both"/>
        <w:rPr>
          <w:rFonts w:ascii="Times New Roman" w:hAnsi="Times New Roman"/>
          <w:color w:val="000000" w:themeColor="text1"/>
          <w:sz w:val="24"/>
          <w:szCs w:val="24"/>
          <w:lang w:eastAsia="zh-CN"/>
        </w:rPr>
      </w:pPr>
      <w:r w:rsidRPr="0030748D">
        <w:rPr>
          <w:rFonts w:ascii="Times New Roman" w:hAnsi="Times New Roman"/>
          <w:color w:val="000000" w:themeColor="text1"/>
          <w:sz w:val="24"/>
          <w:szCs w:val="24"/>
          <w:lang w:eastAsia="zh-CN"/>
        </w:rPr>
        <w:tab/>
        <w:t>- 1. részszámla benyújtásának lehetősége: a nettó vállalkozói díj 30%-ának megfelelő összegről az ÁFA nélküli szerződéses érték 30%-át elérő megvalósult teljesítés esetén;</w:t>
      </w:r>
    </w:p>
    <w:p w:rsidR="00CA1490" w:rsidRPr="0030748D" w:rsidRDefault="00CA1490" w:rsidP="00EB5C74">
      <w:pPr>
        <w:suppressAutoHyphens/>
        <w:spacing w:before="60" w:after="60" w:line="276" w:lineRule="auto"/>
        <w:ind w:left="720" w:right="147"/>
        <w:jc w:val="both"/>
        <w:rPr>
          <w:rFonts w:ascii="Times New Roman" w:hAnsi="Times New Roman"/>
          <w:color w:val="000000" w:themeColor="text1"/>
          <w:sz w:val="24"/>
          <w:szCs w:val="24"/>
          <w:lang w:eastAsia="zh-CN"/>
        </w:rPr>
      </w:pPr>
      <w:r w:rsidRPr="0030748D">
        <w:rPr>
          <w:rFonts w:ascii="Times New Roman" w:hAnsi="Times New Roman"/>
          <w:color w:val="000000" w:themeColor="text1"/>
          <w:sz w:val="24"/>
          <w:szCs w:val="24"/>
          <w:lang w:eastAsia="zh-CN"/>
        </w:rPr>
        <w:tab/>
        <w:t>- 2. részszámla benyújtásának lehetősége: a nettó vállalkozói díj 30%-ának megfelelő összegről az ÁFA nélküli szerződéses érték 60%-át elérő megvalósult teljesítés esetén</w:t>
      </w:r>
    </w:p>
    <w:p w:rsidR="00CA1490" w:rsidRPr="00EB5C74" w:rsidRDefault="00CA1490" w:rsidP="00EB5C74">
      <w:pPr>
        <w:suppressAutoHyphens/>
        <w:spacing w:before="60" w:after="60" w:line="276" w:lineRule="auto"/>
        <w:ind w:left="720" w:right="147"/>
        <w:jc w:val="both"/>
        <w:rPr>
          <w:rFonts w:ascii="Times New Roman" w:hAnsi="Times New Roman"/>
          <w:color w:val="000000" w:themeColor="text1"/>
          <w:sz w:val="24"/>
          <w:szCs w:val="24"/>
          <w:lang w:eastAsia="zh-CN"/>
        </w:rPr>
      </w:pPr>
      <w:r w:rsidRPr="0030748D">
        <w:rPr>
          <w:rFonts w:ascii="Times New Roman" w:hAnsi="Times New Roman"/>
          <w:color w:val="000000" w:themeColor="text1"/>
          <w:sz w:val="24"/>
          <w:szCs w:val="24"/>
          <w:lang w:eastAsia="zh-CN"/>
        </w:rPr>
        <w:tab/>
        <w:t>- végszámla benyújtása: a nettó vállalkozói díj fennmaradó 40%-ának megfelelő összegről az ÁFA nélküli szerződéses érték 100%-át elérő megvalósult teljesítés esetén, sikeres műszaki átadás-átvételt követően.</w:t>
      </w:r>
    </w:p>
    <w:p w:rsidR="00F720B1" w:rsidRPr="00EB5C74" w:rsidRDefault="00F720B1" w:rsidP="00EB5C74">
      <w:pPr>
        <w:suppressAutoHyphens/>
        <w:spacing w:before="60" w:after="60" w:line="276" w:lineRule="auto"/>
        <w:ind w:left="708"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szerződéses díj az igazolt szerződésszerű teljesítést követően átutalással, forintban (HUF) kerül teljesítésre az alábbiak szerint: </w:t>
      </w:r>
    </w:p>
    <w:p w:rsidR="00F720B1" w:rsidRPr="00EB5C74" w:rsidRDefault="00F720B1" w:rsidP="00EB5C74">
      <w:pPr>
        <w:pStyle w:val="Listaszerbekezds"/>
        <w:numPr>
          <w:ilvl w:val="0"/>
          <w:numId w:val="32"/>
        </w:numPr>
        <w:suppressAutoHyphens/>
        <w:spacing w:before="60" w:after="60" w:line="276" w:lineRule="auto"/>
        <w:ind w:right="147"/>
        <w:contextualSpacing w:val="0"/>
        <w:rPr>
          <w:rFonts w:ascii="Times New Roman" w:hAnsi="Times New Roman"/>
          <w:color w:val="000000" w:themeColor="text1"/>
          <w:sz w:val="24"/>
        </w:rPr>
      </w:pPr>
      <w:r w:rsidRPr="00EB5C74">
        <w:rPr>
          <w:rFonts w:ascii="Times New Roman" w:hAnsi="Times New Roman"/>
          <w:color w:val="000000" w:themeColor="text1"/>
          <w:sz w:val="24"/>
        </w:rPr>
        <w:t>alvállalkozó igénybevételének hiánya esetén a Kbt. 135. § (1)-(2) és (5)-(6) bekezdései, továbbá a 2013. évi V. törvény 6:130. § (1)-(2) bekezdése szerint;</w:t>
      </w:r>
    </w:p>
    <w:p w:rsidR="00F720B1" w:rsidRPr="00EB5C74" w:rsidRDefault="00F720B1" w:rsidP="00EB5C74">
      <w:pPr>
        <w:pStyle w:val="Listaszerbekezds"/>
        <w:numPr>
          <w:ilvl w:val="0"/>
          <w:numId w:val="32"/>
        </w:numPr>
        <w:suppressAutoHyphens/>
        <w:spacing w:before="60" w:after="60" w:line="276" w:lineRule="auto"/>
        <w:ind w:right="147"/>
        <w:contextualSpacing w:val="0"/>
        <w:rPr>
          <w:rFonts w:ascii="Times New Roman" w:hAnsi="Times New Roman"/>
          <w:color w:val="000000" w:themeColor="text1"/>
          <w:sz w:val="24"/>
        </w:rPr>
      </w:pPr>
      <w:r w:rsidRPr="00EB5C74">
        <w:rPr>
          <w:rFonts w:ascii="Times New Roman" w:hAnsi="Times New Roman"/>
          <w:color w:val="000000" w:themeColor="text1"/>
          <w:sz w:val="24"/>
        </w:rPr>
        <w:t>alvállalkozó igénybevétele esetén a fentiek alkalmazásával a Ptk. 6:130. § (1)-(2) bekezdésétől eltérően a 322/2015. (X. 30.) Korm. rendelet 32/</w:t>
      </w:r>
      <w:proofErr w:type="gramStart"/>
      <w:r w:rsidRPr="00EB5C74">
        <w:rPr>
          <w:rFonts w:ascii="Times New Roman" w:hAnsi="Times New Roman"/>
          <w:color w:val="000000" w:themeColor="text1"/>
          <w:sz w:val="24"/>
        </w:rPr>
        <w:t>A</w:t>
      </w:r>
      <w:proofErr w:type="gramEnd"/>
      <w:r w:rsidRPr="00EB5C74">
        <w:rPr>
          <w:rFonts w:ascii="Times New Roman" w:hAnsi="Times New Roman"/>
          <w:color w:val="000000" w:themeColor="text1"/>
          <w:sz w:val="24"/>
        </w:rPr>
        <w:t>. § (1)-(3) bekezdésében foglalt szabályok szerint.</w:t>
      </w:r>
    </w:p>
    <w:p w:rsidR="00F720B1" w:rsidRPr="00EB5C74" w:rsidRDefault="00CA1490" w:rsidP="00EB5C74">
      <w:pPr>
        <w:pStyle w:val="Listaszerbekezds"/>
        <w:numPr>
          <w:ilvl w:val="0"/>
          <w:numId w:val="33"/>
        </w:numPr>
        <w:spacing w:before="0" w:after="0" w:line="276" w:lineRule="auto"/>
        <w:contextualSpacing w:val="0"/>
        <w:rPr>
          <w:rFonts w:ascii="Times New Roman" w:hAnsi="Times New Roman"/>
          <w:color w:val="000000" w:themeColor="text1"/>
          <w:sz w:val="24"/>
        </w:rPr>
      </w:pPr>
      <w:r w:rsidRPr="00EB5C74">
        <w:rPr>
          <w:rFonts w:ascii="Times New Roman" w:hAnsi="Times New Roman"/>
          <w:sz w:val="24"/>
        </w:rPr>
        <w:t xml:space="preserve"> </w:t>
      </w:r>
      <w:r w:rsidR="00F720B1" w:rsidRPr="00EB5C74">
        <w:rPr>
          <w:rFonts w:ascii="Times New Roman" w:hAnsi="Times New Roman"/>
          <w:sz w:val="24"/>
        </w:rPr>
        <w:t xml:space="preserve">A számlát 3 példányban kell benyújtani, a számla mellékletét képezi a műszaki ellenőr, a Megrendelő és a </w:t>
      </w:r>
      <w:r w:rsidRPr="00EB5C74">
        <w:rPr>
          <w:rFonts w:ascii="Times New Roman" w:hAnsi="Times New Roman"/>
          <w:color w:val="000000" w:themeColor="text1"/>
          <w:sz w:val="24"/>
        </w:rPr>
        <w:t xml:space="preserve">Vállalkozó </w:t>
      </w:r>
      <w:r w:rsidR="00F720B1" w:rsidRPr="00EB5C74">
        <w:rPr>
          <w:rFonts w:ascii="Times New Roman" w:hAnsi="Times New Roman"/>
          <w:sz w:val="24"/>
        </w:rPr>
        <w:t xml:space="preserve">által visszaigazolt </w:t>
      </w:r>
      <w:r w:rsidR="00EF7901">
        <w:rPr>
          <w:rFonts w:ascii="Times New Roman" w:hAnsi="Times New Roman"/>
          <w:sz w:val="24"/>
        </w:rPr>
        <w:t xml:space="preserve">teljesítési igazolás, és a </w:t>
      </w:r>
      <w:r w:rsidR="00F720B1" w:rsidRPr="00EB5C74">
        <w:rPr>
          <w:rFonts w:ascii="Times New Roman" w:hAnsi="Times New Roman"/>
          <w:sz w:val="24"/>
        </w:rPr>
        <w:t xml:space="preserve">műszaki átadás-átvételi jegyzőkönyv, továbbá a tételes számlarészletező, amelyben </w:t>
      </w:r>
      <w:r w:rsidR="0041274D" w:rsidRPr="00EB5C74">
        <w:rPr>
          <w:rFonts w:ascii="Times New Roman" w:hAnsi="Times New Roman"/>
          <w:sz w:val="24"/>
        </w:rPr>
        <w:t>Vállalkozó</w:t>
      </w:r>
      <w:r w:rsidR="0041274D" w:rsidRPr="00EB5C74">
        <w:rPr>
          <w:rFonts w:ascii="Times New Roman" w:hAnsi="Times New Roman"/>
          <w:color w:val="000000"/>
          <w:sz w:val="24"/>
        </w:rPr>
        <w:t>na</w:t>
      </w:r>
      <w:r w:rsidR="00F720B1" w:rsidRPr="00EB5C74">
        <w:rPr>
          <w:rFonts w:ascii="Times New Roman" w:hAnsi="Times New Roman"/>
          <w:color w:val="000000"/>
          <w:sz w:val="24"/>
        </w:rPr>
        <w:t>k</w:t>
      </w:r>
      <w:r w:rsidR="00F720B1" w:rsidRPr="00EB5C74">
        <w:rPr>
          <w:rFonts w:ascii="Times New Roman" w:hAnsi="Times New Roman"/>
          <w:sz w:val="24"/>
        </w:rPr>
        <w:t xml:space="preserve"> tételesen kell feltüntetnie az elszámolható költségeket.</w:t>
      </w:r>
    </w:p>
    <w:p w:rsidR="00F720B1" w:rsidRPr="00EB5C74" w:rsidRDefault="00F720B1" w:rsidP="00EB5C74">
      <w:pPr>
        <w:pStyle w:val="Listaszerbekezds"/>
        <w:numPr>
          <w:ilvl w:val="0"/>
          <w:numId w:val="33"/>
        </w:numPr>
        <w:spacing w:before="0" w:after="0" w:line="276" w:lineRule="auto"/>
        <w:contextualSpacing w:val="0"/>
        <w:jc w:val="left"/>
        <w:rPr>
          <w:rFonts w:ascii="Times New Roman" w:hAnsi="Times New Roman"/>
          <w:color w:val="000000" w:themeColor="text1"/>
          <w:sz w:val="24"/>
        </w:rPr>
      </w:pPr>
      <w:r w:rsidRPr="00EB5C74">
        <w:rPr>
          <w:rFonts w:ascii="Times New Roman" w:hAnsi="Times New Roman"/>
          <w:color w:val="000000" w:themeColor="text1"/>
          <w:sz w:val="24"/>
        </w:rPr>
        <w:t>Megrendelő a kifizetés során az adózás rendjéről szóló 2003. évi XCII. törvény 36/</w:t>
      </w:r>
      <w:proofErr w:type="gramStart"/>
      <w:r w:rsidRPr="00EB5C74">
        <w:rPr>
          <w:rFonts w:ascii="Times New Roman" w:hAnsi="Times New Roman"/>
          <w:color w:val="000000" w:themeColor="text1"/>
          <w:sz w:val="24"/>
        </w:rPr>
        <w:t>A</w:t>
      </w:r>
      <w:proofErr w:type="gramEnd"/>
      <w:r w:rsidRPr="00EB5C74">
        <w:rPr>
          <w:rFonts w:ascii="Times New Roman" w:hAnsi="Times New Roman"/>
          <w:color w:val="000000" w:themeColor="text1"/>
          <w:sz w:val="24"/>
        </w:rPr>
        <w:t>. §</w:t>
      </w:r>
      <w:proofErr w:type="spellStart"/>
      <w:r w:rsidRPr="00EB5C74">
        <w:rPr>
          <w:rFonts w:ascii="Times New Roman" w:hAnsi="Times New Roman"/>
          <w:color w:val="000000" w:themeColor="text1"/>
          <w:sz w:val="24"/>
        </w:rPr>
        <w:t>-ban</w:t>
      </w:r>
      <w:proofErr w:type="spellEnd"/>
      <w:r w:rsidRPr="00EB5C74">
        <w:rPr>
          <w:rFonts w:ascii="Times New Roman" w:hAnsi="Times New Roman"/>
          <w:color w:val="000000" w:themeColor="text1"/>
          <w:sz w:val="24"/>
        </w:rPr>
        <w:t xml:space="preserve"> foglaltakat teljes körben alkalmazza.</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lastRenderedPageBreak/>
        <w:t xml:space="preserve">Késedelmes fizetés esetén Megrendelő, mint szerződő hatóság a 2013. évi V. törvény 6:155. § </w:t>
      </w:r>
      <w:proofErr w:type="gramStart"/>
      <w:r w:rsidRPr="00EB5C74">
        <w:rPr>
          <w:rFonts w:ascii="Times New Roman" w:hAnsi="Times New Roman"/>
          <w:color w:val="000000" w:themeColor="text1"/>
          <w:sz w:val="24"/>
          <w:szCs w:val="24"/>
          <w:lang w:eastAsia="zh-CN"/>
        </w:rPr>
        <w:t>szerinti mértékű</w:t>
      </w:r>
      <w:proofErr w:type="gramEnd"/>
      <w:r w:rsidRPr="00EB5C74">
        <w:rPr>
          <w:rFonts w:ascii="Times New Roman" w:hAnsi="Times New Roman"/>
          <w:color w:val="000000" w:themeColor="text1"/>
          <w:sz w:val="24"/>
          <w:szCs w:val="24"/>
          <w:lang w:eastAsia="zh-CN"/>
        </w:rPr>
        <w:t xml:space="preserve"> és a késedelem időtartamához igazodó késedelmi kamatot továbbá a külön jogszabályban meghatározott költségátalányt fizet.</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teljesítésigazolás - mely a számla (számlák) kötelező melléklete - aláírására a </w:t>
      </w:r>
      <w:r w:rsidRPr="00EB5C74">
        <w:rPr>
          <w:rFonts w:ascii="Times New Roman" w:hAnsi="Times New Roman"/>
          <w:bCs/>
          <w:color w:val="000000" w:themeColor="text1"/>
          <w:sz w:val="24"/>
          <w:szCs w:val="24"/>
          <w:lang w:eastAsia="zh-CN"/>
        </w:rPr>
        <w:t>műszaki ellenőr</w:t>
      </w:r>
      <w:r w:rsidRPr="00EB5C74">
        <w:rPr>
          <w:rFonts w:ascii="Times New Roman" w:hAnsi="Times New Roman"/>
          <w:b/>
          <w:bCs/>
          <w:color w:val="000000" w:themeColor="text1"/>
          <w:sz w:val="24"/>
          <w:szCs w:val="24"/>
          <w:lang w:eastAsia="zh-CN"/>
        </w:rPr>
        <w:t xml:space="preserve"> </w:t>
      </w:r>
      <w:r w:rsidRPr="00EB5C74">
        <w:rPr>
          <w:rFonts w:ascii="Times New Roman" w:hAnsi="Times New Roman"/>
          <w:color w:val="000000" w:themeColor="text1"/>
          <w:sz w:val="24"/>
          <w:szCs w:val="24"/>
          <w:lang w:eastAsia="zh-CN"/>
        </w:rPr>
        <w:t xml:space="preserve">és a Megrendelő </w:t>
      </w:r>
      <w:proofErr w:type="gramStart"/>
      <w:r w:rsidRPr="00EB5C74">
        <w:rPr>
          <w:rFonts w:ascii="Times New Roman" w:hAnsi="Times New Roman"/>
          <w:color w:val="000000" w:themeColor="text1"/>
          <w:sz w:val="24"/>
          <w:szCs w:val="24"/>
          <w:lang w:eastAsia="zh-CN"/>
        </w:rPr>
        <w:t xml:space="preserve">részéről </w:t>
      </w:r>
      <w:r w:rsidRPr="00EB5C74">
        <w:rPr>
          <w:rFonts w:ascii="Times New Roman" w:hAnsi="Times New Roman"/>
          <w:b/>
          <w:color w:val="000000" w:themeColor="text1"/>
          <w:sz w:val="24"/>
          <w:szCs w:val="24"/>
          <w:lang w:eastAsia="zh-CN"/>
        </w:rPr>
        <w:t>…</w:t>
      </w:r>
      <w:proofErr w:type="gramEnd"/>
      <w:r w:rsidRPr="00EB5C74">
        <w:rPr>
          <w:rFonts w:ascii="Times New Roman" w:hAnsi="Times New Roman"/>
          <w:b/>
          <w:color w:val="000000" w:themeColor="text1"/>
          <w:sz w:val="24"/>
          <w:szCs w:val="24"/>
          <w:lang w:eastAsia="zh-CN"/>
        </w:rPr>
        <w:t>…</w:t>
      </w:r>
      <w:r w:rsidR="005249AA" w:rsidRPr="00EB5C74">
        <w:rPr>
          <w:rFonts w:ascii="Times New Roman" w:hAnsi="Times New Roman"/>
          <w:b/>
          <w:color w:val="000000" w:themeColor="text1"/>
          <w:sz w:val="24"/>
          <w:szCs w:val="24"/>
          <w:lang w:eastAsia="zh-CN"/>
        </w:rPr>
        <w:t>…….</w:t>
      </w:r>
      <w:r w:rsidRPr="00EB5C74">
        <w:rPr>
          <w:rFonts w:ascii="Times New Roman" w:hAnsi="Times New Roman"/>
          <w:b/>
          <w:color w:val="000000" w:themeColor="text1"/>
          <w:sz w:val="24"/>
          <w:szCs w:val="24"/>
          <w:lang w:eastAsia="zh-CN"/>
        </w:rPr>
        <w:t>…</w:t>
      </w:r>
      <w:r w:rsidR="00EB5C74">
        <w:rPr>
          <w:rFonts w:ascii="Times New Roman" w:hAnsi="Times New Roman"/>
          <w:b/>
          <w:color w:val="000000" w:themeColor="text1"/>
          <w:sz w:val="24"/>
          <w:szCs w:val="24"/>
          <w:lang w:eastAsia="zh-CN"/>
        </w:rPr>
        <w:t>……..</w:t>
      </w:r>
      <w:r w:rsidRPr="00EB5C74">
        <w:rPr>
          <w:rFonts w:ascii="Times New Roman" w:hAnsi="Times New Roman"/>
          <w:b/>
          <w:color w:val="000000" w:themeColor="text1"/>
          <w:sz w:val="24"/>
          <w:szCs w:val="24"/>
          <w:lang w:eastAsia="zh-CN"/>
        </w:rPr>
        <w:t xml:space="preserve">….. </w:t>
      </w:r>
      <w:r w:rsidRPr="00EB5C74">
        <w:rPr>
          <w:rFonts w:ascii="Times New Roman" w:hAnsi="Times New Roman"/>
          <w:color w:val="000000" w:themeColor="text1"/>
          <w:sz w:val="24"/>
          <w:szCs w:val="24"/>
          <w:lang w:eastAsia="zh-CN"/>
        </w:rPr>
        <w:t>együttesen jogosult.</w:t>
      </w:r>
    </w:p>
    <w:p w:rsidR="00F720B1" w:rsidRPr="00EB5C74" w:rsidRDefault="00F720B1" w:rsidP="00EB5C74">
      <w:pPr>
        <w:numPr>
          <w:ilvl w:val="0"/>
          <w:numId w:val="33"/>
        </w:numPr>
        <w:suppressAutoHyphens/>
        <w:spacing w:before="60" w:after="60" w:line="276" w:lineRule="auto"/>
        <w:ind w:right="14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rögzítik, hogy fizetési kötelezettséget kizárólag a jogszabályoknak és jelen szerződésnek mindenben megfelelő számla és mellékletei Megrendelő általi kézhezvétele keletkeztet.</w:t>
      </w:r>
    </w:p>
    <w:p w:rsidR="00F720B1" w:rsidRPr="00EB5C74" w:rsidRDefault="00F720B1" w:rsidP="00EB5C74">
      <w:pPr>
        <w:suppressAutoHyphens/>
        <w:spacing w:before="60" w:after="60" w:line="276" w:lineRule="auto"/>
        <w:ind w:right="147"/>
        <w:jc w:val="both"/>
        <w:rPr>
          <w:rFonts w:ascii="Times New Roman" w:hAnsi="Times New Roman"/>
          <w:color w:val="000000" w:themeColor="text1"/>
          <w:sz w:val="24"/>
          <w:szCs w:val="24"/>
          <w:lang w:eastAsia="zh-CN"/>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3. Szerződési biztosítékok</w:t>
      </w:r>
    </w:p>
    <w:p w:rsidR="00F720B1" w:rsidRPr="00EB5C74" w:rsidRDefault="003B237A"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Vállalkozó </w:t>
      </w:r>
      <w:r w:rsidR="00F720B1" w:rsidRPr="00EB5C74">
        <w:rPr>
          <w:rFonts w:ascii="Times New Roman" w:hAnsi="Times New Roman"/>
          <w:color w:val="000000" w:themeColor="text1"/>
          <w:sz w:val="24"/>
          <w:szCs w:val="24"/>
          <w:lang w:eastAsia="zh-CN"/>
        </w:rPr>
        <w:t xml:space="preserve">amennyiben olyan okból, amiért felelős (Ptk. 6:186. §), a jelen szerződésben meghatározott teljesítési határidőt (véghatáridő) nem tartja be (késedelem), késedelmi kötbért fizet. A késedelmi kötbér mértéke a </w:t>
      </w:r>
      <w:r w:rsidR="00DB4750" w:rsidRPr="00EB5C74">
        <w:rPr>
          <w:rFonts w:ascii="Times New Roman" w:hAnsi="Times New Roman"/>
          <w:color w:val="000000" w:themeColor="text1"/>
          <w:sz w:val="24"/>
          <w:szCs w:val="24"/>
          <w:lang w:eastAsia="zh-CN"/>
        </w:rPr>
        <w:t>jelen szerződés szerinti, ÁFA nélkül számított ellenszolgáltatás (</w:t>
      </w:r>
      <w:r w:rsidR="00F720B1" w:rsidRPr="00EB5C74">
        <w:rPr>
          <w:rFonts w:ascii="Times New Roman" w:hAnsi="Times New Roman"/>
          <w:color w:val="000000" w:themeColor="text1"/>
          <w:sz w:val="24"/>
          <w:szCs w:val="24"/>
          <w:lang w:eastAsia="zh-CN"/>
        </w:rPr>
        <w:t>nettó vállalkozói díj</w:t>
      </w:r>
      <w:proofErr w:type="gramStart"/>
      <w:r w:rsidR="00DB4750" w:rsidRPr="00EB5C74">
        <w:rPr>
          <w:rFonts w:ascii="Times New Roman" w:hAnsi="Times New Roman"/>
          <w:color w:val="000000" w:themeColor="text1"/>
          <w:sz w:val="24"/>
          <w:szCs w:val="24"/>
          <w:lang w:eastAsia="zh-CN"/>
        </w:rPr>
        <w:t>) …</w:t>
      </w:r>
      <w:proofErr w:type="gramEnd"/>
      <w:r w:rsidR="00DB4750" w:rsidRPr="00EB5C74">
        <w:rPr>
          <w:rFonts w:ascii="Times New Roman" w:hAnsi="Times New Roman"/>
          <w:color w:val="000000" w:themeColor="text1"/>
          <w:sz w:val="24"/>
          <w:szCs w:val="24"/>
          <w:lang w:eastAsia="zh-CN"/>
        </w:rPr>
        <w:t>…</w:t>
      </w:r>
      <w:r w:rsidR="00F720B1" w:rsidRPr="00EB5C74">
        <w:rPr>
          <w:rFonts w:ascii="Times New Roman" w:hAnsi="Times New Roman"/>
          <w:color w:val="000000" w:themeColor="text1"/>
          <w:sz w:val="24"/>
          <w:szCs w:val="24"/>
          <w:lang w:eastAsia="zh-CN"/>
        </w:rPr>
        <w:t xml:space="preserve"> %-a naptári naponta, minden megkezdett naptári napra. A 30 napot meghaladó késedelem esetén Megrendelő jogosult a szerződést </w:t>
      </w:r>
      <w:r w:rsidR="00DB4750" w:rsidRPr="00EB5C74">
        <w:rPr>
          <w:rFonts w:ascii="Times New Roman" w:hAnsi="Times New Roman"/>
          <w:color w:val="000000" w:themeColor="text1"/>
          <w:sz w:val="24"/>
          <w:szCs w:val="24"/>
          <w:lang w:eastAsia="zh-CN"/>
        </w:rPr>
        <w:t xml:space="preserve">azonnali hatállyal </w:t>
      </w:r>
      <w:r w:rsidR="00F720B1" w:rsidRPr="00EB5C74">
        <w:rPr>
          <w:rFonts w:ascii="Times New Roman" w:hAnsi="Times New Roman"/>
          <w:color w:val="000000" w:themeColor="text1"/>
          <w:sz w:val="24"/>
          <w:szCs w:val="24"/>
          <w:lang w:eastAsia="zh-CN"/>
        </w:rPr>
        <w:t>felmo</w:t>
      </w:r>
      <w:r w:rsidR="00DB4750" w:rsidRPr="00EB5C74">
        <w:rPr>
          <w:rFonts w:ascii="Times New Roman" w:hAnsi="Times New Roman"/>
          <w:color w:val="000000" w:themeColor="text1"/>
          <w:sz w:val="24"/>
          <w:szCs w:val="24"/>
          <w:lang w:eastAsia="zh-CN"/>
        </w:rPr>
        <w:t xml:space="preserve">ndani, vagy attól azonnali hatállyal </w:t>
      </w:r>
      <w:r w:rsidRPr="00EB5C74">
        <w:rPr>
          <w:rFonts w:ascii="Times New Roman" w:hAnsi="Times New Roman"/>
          <w:color w:val="000000" w:themeColor="text1"/>
          <w:sz w:val="24"/>
          <w:szCs w:val="24"/>
          <w:lang w:eastAsia="zh-CN"/>
        </w:rPr>
        <w:t>elállni, mely okán Vállalkozó</w:t>
      </w:r>
      <w:r w:rsidR="00F720B1" w:rsidRPr="00EB5C74">
        <w:rPr>
          <w:rFonts w:ascii="Times New Roman" w:hAnsi="Times New Roman"/>
          <w:color w:val="000000" w:themeColor="text1"/>
          <w:sz w:val="24"/>
          <w:szCs w:val="24"/>
          <w:lang w:eastAsia="zh-CN"/>
        </w:rPr>
        <w:t xml:space="preserve"> meghiúsulási kötbérfizetésre lesz kötelezett.</w:t>
      </w:r>
    </w:p>
    <w:p w:rsidR="00F720B1" w:rsidRPr="00EB5C74" w:rsidRDefault="00F720B1"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Amennyiben olyan okból, amiért </w:t>
      </w:r>
      <w:r w:rsidR="003B237A"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felelős (Ptk. 6:186.</w:t>
      </w:r>
      <w:r w:rsidR="00927A57" w:rsidRPr="00EB5C74">
        <w:rPr>
          <w:rFonts w:ascii="Times New Roman" w:hAnsi="Times New Roman"/>
          <w:color w:val="000000" w:themeColor="text1"/>
          <w:sz w:val="24"/>
          <w:szCs w:val="24"/>
          <w:lang w:eastAsia="zh-CN"/>
        </w:rPr>
        <w:t xml:space="preserve">§) a </w:t>
      </w:r>
      <w:proofErr w:type="gramStart"/>
      <w:r w:rsidR="00927A57" w:rsidRPr="00EB5C74">
        <w:rPr>
          <w:rFonts w:ascii="Times New Roman" w:hAnsi="Times New Roman"/>
          <w:color w:val="000000" w:themeColor="text1"/>
          <w:sz w:val="24"/>
          <w:szCs w:val="24"/>
          <w:lang w:eastAsia="zh-CN"/>
        </w:rPr>
        <w:t>szerződés teljesedésbe</w:t>
      </w:r>
      <w:proofErr w:type="gramEnd"/>
      <w:r w:rsidR="00927A57" w:rsidRPr="00EB5C74">
        <w:rPr>
          <w:rFonts w:ascii="Times New Roman" w:hAnsi="Times New Roman"/>
          <w:color w:val="000000" w:themeColor="text1"/>
          <w:sz w:val="24"/>
          <w:szCs w:val="24"/>
          <w:lang w:eastAsia="zh-CN"/>
        </w:rPr>
        <w:t xml:space="preserve"> menetele</w:t>
      </w:r>
      <w:r w:rsidRPr="00EB5C74">
        <w:rPr>
          <w:rFonts w:ascii="Times New Roman" w:hAnsi="Times New Roman"/>
          <w:color w:val="000000" w:themeColor="text1"/>
          <w:sz w:val="24"/>
          <w:szCs w:val="24"/>
          <w:lang w:eastAsia="zh-CN"/>
        </w:rPr>
        <w:t xml:space="preserve"> meghiúsul, köteles a </w:t>
      </w:r>
      <w:r w:rsidR="00927A57" w:rsidRPr="00EB5C74">
        <w:rPr>
          <w:rFonts w:ascii="Times New Roman" w:hAnsi="Times New Roman"/>
          <w:color w:val="000000" w:themeColor="text1"/>
          <w:sz w:val="24"/>
          <w:szCs w:val="24"/>
          <w:lang w:eastAsia="zh-CN"/>
        </w:rPr>
        <w:t xml:space="preserve">Vállalkozó Megrendelő felé az ÁFA nélkül számított </w:t>
      </w:r>
      <w:r w:rsidR="00DB4750" w:rsidRPr="00EB5C74">
        <w:rPr>
          <w:rFonts w:ascii="Times New Roman" w:hAnsi="Times New Roman"/>
          <w:color w:val="000000" w:themeColor="text1"/>
          <w:sz w:val="24"/>
          <w:szCs w:val="24"/>
          <w:lang w:eastAsia="zh-CN"/>
        </w:rPr>
        <w:t>ellenszolgáltatás (nettó vállalkozói díj) 1</w:t>
      </w:r>
      <w:r w:rsidRPr="00EB5C74">
        <w:rPr>
          <w:rFonts w:ascii="Times New Roman" w:hAnsi="Times New Roman"/>
          <w:color w:val="000000" w:themeColor="text1"/>
          <w:sz w:val="24"/>
          <w:szCs w:val="24"/>
          <w:lang w:eastAsia="zh-CN"/>
        </w:rPr>
        <w:t>0 %-ának megfelelő meghiúsulási kötbért megfizetni.</w:t>
      </w:r>
    </w:p>
    <w:p w:rsidR="00F720B1" w:rsidRPr="00EB5C74" w:rsidRDefault="00F720B1"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Megrendelő az esetleges kötbér igényét írásbeli felszólítás útján érvényesíti, melynek a </w:t>
      </w:r>
      <w:r w:rsidR="00A9304A"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köteles 8 naptári napon belül maradéktalanul eleget tenni. Amennyiben a </w:t>
      </w:r>
      <w:r w:rsidR="00A9304A"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a fenti irat kézhezvételét követő 3 napon belül magát érdemi indokolással és azt alátámasztó bizonyítékokkal nem menti ki, akkor a kötbér elismertnek tekintendő. A </w:t>
      </w:r>
      <w:proofErr w:type="spellStart"/>
      <w:r w:rsidRPr="00EB5C74">
        <w:rPr>
          <w:rFonts w:ascii="Times New Roman" w:hAnsi="Times New Roman"/>
          <w:color w:val="000000" w:themeColor="text1"/>
          <w:sz w:val="24"/>
          <w:szCs w:val="24"/>
          <w:lang w:eastAsia="zh-CN"/>
        </w:rPr>
        <w:t>Kbt.-ben</w:t>
      </w:r>
      <w:proofErr w:type="spellEnd"/>
      <w:r w:rsidRPr="00EB5C74">
        <w:rPr>
          <w:rFonts w:ascii="Times New Roman" w:hAnsi="Times New Roman"/>
          <w:color w:val="000000" w:themeColor="text1"/>
          <w:sz w:val="24"/>
          <w:szCs w:val="24"/>
          <w:lang w:eastAsia="zh-CN"/>
        </w:rPr>
        <w:t xml:space="preserve"> foglalt beszámítási feltételek [135. § (6) bekez</w:t>
      </w:r>
      <w:r w:rsidR="00A9304A" w:rsidRPr="00EB5C74">
        <w:rPr>
          <w:rFonts w:ascii="Times New Roman" w:hAnsi="Times New Roman"/>
          <w:color w:val="000000" w:themeColor="text1"/>
          <w:sz w:val="24"/>
          <w:szCs w:val="24"/>
          <w:lang w:eastAsia="zh-CN"/>
        </w:rPr>
        <w:t xml:space="preserve">dés] teljesülésekor a kötbér a </w:t>
      </w:r>
      <w:r w:rsidRPr="00EB5C74">
        <w:rPr>
          <w:rFonts w:ascii="Times New Roman" w:hAnsi="Times New Roman"/>
          <w:color w:val="000000" w:themeColor="text1"/>
          <w:sz w:val="24"/>
          <w:szCs w:val="24"/>
          <w:lang w:eastAsia="zh-CN"/>
        </w:rPr>
        <w:t>számlába beszámítható.</w:t>
      </w:r>
    </w:p>
    <w:p w:rsidR="00F720B1" w:rsidRPr="00EB5C74" w:rsidRDefault="00F720B1"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Megrendelő érvényesítheti a kötbéren felüli kárát is.</w:t>
      </w:r>
    </w:p>
    <w:p w:rsidR="00F720B1" w:rsidRPr="00EB5C74" w:rsidRDefault="00A9304A"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Vállalkozó </w:t>
      </w:r>
      <w:r w:rsidR="00F720B1" w:rsidRPr="00EB5C74">
        <w:rPr>
          <w:rFonts w:ascii="Times New Roman" w:hAnsi="Times New Roman"/>
          <w:color w:val="000000" w:themeColor="text1"/>
          <w:sz w:val="24"/>
          <w:szCs w:val="24"/>
          <w:lang w:eastAsia="zh-CN"/>
        </w:rPr>
        <w:t xml:space="preserve">a szerződés hibátlan teljesítésének biztosítására valamennyi beépített dolog, ill. elvégzett munka vonatkozásában a sikeres átadás-átvételtől </w:t>
      </w:r>
      <w:proofErr w:type="gramStart"/>
      <w:r w:rsidR="00F720B1" w:rsidRPr="00EB5C74">
        <w:rPr>
          <w:rFonts w:ascii="Times New Roman" w:hAnsi="Times New Roman"/>
          <w:color w:val="000000" w:themeColor="text1"/>
          <w:sz w:val="24"/>
          <w:szCs w:val="24"/>
          <w:lang w:eastAsia="zh-CN"/>
        </w:rPr>
        <w:t xml:space="preserve">számított </w:t>
      </w:r>
      <w:r w:rsidR="00F720B1" w:rsidRPr="00EB5C74">
        <w:rPr>
          <w:rFonts w:ascii="Times New Roman" w:hAnsi="Times New Roman"/>
          <w:b/>
          <w:color w:val="000000" w:themeColor="text1"/>
          <w:sz w:val="24"/>
          <w:szCs w:val="24"/>
          <w:lang w:eastAsia="zh-CN"/>
        </w:rPr>
        <w:t>…</w:t>
      </w:r>
      <w:proofErr w:type="gramEnd"/>
      <w:r w:rsidR="00F720B1" w:rsidRPr="00EB5C74">
        <w:rPr>
          <w:rFonts w:ascii="Times New Roman" w:hAnsi="Times New Roman"/>
          <w:b/>
          <w:color w:val="000000" w:themeColor="text1"/>
          <w:sz w:val="24"/>
          <w:szCs w:val="24"/>
          <w:lang w:eastAsia="zh-CN"/>
        </w:rPr>
        <w:t xml:space="preserve">.. </w:t>
      </w:r>
      <w:r w:rsidR="00F720B1" w:rsidRPr="00EB5C74">
        <w:rPr>
          <w:rFonts w:ascii="Times New Roman" w:hAnsi="Times New Roman"/>
          <w:color w:val="000000" w:themeColor="text1"/>
          <w:sz w:val="24"/>
          <w:szCs w:val="24"/>
          <w:lang w:eastAsia="zh-CN"/>
        </w:rPr>
        <w:t xml:space="preserve">hónap általános jótállást vállal. </w:t>
      </w:r>
      <w:r w:rsidR="00964B6B" w:rsidRPr="00EB5C74">
        <w:rPr>
          <w:rFonts w:ascii="Times New Roman" w:hAnsi="Times New Roman"/>
          <w:color w:val="000000" w:themeColor="text1"/>
          <w:sz w:val="24"/>
          <w:szCs w:val="24"/>
          <w:lang w:eastAsia="zh-CN"/>
        </w:rPr>
        <w:t xml:space="preserve">Vállalkozó </w:t>
      </w:r>
      <w:r w:rsidR="00F720B1" w:rsidRPr="00EB5C74">
        <w:rPr>
          <w:rFonts w:ascii="Times New Roman" w:hAnsi="Times New Roman"/>
          <w:color w:val="000000" w:themeColor="text1"/>
          <w:sz w:val="24"/>
          <w:szCs w:val="24"/>
          <w:lang w:eastAsia="zh-CN"/>
        </w:rPr>
        <w:t>jótállási kötelezettsége - az érintett hibával kapcsolatban - megszűnik, ha a hiba a teljesítést követően keletkezett, különösen:</w:t>
      </w:r>
    </w:p>
    <w:p w:rsidR="00F720B1" w:rsidRPr="00EB5C74" w:rsidRDefault="00F720B1" w:rsidP="00EB5C74">
      <w:pPr>
        <w:suppressAutoHyphens/>
        <w:spacing w:before="60" w:after="60" w:line="276" w:lineRule="auto"/>
        <w:ind w:firstLine="709"/>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rendeltetésellenes vagy szakszerűtlen használat,</w:t>
      </w:r>
    </w:p>
    <w:p w:rsidR="00F720B1" w:rsidRPr="00EB5C74" w:rsidRDefault="00F720B1" w:rsidP="00EB5C74">
      <w:pPr>
        <w:suppressAutoHyphens/>
        <w:spacing w:before="60" w:after="60" w:line="276" w:lineRule="auto"/>
        <w:ind w:firstLine="709"/>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szándékos rongálás vagy erőszakos behatás,</w:t>
      </w:r>
    </w:p>
    <w:p w:rsidR="00F720B1" w:rsidRPr="00EB5C74" w:rsidRDefault="00F720B1" w:rsidP="00EB5C74">
      <w:pPr>
        <w:suppressAutoHyphens/>
        <w:spacing w:before="60" w:after="60" w:line="276" w:lineRule="auto"/>
        <w:ind w:firstLine="709"/>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elemi csapás,</w:t>
      </w:r>
    </w:p>
    <w:p w:rsidR="00F720B1" w:rsidRPr="00EB5C74" w:rsidRDefault="00F720B1" w:rsidP="00EB5C74">
      <w:pPr>
        <w:suppressAutoHyphens/>
        <w:spacing w:before="60" w:after="60" w:line="276" w:lineRule="auto"/>
        <w:ind w:firstLine="709"/>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szakszerűtlen szerelő vagy javító jellegű beavatkozás,</w:t>
      </w:r>
    </w:p>
    <w:p w:rsidR="00F720B1" w:rsidRPr="00EB5C74" w:rsidRDefault="00F720B1" w:rsidP="00EB5C74">
      <w:pPr>
        <w:suppressAutoHyphens/>
        <w:spacing w:before="60" w:after="60" w:line="276" w:lineRule="auto"/>
        <w:ind w:firstLine="709"/>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a szükséges karbantartás hiánya miatt következett be.</w:t>
      </w:r>
    </w:p>
    <w:p w:rsidR="00836BBF" w:rsidRPr="00EB5C74" w:rsidRDefault="00836BBF"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jótállási időn belül a Vállalkozó a Megrendelő által jelzett hibákat, a jótállási időt követően pedig a kötelező szavatossági időn belül – a Megrendelő által bizonyítottan a </w:t>
      </w:r>
      <w:r w:rsidRPr="00EB5C74">
        <w:rPr>
          <w:rFonts w:ascii="Times New Roman" w:hAnsi="Times New Roman"/>
          <w:color w:val="000000" w:themeColor="text1"/>
          <w:sz w:val="24"/>
          <w:szCs w:val="24"/>
          <w:lang w:eastAsia="zh-CN"/>
        </w:rPr>
        <w:lastRenderedPageBreak/>
        <w:t xml:space="preserve">Vállalkozó érdekkörébe tartozó – a hibák kijavítását a bejelentéstől számítottan </w:t>
      </w:r>
      <w:r w:rsidR="00557F5D">
        <w:rPr>
          <w:rFonts w:ascii="Times New Roman" w:hAnsi="Times New Roman"/>
          <w:color w:val="000000" w:themeColor="text1"/>
          <w:sz w:val="24"/>
          <w:szCs w:val="24"/>
          <w:lang w:eastAsia="zh-CN"/>
        </w:rPr>
        <w:t>1</w:t>
      </w:r>
      <w:r w:rsidR="00531705">
        <w:rPr>
          <w:rFonts w:ascii="Times New Roman" w:hAnsi="Times New Roman"/>
          <w:color w:val="000000" w:themeColor="text1"/>
          <w:sz w:val="24"/>
          <w:szCs w:val="24"/>
          <w:lang w:eastAsia="zh-CN"/>
        </w:rPr>
        <w:t xml:space="preserve">5 munkanapon </w:t>
      </w:r>
      <w:r w:rsidRPr="00EB5C74">
        <w:rPr>
          <w:rFonts w:ascii="Times New Roman" w:hAnsi="Times New Roman"/>
          <w:color w:val="000000" w:themeColor="text1"/>
          <w:sz w:val="24"/>
          <w:szCs w:val="24"/>
          <w:lang w:eastAsia="zh-CN"/>
        </w:rPr>
        <w:t xml:space="preserve">belül megkezdi műszakilag indokolt időtartam alatt befejezi. Ellenkező esetben Megrendelő jogosult a munkát mással elvégeztetni a Vállalkozó terhére. Amennyiben a hiba, hiány kiküszöbölése csere útján történik, a Vállalkozó kérésére a Megrendelő a kicserélt elemeket, tartozékokat stb. a Vállalkozó rendelkezésére bocsátja. </w:t>
      </w:r>
    </w:p>
    <w:p w:rsidR="00F720B1" w:rsidRPr="00EB5C74" w:rsidRDefault="00836BBF" w:rsidP="00EB5C74">
      <w:pPr>
        <w:pStyle w:val="Listaszerbekezds"/>
        <w:numPr>
          <w:ilvl w:val="0"/>
          <w:numId w:val="25"/>
        </w:numPr>
        <w:spacing w:line="276" w:lineRule="auto"/>
        <w:rPr>
          <w:rFonts w:ascii="Times New Roman" w:hAnsi="Times New Roman"/>
          <w:color w:val="000000" w:themeColor="text1"/>
          <w:kern w:val="0"/>
          <w:sz w:val="24"/>
        </w:rPr>
      </w:pPr>
      <w:r w:rsidRPr="00EB5C74">
        <w:rPr>
          <w:rFonts w:ascii="Times New Roman" w:hAnsi="Times New Roman"/>
          <w:color w:val="000000" w:themeColor="text1"/>
          <w:sz w:val="24"/>
        </w:rPr>
        <w:t xml:space="preserve"> </w:t>
      </w:r>
      <w:r w:rsidRPr="00EB5C74">
        <w:rPr>
          <w:rFonts w:ascii="Times New Roman" w:hAnsi="Times New Roman"/>
          <w:color w:val="000000" w:themeColor="text1"/>
          <w:kern w:val="0"/>
          <w:sz w:val="24"/>
        </w:rPr>
        <w:t xml:space="preserve">Amennyiben a Vállalkozó a szükséges intézkedéseket nem, vagy nem időben teszi meg, vagy ezen intézkedések nem vezetnek megfelelő eredményre, a Megrendelő jogosult a hibákat, hiányosságokat a Vállalkozó kockázatára és költségére kiküszöbölni és a garanciákat igénybe venni. </w:t>
      </w:r>
    </w:p>
    <w:p w:rsidR="00F720B1" w:rsidRPr="00EB5C74" w:rsidRDefault="00836BBF"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Vállalkozó </w:t>
      </w:r>
      <w:r w:rsidR="00F720B1" w:rsidRPr="00EB5C74">
        <w:rPr>
          <w:rFonts w:ascii="Times New Roman" w:hAnsi="Times New Roman"/>
          <w:color w:val="000000" w:themeColor="text1"/>
          <w:sz w:val="24"/>
          <w:szCs w:val="24"/>
          <w:lang w:eastAsia="zh-CN"/>
        </w:rPr>
        <w:t>köteles megtéríteni azon pluszköltségeket, amelyek a hibás teljesítés okán a Megrendelőnél keletkeztek.</w:t>
      </w:r>
    </w:p>
    <w:p w:rsidR="00F720B1" w:rsidRPr="00EB5C74" w:rsidRDefault="00F720B1"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jótállási kötelezettség nem érinti a Megrendelőt megillető kellékszavatossági, ill. jogszabályban rögzített esetleges kötelező jótállási jogokat és azok érvényesíthetőségét.</w:t>
      </w:r>
    </w:p>
    <w:p w:rsidR="00F720B1" w:rsidRPr="00EB5C74" w:rsidRDefault="00E51EB7"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Vállalkozó </w:t>
      </w:r>
      <w:r w:rsidR="00F720B1" w:rsidRPr="00EB5C74">
        <w:rPr>
          <w:rFonts w:ascii="Times New Roman" w:hAnsi="Times New Roman"/>
          <w:color w:val="000000" w:themeColor="text1"/>
          <w:sz w:val="24"/>
          <w:szCs w:val="24"/>
          <w:lang w:eastAsia="zh-CN"/>
        </w:rPr>
        <w:t xml:space="preserve">teljes kártérítési kötelezettséget vállal jelen szerződéssel kapcsolatosan a neki felróható károkért, függetlenül attól, hogy az a Megrendelőre vagy harmadik személyekre háramlik. </w:t>
      </w:r>
    </w:p>
    <w:p w:rsidR="00F720B1" w:rsidRPr="00EB5C74" w:rsidRDefault="00F720B1"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Amennyiben bármilyen káresemény következne be a munkaterületen, vagy az építőanyagok szállítása során, úgy a </w:t>
      </w:r>
      <w:r w:rsidR="004E6B64" w:rsidRPr="00EB5C74">
        <w:rPr>
          <w:rFonts w:ascii="Times New Roman" w:hAnsi="Times New Roman"/>
          <w:sz w:val="24"/>
          <w:szCs w:val="24"/>
        </w:rPr>
        <w:t xml:space="preserve">Vállalkozó </w:t>
      </w:r>
      <w:r w:rsidRPr="00EB5C74">
        <w:rPr>
          <w:rFonts w:ascii="Times New Roman" w:hAnsi="Times New Roman"/>
          <w:sz w:val="24"/>
          <w:szCs w:val="24"/>
        </w:rPr>
        <w:t xml:space="preserve">a káreseményt, illetve annak körülményeit haladéktalanul köteles jelezni a Megrendelőnek. </w:t>
      </w:r>
    </w:p>
    <w:p w:rsidR="00F720B1" w:rsidRPr="00EB5C74" w:rsidRDefault="00F720B1"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Harmadik személyekre háramló kár esetén a </w:t>
      </w:r>
      <w:r w:rsidR="004E6B64"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rsidR="00F720B1" w:rsidRPr="00EB5C74" w:rsidRDefault="00F720B1" w:rsidP="00EB5C74">
      <w:pPr>
        <w:numPr>
          <w:ilvl w:val="0"/>
          <w:numId w:val="2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Amennyiben a </w:t>
      </w:r>
      <w:r w:rsidR="004E6B64"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teljesítésével kapcsolatban Megrendelő ellen per indul, </w:t>
      </w:r>
      <w:r w:rsidR="004E6B64"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Megrendelő oldalán köteles a perbe belépni és minden intézkedést megtenni Megrendelő pernyertessége érdekében. Pervesztesség esetén az előző pont rendelkezései megfelelően alkalmazandóak.</w:t>
      </w:r>
    </w:p>
    <w:p w:rsidR="004E6B64" w:rsidRPr="00EB5C74" w:rsidRDefault="004E6B64" w:rsidP="00EB5C74">
      <w:pPr>
        <w:suppressAutoHyphens/>
        <w:spacing w:before="60" w:after="60" w:line="276" w:lineRule="auto"/>
        <w:jc w:val="center"/>
        <w:rPr>
          <w:rFonts w:ascii="Times New Roman" w:hAnsi="Times New Roman"/>
          <w:b/>
          <w:color w:val="000000" w:themeColor="text1"/>
          <w:sz w:val="24"/>
          <w:szCs w:val="24"/>
          <w:lang w:eastAsia="zh-CN"/>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4. Teljesítési határidő</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p>
    <w:p w:rsidR="00EF7901" w:rsidRPr="00EF7901" w:rsidRDefault="00EF7901" w:rsidP="00EF7901">
      <w:pPr>
        <w:pStyle w:val="Listaszerbekezds"/>
        <w:numPr>
          <w:ilvl w:val="0"/>
          <w:numId w:val="27"/>
        </w:numPr>
        <w:tabs>
          <w:tab w:val="clear" w:pos="5605"/>
        </w:tabs>
        <w:spacing w:before="0" w:after="0" w:line="276" w:lineRule="auto"/>
        <w:ind w:left="426" w:hanging="284"/>
        <w:rPr>
          <w:rFonts w:ascii="Times New Roman" w:hAnsi="Times New Roman"/>
          <w:sz w:val="24"/>
          <w:lang w:eastAsia="ar-SA"/>
        </w:rPr>
      </w:pPr>
      <w:r w:rsidRPr="00EF7901">
        <w:rPr>
          <w:rFonts w:ascii="Times New Roman" w:hAnsi="Times New Roman"/>
          <w:color w:val="000000" w:themeColor="text1"/>
          <w:sz w:val="24"/>
        </w:rPr>
        <w:t xml:space="preserve">Jelen szerződést felek a teljesítésig kötik. </w:t>
      </w:r>
      <w:r w:rsidRPr="00A95A4E">
        <w:rPr>
          <w:rFonts w:ascii="Times New Roman" w:hAnsi="Times New Roman"/>
          <w:sz w:val="24"/>
          <w:lang w:eastAsia="ar-SA"/>
        </w:rPr>
        <w:t>A teljesítés ideje: 2017. június 01. napja – 2017. július 31. napja közötti időszak</w:t>
      </w:r>
      <w:r w:rsidRPr="00EF7901">
        <w:rPr>
          <w:rFonts w:ascii="Times New Roman" w:hAnsi="Times New Roman"/>
          <w:sz w:val="24"/>
          <w:lang w:eastAsia="ar-SA"/>
        </w:rPr>
        <w:t>. Előteljesítés lehetséges.</w:t>
      </w:r>
    </w:p>
    <w:p w:rsidR="00F720B1" w:rsidRPr="00EB5C74" w:rsidRDefault="00F720B1" w:rsidP="00EF7901">
      <w:pPr>
        <w:numPr>
          <w:ilvl w:val="0"/>
          <w:numId w:val="27"/>
        </w:numPr>
        <w:suppressAutoHyphens/>
        <w:spacing w:after="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teljesítési határidőbe (véghatáridő) az átadás-átvételi eljárás legfeljebb 15 napos időtartama nem számít bele. </w:t>
      </w:r>
    </w:p>
    <w:p w:rsidR="00F720B1" w:rsidRPr="00EB5C74" w:rsidRDefault="00F720B1" w:rsidP="00EB5C74">
      <w:pPr>
        <w:numPr>
          <w:ilvl w:val="0"/>
          <w:numId w:val="27"/>
        </w:numPr>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w:t>
      </w:r>
      <w:r w:rsidRPr="00EB5C74">
        <w:rPr>
          <w:rFonts w:ascii="Times New Roman" w:hAnsi="Times New Roman"/>
          <w:color w:val="000000" w:themeColor="text1"/>
          <w:sz w:val="24"/>
          <w:szCs w:val="24"/>
          <w:lang w:eastAsia="zh-CN"/>
        </w:rPr>
        <w:lastRenderedPageBreak/>
        <w:t>munkavégzést általában akadályozó körülményeket is – elégséges a szerződés határidőben történő hiány- és hibamentes teljesítésére.</w:t>
      </w:r>
    </w:p>
    <w:p w:rsidR="00F720B1" w:rsidRPr="00EB5C74" w:rsidRDefault="00F720B1" w:rsidP="00EB5C74">
      <w:pPr>
        <w:numPr>
          <w:ilvl w:val="0"/>
          <w:numId w:val="27"/>
        </w:numPr>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Nem eredményezi a teljesítési határidő módosulását az elhárítható, illetve a </w:t>
      </w:r>
      <w:r w:rsidR="009955B1"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által kellő gondossággal előre látható okok miatt bekövetkezett késedelem. </w:t>
      </w:r>
    </w:p>
    <w:p w:rsidR="00F720B1" w:rsidRPr="00EB5C74" w:rsidRDefault="009955B1" w:rsidP="00EB5C74">
      <w:pPr>
        <w:numPr>
          <w:ilvl w:val="0"/>
          <w:numId w:val="27"/>
        </w:numPr>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Vállalkozó </w:t>
      </w:r>
      <w:r w:rsidR="00F720B1" w:rsidRPr="00EB5C74">
        <w:rPr>
          <w:rFonts w:ascii="Times New Roman" w:hAnsi="Times New Roman"/>
          <w:color w:val="000000" w:themeColor="text1"/>
          <w:sz w:val="24"/>
          <w:szCs w:val="24"/>
          <w:lang w:eastAsia="zh-CN"/>
        </w:rPr>
        <w:t>kijelenti, hogy tisztában van azzal, hogy a szerződés közvetett tárgyát képező felépítmény közcélokat szolgál, így fenti határidőben és tartalommal, valamint minőségben való átadása a Megrendelő különösen fontos érdeke.</w:t>
      </w:r>
    </w:p>
    <w:p w:rsidR="00F720B1" w:rsidRPr="00EB5C74" w:rsidRDefault="00F720B1" w:rsidP="00EB5C74">
      <w:pPr>
        <w:suppressAutoHyphens/>
        <w:spacing w:before="60" w:after="60" w:line="276" w:lineRule="auto"/>
        <w:rPr>
          <w:rFonts w:ascii="Times New Roman" w:hAnsi="Times New Roman"/>
          <w:color w:val="000000" w:themeColor="text1"/>
          <w:sz w:val="24"/>
          <w:szCs w:val="24"/>
          <w:lang w:eastAsia="zh-CN"/>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5. A munkaterület átadása, munkavégzés</w:t>
      </w:r>
    </w:p>
    <w:p w:rsidR="00F720B1" w:rsidRPr="00EB5C74" w:rsidRDefault="00F720B1" w:rsidP="00EB5C74">
      <w:pPr>
        <w:numPr>
          <w:ilvl w:val="0"/>
          <w:numId w:val="26"/>
        </w:numPr>
        <w:suppressAutoHyphens/>
        <w:spacing w:before="60" w:after="60" w:line="276" w:lineRule="auto"/>
        <w:ind w:left="499" w:hanging="357"/>
        <w:jc w:val="both"/>
        <w:rPr>
          <w:rFonts w:ascii="Times New Roman" w:hAnsi="Times New Roman"/>
          <w:color w:val="000000" w:themeColor="text1"/>
          <w:sz w:val="24"/>
          <w:szCs w:val="24"/>
          <w:lang w:eastAsia="zh-CN"/>
        </w:rPr>
      </w:pPr>
      <w:r w:rsidRPr="00C72254">
        <w:rPr>
          <w:rFonts w:ascii="Times New Roman" w:hAnsi="Times New Roman"/>
          <w:sz w:val="24"/>
          <w:szCs w:val="24"/>
          <w:lang w:eastAsia="zh-CN"/>
        </w:rPr>
        <w:t>A munkater</w:t>
      </w:r>
      <w:r w:rsidR="0097781D" w:rsidRPr="00C72254">
        <w:rPr>
          <w:rFonts w:ascii="Times New Roman" w:hAnsi="Times New Roman"/>
          <w:sz w:val="24"/>
          <w:szCs w:val="24"/>
          <w:lang w:eastAsia="zh-CN"/>
        </w:rPr>
        <w:t xml:space="preserve">ületet Megrendelő </w:t>
      </w:r>
      <w:r w:rsidR="00C72254" w:rsidRPr="00C72254">
        <w:rPr>
          <w:rFonts w:ascii="Times New Roman" w:hAnsi="Times New Roman"/>
          <w:sz w:val="24"/>
          <w:szCs w:val="24"/>
          <w:lang w:eastAsia="zh-CN"/>
        </w:rPr>
        <w:t xml:space="preserve">legkésőbb </w:t>
      </w:r>
      <w:r w:rsidR="0097781D" w:rsidRPr="00C72254">
        <w:rPr>
          <w:rFonts w:ascii="Times New Roman" w:hAnsi="Times New Roman"/>
          <w:sz w:val="24"/>
          <w:szCs w:val="24"/>
          <w:lang w:eastAsia="zh-CN"/>
        </w:rPr>
        <w:t>2017. június 01</w:t>
      </w:r>
      <w:r w:rsidR="00C72254" w:rsidRPr="00C72254">
        <w:rPr>
          <w:rFonts w:ascii="Times New Roman" w:hAnsi="Times New Roman"/>
          <w:sz w:val="24"/>
          <w:szCs w:val="24"/>
          <w:lang w:eastAsia="zh-CN"/>
        </w:rPr>
        <w:t xml:space="preserve">. napján </w:t>
      </w:r>
      <w:r w:rsidRPr="00C72254">
        <w:rPr>
          <w:rFonts w:ascii="Times New Roman" w:hAnsi="Times New Roman"/>
          <w:sz w:val="24"/>
          <w:szCs w:val="24"/>
          <w:lang w:eastAsia="zh-CN"/>
        </w:rPr>
        <w:t xml:space="preserve">adja a Vállalkozó birtokába. </w:t>
      </w:r>
      <w:r w:rsidRPr="00EB5C74">
        <w:rPr>
          <w:rFonts w:ascii="Times New Roman" w:hAnsi="Times New Roman"/>
          <w:color w:val="000000" w:themeColor="text1"/>
          <w:sz w:val="24"/>
          <w:szCs w:val="24"/>
          <w:lang w:eastAsia="zh-CN"/>
        </w:rPr>
        <w:t xml:space="preserve">Felek kifejezetten megállapodnak abban, hogy a birtokbaadás nem eredményezi, hogy a munkaterületet a </w:t>
      </w:r>
      <w:r w:rsidR="009955B1" w:rsidRPr="00EB5C74">
        <w:rPr>
          <w:rFonts w:ascii="Times New Roman" w:eastAsia="Times New Roman" w:hAnsi="Times New Roman"/>
          <w:color w:val="000000"/>
          <w:sz w:val="24"/>
          <w:szCs w:val="24"/>
          <w:lang w:eastAsia="ja-JP"/>
        </w:rPr>
        <w:t xml:space="preserve">Vállalkozó </w:t>
      </w:r>
      <w:r w:rsidRPr="00EB5C74">
        <w:rPr>
          <w:rFonts w:ascii="Times New Roman" w:hAnsi="Times New Roman"/>
          <w:color w:val="000000" w:themeColor="text1"/>
          <w:sz w:val="24"/>
          <w:szCs w:val="24"/>
          <w:lang w:eastAsia="zh-CN"/>
        </w:rPr>
        <w:t>kizárólagosan birtokolja. A kizáró</w:t>
      </w:r>
      <w:r w:rsidR="009955B1" w:rsidRPr="00EB5C74">
        <w:rPr>
          <w:rFonts w:ascii="Times New Roman" w:hAnsi="Times New Roman"/>
          <w:color w:val="000000" w:themeColor="text1"/>
          <w:sz w:val="24"/>
          <w:szCs w:val="24"/>
          <w:lang w:eastAsia="zh-CN"/>
        </w:rPr>
        <w:t>l</w:t>
      </w:r>
      <w:r w:rsidRPr="00EB5C74">
        <w:rPr>
          <w:rFonts w:ascii="Times New Roman" w:hAnsi="Times New Roman"/>
          <w:color w:val="000000" w:themeColor="text1"/>
          <w:sz w:val="24"/>
          <w:szCs w:val="24"/>
          <w:lang w:eastAsia="zh-CN"/>
        </w:rPr>
        <w:t xml:space="preserve">agos birtoklás minden esetben csak a ténylegesen munkavégzéssel érintett területrészek vonatkozásában áll fenn. </w:t>
      </w:r>
    </w:p>
    <w:p w:rsidR="00F720B1" w:rsidRPr="00EB5C74" w:rsidRDefault="00C72254"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sz w:val="24"/>
          <w:szCs w:val="24"/>
        </w:rPr>
      </w:pPr>
      <w:r>
        <w:rPr>
          <w:rFonts w:ascii="Times New Roman" w:hAnsi="Times New Roman"/>
          <w:sz w:val="24"/>
          <w:szCs w:val="24"/>
        </w:rPr>
        <w:t>É</w:t>
      </w:r>
      <w:r w:rsidR="00F720B1" w:rsidRPr="00EB5C74">
        <w:rPr>
          <w:rFonts w:ascii="Times New Roman" w:hAnsi="Times New Roman"/>
          <w:sz w:val="24"/>
          <w:szCs w:val="24"/>
        </w:rPr>
        <w:t xml:space="preserve">pítési naplóban minden olyan feltétel és állapot rögzítésre kerül, amely a kivitelezés megvalósításával kapcsolatos. Így különösen, </w:t>
      </w:r>
      <w:r w:rsidR="002C1FDC" w:rsidRPr="00EB5C74">
        <w:rPr>
          <w:rFonts w:ascii="Times New Roman" w:hAnsi="Times New Roman"/>
          <w:sz w:val="24"/>
          <w:szCs w:val="24"/>
        </w:rPr>
        <w:t xml:space="preserve">Vállalkozó </w:t>
      </w:r>
      <w:r w:rsidR="00F720B1" w:rsidRPr="00EB5C74">
        <w:rPr>
          <w:rFonts w:ascii="Times New Roman" w:hAnsi="Times New Roman"/>
          <w:sz w:val="24"/>
          <w:szCs w:val="24"/>
        </w:rPr>
        <w:t>köteles Megrendelőt haladéktalanul az építési naplóban írá</w:t>
      </w:r>
      <w:r>
        <w:rPr>
          <w:rFonts w:ascii="Times New Roman" w:hAnsi="Times New Roman"/>
          <w:sz w:val="24"/>
          <w:szCs w:val="24"/>
        </w:rPr>
        <w:t xml:space="preserve">sban figyelmeztetni arról, ha </w:t>
      </w:r>
      <w:r w:rsidR="00F720B1" w:rsidRPr="00EB5C74">
        <w:rPr>
          <w:rFonts w:ascii="Times New Roman" w:hAnsi="Times New Roman"/>
          <w:sz w:val="24"/>
          <w:szCs w:val="24"/>
        </w:rPr>
        <w:t xml:space="preserve">alkalmatlan anyagot, szakszerűtlen vagy célszerűtlen megvalósítási tervet észlel, illetve, ha Megrendelő képviselője szakszerűtlen vagy célszerűtlen utasítást ad. A figyelmeztetés </w:t>
      </w:r>
      <w:r w:rsidR="002C1FDC" w:rsidRPr="00EB5C74">
        <w:rPr>
          <w:rFonts w:ascii="Times New Roman" w:hAnsi="Times New Roman"/>
          <w:sz w:val="24"/>
          <w:szCs w:val="24"/>
        </w:rPr>
        <w:t>elmulasztásából eredő kárért a Vállalkozó</w:t>
      </w:r>
      <w:r w:rsidR="00F720B1" w:rsidRPr="00EB5C74">
        <w:rPr>
          <w:rFonts w:ascii="Times New Roman" w:hAnsi="Times New Roman"/>
          <w:sz w:val="24"/>
          <w:szCs w:val="24"/>
        </w:rPr>
        <w:t xml:space="preserve"> felelős. </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color w:val="000000" w:themeColor="text1"/>
          <w:sz w:val="24"/>
          <w:szCs w:val="24"/>
          <w:lang w:eastAsia="zh-CN"/>
        </w:rPr>
        <w:t xml:space="preserve">Ha a Megrendelő a figyelmeztetés ellenére utasítását fenntartja, a </w:t>
      </w:r>
      <w:r w:rsidR="005E39DC"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a szerződéstől </w:t>
      </w:r>
      <w:r w:rsidRPr="00EB5C74">
        <w:rPr>
          <w:rFonts w:ascii="Times New Roman" w:eastAsia="Times New Roman" w:hAnsi="Times New Roman"/>
          <w:sz w:val="24"/>
          <w:szCs w:val="24"/>
          <w:lang w:eastAsia="hu-HU"/>
        </w:rPr>
        <w:t>elállhat</w:t>
      </w:r>
      <w:r w:rsidRPr="00EB5C74">
        <w:rPr>
          <w:rFonts w:ascii="Times New Roman" w:hAnsi="Times New Roman"/>
          <w:color w:val="000000" w:themeColor="text1"/>
          <w:sz w:val="24"/>
          <w:szCs w:val="24"/>
          <w:lang w:eastAsia="zh-CN"/>
        </w:rPr>
        <w:t xml:space="preserve"> vagy a feladatot a Megrendelő utasításai szerint, a Megrendelő kockázatára elláthatja. A </w:t>
      </w:r>
      <w:r w:rsidR="005E39DC"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rsidR="00F720B1" w:rsidRPr="00EB5C74" w:rsidRDefault="00F720B1"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sz w:val="24"/>
          <w:szCs w:val="24"/>
        </w:rPr>
        <w:t xml:space="preserve">Az építkezésre, felvonulásra átadott területeken a vagyon- és tűzvédelmi, valamint a munkavédelmi előírások betartása </w:t>
      </w:r>
      <w:r w:rsidR="006B1CA1" w:rsidRPr="00EB5C74">
        <w:rPr>
          <w:rFonts w:ascii="Times New Roman" w:hAnsi="Times New Roman"/>
          <w:color w:val="000000" w:themeColor="text1"/>
          <w:sz w:val="24"/>
          <w:szCs w:val="24"/>
          <w:lang w:eastAsia="zh-CN"/>
        </w:rPr>
        <w:t>Vállalkozó</w:t>
      </w:r>
      <w:r w:rsidR="006B1CA1" w:rsidRPr="00EB5C74">
        <w:rPr>
          <w:rFonts w:ascii="Times New Roman" w:hAnsi="Times New Roman"/>
          <w:sz w:val="24"/>
          <w:szCs w:val="24"/>
        </w:rPr>
        <w:t xml:space="preserve"> </w:t>
      </w:r>
      <w:r w:rsidRPr="00EB5C74">
        <w:rPr>
          <w:rFonts w:ascii="Times New Roman" w:hAnsi="Times New Roman"/>
          <w:sz w:val="24"/>
          <w:szCs w:val="24"/>
        </w:rPr>
        <w:t xml:space="preserve">kötelessége. </w:t>
      </w:r>
      <w:r w:rsidR="006B1CA1" w:rsidRPr="00EB5C74">
        <w:rPr>
          <w:rFonts w:ascii="Times New Roman" w:hAnsi="Times New Roman"/>
          <w:color w:val="000000" w:themeColor="text1"/>
          <w:sz w:val="24"/>
          <w:szCs w:val="24"/>
          <w:lang w:eastAsia="zh-CN"/>
        </w:rPr>
        <w:t>Vállalkozó</w:t>
      </w:r>
      <w:r w:rsidR="006B1CA1" w:rsidRPr="00EB5C74">
        <w:rPr>
          <w:rFonts w:ascii="Times New Roman" w:hAnsi="Times New Roman"/>
          <w:sz w:val="24"/>
          <w:szCs w:val="24"/>
        </w:rPr>
        <w:t xml:space="preserve"> </w:t>
      </w:r>
      <w:r w:rsidRPr="00EB5C74">
        <w:rPr>
          <w:rFonts w:ascii="Times New Roman" w:hAnsi="Times New Roman"/>
          <w:sz w:val="24"/>
          <w:szCs w:val="24"/>
        </w:rPr>
        <w:t xml:space="preserve">köteles a dolgozói részére a munkavédelmi előírások szerinti egészségügyi vizsgálatokat elvégeztetni, a munkavédelmi oktatásokat megtartani, a szükséges védelmi és biztosító eszközöket rendelkezésre bocsátani, alkalmazni, és használatukat folyamatosan ellenőrizni. A munkavédelmi, illetve alkalmazási dokumentációt a </w:t>
      </w:r>
      <w:r w:rsidR="006B1CA1" w:rsidRPr="00EB5C74">
        <w:rPr>
          <w:rFonts w:ascii="Times New Roman" w:hAnsi="Times New Roman"/>
          <w:color w:val="000000" w:themeColor="text1"/>
          <w:sz w:val="24"/>
          <w:szCs w:val="24"/>
          <w:lang w:eastAsia="zh-CN"/>
        </w:rPr>
        <w:t>Vállalkozó</w:t>
      </w:r>
      <w:r w:rsidR="006B1CA1" w:rsidRPr="00EB5C74">
        <w:rPr>
          <w:rFonts w:ascii="Times New Roman" w:hAnsi="Times New Roman"/>
          <w:sz w:val="24"/>
          <w:szCs w:val="24"/>
        </w:rPr>
        <w:t xml:space="preserve"> </w:t>
      </w:r>
      <w:r w:rsidRPr="00EB5C74">
        <w:rPr>
          <w:rFonts w:ascii="Times New Roman" w:hAnsi="Times New Roman"/>
          <w:sz w:val="24"/>
          <w:szCs w:val="24"/>
        </w:rPr>
        <w:t>(alvállalkozó) köteles az építési területen tartani.</w:t>
      </w:r>
    </w:p>
    <w:p w:rsidR="00F720B1" w:rsidRPr="00EB5C74" w:rsidRDefault="006B1CA1" w:rsidP="00EB5C74">
      <w:pPr>
        <w:numPr>
          <w:ilvl w:val="0"/>
          <w:numId w:val="26"/>
        </w:numPr>
        <w:tabs>
          <w:tab w:val="clear" w:pos="2487"/>
          <w:tab w:val="num" w:pos="567"/>
        </w:tabs>
        <w:suppressAutoHyphens/>
        <w:spacing w:before="60" w:after="60" w:line="276" w:lineRule="auto"/>
        <w:ind w:left="499" w:hanging="357"/>
        <w:jc w:val="both"/>
        <w:rPr>
          <w:rFonts w:ascii="Times New Roman" w:eastAsia="Times New Roman" w:hAnsi="Times New Roman"/>
          <w:sz w:val="24"/>
          <w:szCs w:val="24"/>
          <w:lang w:eastAsia="ar-SA"/>
        </w:rPr>
      </w:pPr>
      <w:r w:rsidRPr="00EB5C74">
        <w:rPr>
          <w:rFonts w:ascii="Times New Roman" w:hAnsi="Times New Roman"/>
          <w:color w:val="000000" w:themeColor="text1"/>
          <w:sz w:val="24"/>
          <w:szCs w:val="24"/>
          <w:lang w:eastAsia="zh-CN"/>
        </w:rPr>
        <w:t>Vállalkozó</w:t>
      </w:r>
      <w:r w:rsidRPr="00EB5C74">
        <w:rPr>
          <w:rFonts w:ascii="Times New Roman" w:hAnsi="Times New Roman"/>
          <w:sz w:val="24"/>
          <w:szCs w:val="24"/>
        </w:rPr>
        <w:t xml:space="preserve"> </w:t>
      </w:r>
      <w:r w:rsidR="00F720B1" w:rsidRPr="00EB5C74">
        <w:rPr>
          <w:rFonts w:ascii="Times New Roman" w:hAnsi="Times New Roman"/>
          <w:sz w:val="24"/>
          <w:szCs w:val="24"/>
        </w:rPr>
        <w:t xml:space="preserve">köteles az építési munka alatti mindennemű hatósági ellenőrzést elősegíteni, és a Megrendelőt az ellenőrzésről értesíteni, az ellenőrzés eredményét, megállapításait a Megrendelővel az ellenőrző szerv által kiállított dokumentum másolatának kézhezvételétől számított 3 (három) naptári napon belüli átadásával tájékoztatni. Amennyiben az ellenőrzés – végrehajtható határozatban meghatározott – elmarasztalást tartalmaz, úgy annak következményeit teljes mértékben a </w:t>
      </w:r>
      <w:r w:rsidRPr="00EB5C74">
        <w:rPr>
          <w:rFonts w:ascii="Times New Roman" w:hAnsi="Times New Roman"/>
          <w:color w:val="000000" w:themeColor="text1"/>
          <w:sz w:val="24"/>
          <w:szCs w:val="24"/>
          <w:lang w:eastAsia="zh-CN"/>
        </w:rPr>
        <w:t>Vállalkozó</w:t>
      </w:r>
      <w:r w:rsidRPr="00EB5C74">
        <w:rPr>
          <w:rFonts w:ascii="Times New Roman" w:hAnsi="Times New Roman"/>
          <w:sz w:val="24"/>
          <w:szCs w:val="24"/>
        </w:rPr>
        <w:t xml:space="preserve"> </w:t>
      </w:r>
      <w:r w:rsidR="00F720B1" w:rsidRPr="00EB5C74">
        <w:rPr>
          <w:rFonts w:ascii="Times New Roman" w:hAnsi="Times New Roman"/>
          <w:sz w:val="24"/>
          <w:szCs w:val="24"/>
        </w:rPr>
        <w:t xml:space="preserve">viseli, ideértve azokat a Megrendelőnél fellépő következményi károkat is, amelyek abból erednek, hogy a hatóság az építési munka folytatását határozott, vagy határozatlan időre felfüggeszti. A Felek megállapodnak, hogy a hatósági ellenőrzés marasztaló határozata a </w:t>
      </w:r>
      <w:r w:rsidRPr="00EB5C74">
        <w:rPr>
          <w:rFonts w:ascii="Times New Roman" w:hAnsi="Times New Roman"/>
          <w:color w:val="000000" w:themeColor="text1"/>
          <w:sz w:val="24"/>
          <w:szCs w:val="24"/>
          <w:lang w:eastAsia="zh-CN"/>
        </w:rPr>
        <w:t>Vállalkozó</w:t>
      </w:r>
      <w:r w:rsidRPr="00EB5C74">
        <w:rPr>
          <w:rFonts w:ascii="Times New Roman" w:hAnsi="Times New Roman"/>
          <w:sz w:val="24"/>
          <w:szCs w:val="24"/>
        </w:rPr>
        <w:t xml:space="preserve"> </w:t>
      </w:r>
      <w:r w:rsidR="00F720B1" w:rsidRPr="00EB5C74">
        <w:rPr>
          <w:rFonts w:ascii="Times New Roman" w:hAnsi="Times New Roman"/>
          <w:sz w:val="24"/>
          <w:szCs w:val="24"/>
        </w:rPr>
        <w:lastRenderedPageBreak/>
        <w:t xml:space="preserve">jelentős kötelezettségszegésének minősül, és </w:t>
      </w:r>
      <w:r w:rsidRPr="00EB5C74">
        <w:rPr>
          <w:rFonts w:ascii="Times New Roman" w:hAnsi="Times New Roman"/>
          <w:color w:val="000000" w:themeColor="text1"/>
          <w:sz w:val="24"/>
          <w:szCs w:val="24"/>
          <w:lang w:eastAsia="zh-CN"/>
        </w:rPr>
        <w:t>Vállalkozó</w:t>
      </w:r>
      <w:r w:rsidRPr="00EB5C74">
        <w:rPr>
          <w:rFonts w:ascii="Times New Roman" w:hAnsi="Times New Roman"/>
          <w:sz w:val="24"/>
          <w:szCs w:val="24"/>
        </w:rPr>
        <w:t xml:space="preserve"> </w:t>
      </w:r>
      <w:r w:rsidR="00F720B1" w:rsidRPr="00EB5C74">
        <w:rPr>
          <w:rFonts w:ascii="Times New Roman" w:hAnsi="Times New Roman"/>
          <w:sz w:val="24"/>
          <w:szCs w:val="24"/>
        </w:rPr>
        <w:t xml:space="preserve">köteles késedelem nélkül mindent megtenni annak érdekében, hogy a hatósági ellenőrzés elmarasztaló határozata visszavonásra kerüljön. </w:t>
      </w:r>
      <w:r w:rsidRPr="00EB5C74">
        <w:rPr>
          <w:rFonts w:ascii="Times New Roman" w:hAnsi="Times New Roman"/>
          <w:color w:val="000000" w:themeColor="text1"/>
          <w:sz w:val="24"/>
          <w:szCs w:val="24"/>
          <w:lang w:eastAsia="zh-CN"/>
        </w:rPr>
        <w:t>Vállalkozó</w:t>
      </w:r>
      <w:r w:rsidRPr="00EB5C74">
        <w:rPr>
          <w:rFonts w:ascii="Times New Roman" w:hAnsi="Times New Roman"/>
          <w:sz w:val="24"/>
          <w:szCs w:val="24"/>
        </w:rPr>
        <w:t xml:space="preserve"> </w:t>
      </w:r>
      <w:r w:rsidR="00F720B1" w:rsidRPr="00EB5C74">
        <w:rPr>
          <w:rFonts w:ascii="Times New Roman" w:hAnsi="Times New Roman"/>
          <w:sz w:val="24"/>
          <w:szCs w:val="24"/>
        </w:rPr>
        <w:t xml:space="preserve">ezen túlmenően is köteles az illetékes önkormányzattal és közműszolgáltatókkal, az eljáró hatóságokkal és minden egyéb érintett intézménnyel együttműködni. </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megállapítják, hogy a munkaterület átadás-átvétele vonatkozásában a munkaterület megfelelő, ha az anyag, ill. eszközök odaszállítása megoldható és a munka megkezdhető.</w:t>
      </w:r>
    </w:p>
    <w:p w:rsidR="006B1CA1" w:rsidRPr="00EB5C74" w:rsidRDefault="006B1CA1" w:rsidP="00EB5C74">
      <w:pPr>
        <w:numPr>
          <w:ilvl w:val="0"/>
          <w:numId w:val="26"/>
        </w:numPr>
        <w:tabs>
          <w:tab w:val="clear" w:pos="2487"/>
          <w:tab w:val="num" w:pos="426"/>
        </w:tabs>
        <w:suppressAutoHyphens/>
        <w:spacing w:before="60" w:after="60" w:line="276" w:lineRule="auto"/>
        <w:ind w:left="567" w:hanging="425"/>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 A Vállalkozó energiaigényét saját maga köteles biztosítan</w:t>
      </w:r>
      <w:r w:rsidR="00AD6AE5" w:rsidRPr="00EB5C74">
        <w:rPr>
          <w:rFonts w:ascii="Times New Roman" w:hAnsi="Times New Roman"/>
          <w:color w:val="000000" w:themeColor="text1"/>
          <w:sz w:val="24"/>
          <w:szCs w:val="24"/>
          <w:lang w:eastAsia="zh-CN"/>
        </w:rPr>
        <w:t xml:space="preserve">i, arra Megrendelő nem </w:t>
      </w:r>
      <w:r w:rsidRPr="00EB5C74">
        <w:rPr>
          <w:rFonts w:ascii="Times New Roman" w:hAnsi="Times New Roman"/>
          <w:color w:val="000000" w:themeColor="text1"/>
          <w:sz w:val="24"/>
          <w:szCs w:val="24"/>
          <w:lang w:eastAsia="zh-CN"/>
        </w:rPr>
        <w:t>köteles.</w:t>
      </w:r>
    </w:p>
    <w:p w:rsidR="006B1CA1" w:rsidRPr="00EB5C74" w:rsidRDefault="006B1CA1" w:rsidP="00EB5C74">
      <w:pPr>
        <w:suppressAutoHyphens/>
        <w:spacing w:before="60" w:after="60" w:line="276" w:lineRule="auto"/>
        <w:ind w:left="56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rsidR="00F720B1" w:rsidRPr="00EB5C74" w:rsidRDefault="006B1CA1" w:rsidP="00EB5C74">
      <w:pPr>
        <w:suppressAutoHyphens/>
        <w:spacing w:before="60" w:after="60" w:line="276" w:lineRule="auto"/>
        <w:ind w:left="56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Vállalkozó </w:t>
      </w:r>
      <w:r w:rsidR="00F720B1" w:rsidRPr="00EB5C74">
        <w:rPr>
          <w:rFonts w:ascii="Times New Roman" w:hAnsi="Times New Roman"/>
          <w:color w:val="000000" w:themeColor="text1"/>
          <w:sz w:val="24"/>
          <w:szCs w:val="24"/>
          <w:lang w:eastAsia="zh-CN"/>
        </w:rPr>
        <w:t xml:space="preserve">köteles a tényleges munkavégzéssel érintett munkaterületet megfelelően elkeríteni és annak megfelelő őrzéséről gondoskodni </w:t>
      </w:r>
      <w:r w:rsidR="00F720B1" w:rsidRPr="00EB5C74">
        <w:rPr>
          <w:rFonts w:ascii="Times New Roman" w:hAnsi="Times New Roman"/>
          <w:sz w:val="24"/>
          <w:szCs w:val="24"/>
        </w:rPr>
        <w:t>annak érdekében, hogy az építési területet és az azon található valamennyi ingóság védelmét biztosítsa.</w:t>
      </w:r>
      <w:r w:rsidRPr="00EB5C74">
        <w:rPr>
          <w:rFonts w:ascii="Times New Roman" w:hAnsi="Times New Roman"/>
          <w:color w:val="000000" w:themeColor="text1"/>
          <w:sz w:val="24"/>
          <w:szCs w:val="24"/>
          <w:lang w:eastAsia="zh-CN"/>
        </w:rPr>
        <w:t xml:space="preserve"> Vállalkozó </w:t>
      </w:r>
      <w:r w:rsidR="00F720B1" w:rsidRPr="00EB5C74">
        <w:rPr>
          <w:rFonts w:ascii="Times New Roman" w:hAnsi="Times New Roman"/>
          <w:color w:val="000000" w:themeColor="text1"/>
          <w:sz w:val="24"/>
          <w:szCs w:val="24"/>
          <w:lang w:eastAsia="zh-CN"/>
        </w:rPr>
        <w:t xml:space="preserve">felel mindazon károkért, amely </w:t>
      </w:r>
      <w:proofErr w:type="gramStart"/>
      <w:r w:rsidRPr="00EB5C74">
        <w:rPr>
          <w:rFonts w:ascii="Times New Roman" w:hAnsi="Times New Roman"/>
          <w:color w:val="000000" w:themeColor="text1"/>
          <w:sz w:val="24"/>
          <w:szCs w:val="24"/>
          <w:lang w:eastAsia="zh-CN"/>
        </w:rPr>
        <w:t>ezen</w:t>
      </w:r>
      <w:proofErr w:type="gramEnd"/>
      <w:r w:rsidRPr="00EB5C74">
        <w:rPr>
          <w:rFonts w:ascii="Times New Roman" w:hAnsi="Times New Roman"/>
          <w:color w:val="000000" w:themeColor="text1"/>
          <w:sz w:val="24"/>
          <w:szCs w:val="24"/>
          <w:lang w:eastAsia="zh-CN"/>
        </w:rPr>
        <w:t xml:space="preserve"> </w:t>
      </w:r>
      <w:r w:rsidR="00F720B1" w:rsidRPr="00EB5C74">
        <w:rPr>
          <w:rFonts w:ascii="Times New Roman" w:hAnsi="Times New Roman"/>
          <w:color w:val="000000" w:themeColor="text1"/>
          <w:sz w:val="24"/>
          <w:szCs w:val="24"/>
          <w:lang w:eastAsia="zh-CN"/>
        </w:rPr>
        <w:t>kötelezettségeinek elmulasztásából vagy nem megfelelő teljesítéséből adódott.</w:t>
      </w:r>
    </w:p>
    <w:p w:rsidR="00F720B1" w:rsidRPr="00EB5C74" w:rsidRDefault="006B1CA1" w:rsidP="00EB5C74">
      <w:pPr>
        <w:numPr>
          <w:ilvl w:val="0"/>
          <w:numId w:val="26"/>
        </w:numPr>
        <w:tabs>
          <w:tab w:val="clear" w:pos="2487"/>
          <w:tab w:val="num" w:pos="567"/>
        </w:tabs>
        <w:suppressAutoHyphens/>
        <w:spacing w:before="60" w:after="60" w:line="276" w:lineRule="auto"/>
        <w:ind w:left="499" w:hanging="499"/>
        <w:jc w:val="both"/>
        <w:rPr>
          <w:rFonts w:ascii="Times New Roman" w:hAnsi="Times New Roman"/>
          <w:color w:val="000000" w:themeColor="text1"/>
          <w:sz w:val="24"/>
          <w:szCs w:val="24"/>
          <w:lang w:eastAsia="zh-CN"/>
        </w:rPr>
      </w:pPr>
      <w:r w:rsidRPr="00EB5C74">
        <w:rPr>
          <w:rFonts w:ascii="Times New Roman" w:hAnsi="Times New Roman"/>
          <w:sz w:val="24"/>
          <w:szCs w:val="24"/>
        </w:rPr>
        <w:t>Vállalkozó</w:t>
      </w:r>
      <w:r w:rsidR="00F720B1" w:rsidRPr="00EB5C74">
        <w:rPr>
          <w:rFonts w:ascii="Times New Roman" w:hAnsi="Times New Roman"/>
          <w:sz w:val="24"/>
          <w:szCs w:val="24"/>
        </w:rPr>
        <w:t xml:space="preserve"> teljes felelősséggel tartozik a munkaterület megközelítése (az érintett ingatlan területén kívül is) és munkaterületen belüli közlekedés során okozott károkért. </w:t>
      </w:r>
      <w:r w:rsidR="00BF3FE0" w:rsidRPr="00EB5C74">
        <w:rPr>
          <w:rFonts w:ascii="Times New Roman" w:hAnsi="Times New Roman"/>
          <w:sz w:val="24"/>
          <w:szCs w:val="24"/>
        </w:rPr>
        <w:t xml:space="preserve">Vállalkozó </w:t>
      </w:r>
      <w:r w:rsidR="00F720B1" w:rsidRPr="00EB5C74">
        <w:rPr>
          <w:rFonts w:ascii="Times New Roman" w:hAnsi="Times New Roman"/>
          <w:sz w:val="24"/>
          <w:szCs w:val="24"/>
        </w:rPr>
        <w:t>kötelezhető a károk megtérítésére, helyreállítására.</w:t>
      </w:r>
    </w:p>
    <w:p w:rsidR="00F720B1" w:rsidRPr="00EB5C74" w:rsidRDefault="006B1CA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sz w:val="24"/>
          <w:szCs w:val="24"/>
        </w:rPr>
        <w:t>Vállalkozó</w:t>
      </w:r>
      <w:r w:rsidRPr="00EB5C74">
        <w:rPr>
          <w:rFonts w:ascii="Times New Roman" w:eastAsia="Times New Roman" w:hAnsi="Times New Roman"/>
          <w:sz w:val="24"/>
          <w:szCs w:val="24"/>
          <w:lang w:eastAsia="hu-HU"/>
        </w:rPr>
        <w:t xml:space="preserve"> </w:t>
      </w:r>
      <w:r w:rsidR="00F720B1" w:rsidRPr="00EB5C74">
        <w:rPr>
          <w:rFonts w:ascii="Times New Roman" w:hAnsi="Times New Roman"/>
          <w:color w:val="000000" w:themeColor="text1"/>
          <w:sz w:val="24"/>
          <w:szCs w:val="24"/>
          <w:lang w:eastAsia="zh-CN"/>
        </w:rPr>
        <w:t>köteles az általa használt közutakat a lehullott anyagtól, ill. az általa a közútra felhordott szennyeződéstől haladéktalanul mentesíteni, megtisztítani.</w:t>
      </w:r>
    </w:p>
    <w:p w:rsidR="00F720B1" w:rsidRPr="00EB5C74" w:rsidRDefault="006B1CA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 xml:space="preserve"> </w:t>
      </w:r>
      <w:r w:rsidR="00F720B1" w:rsidRPr="00EB5C74">
        <w:rPr>
          <w:rFonts w:ascii="Times New Roman" w:hAnsi="Times New Roman"/>
          <w:color w:val="000000" w:themeColor="text1"/>
          <w:sz w:val="24"/>
          <w:szCs w:val="24"/>
          <w:lang w:eastAsia="zh-CN"/>
        </w:rPr>
        <w:t xml:space="preserve">köteles a munkaterület folyamatosan – az építési folyamat jellegének megfelelően – rendezett állapotban tartani. </w:t>
      </w:r>
      <w:r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 xml:space="preserve"> </w:t>
      </w:r>
      <w:r w:rsidR="00F720B1" w:rsidRPr="00EB5C74">
        <w:rPr>
          <w:rFonts w:ascii="Times New Roman" w:hAnsi="Times New Roman"/>
          <w:color w:val="000000" w:themeColor="text1"/>
          <w:sz w:val="24"/>
          <w:szCs w:val="24"/>
          <w:lang w:eastAsia="zh-CN"/>
        </w:rPr>
        <w:t>köteles a jogszabályban foglalt tájékozató tábla elhelyezésére és folyamatosan, a jogszabályban előírt tartalommal való láthatóságának biztosításáért.</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 </w:t>
      </w:r>
      <w:r w:rsidR="00BF3FE0"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köteles a keletkezett hulladékot a jogszabályoknak megfelelően gyűjteni és hivatalos hulladéklerakó-helyre szállítani, valamint ezt a Megrendelő felé megfelelően igazolni.</w:t>
      </w:r>
    </w:p>
    <w:p w:rsidR="00F720B1" w:rsidRPr="00EB5C74" w:rsidRDefault="00F720B1" w:rsidP="00EB5C74">
      <w:pPr>
        <w:numPr>
          <w:ilvl w:val="0"/>
          <w:numId w:val="26"/>
        </w:numPr>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Az eltakarásra kerülő munkarészek eltakarása előtt a műszaki ellenőrt közvetlenül, ill. az építési naplón keresztül megfelelő időben (értve ez alatt a legalább 3 munkanapot) értesítenie kell a</w:t>
      </w:r>
      <w:r w:rsidR="000F1DA0" w:rsidRPr="00EB5C74">
        <w:rPr>
          <w:rFonts w:ascii="Times New Roman" w:hAnsi="Times New Roman"/>
          <w:color w:val="000000" w:themeColor="text1"/>
          <w:sz w:val="24"/>
          <w:szCs w:val="24"/>
          <w:lang w:eastAsia="zh-CN"/>
        </w:rPr>
        <w:t xml:space="preserve"> Vállalkozónak</w:t>
      </w:r>
      <w:r w:rsidRPr="00EB5C74">
        <w:rPr>
          <w:rFonts w:ascii="Times New Roman" w:hAnsi="Times New Roman"/>
          <w:color w:val="000000" w:themeColor="text1"/>
          <w:sz w:val="24"/>
          <w:szCs w:val="24"/>
          <w:lang w:eastAsia="zh-CN"/>
        </w:rPr>
        <w:t xml:space="preserve">. Ennek elmulasztása esetén a Megrendelő követelheti, hogy tárják fel az eltakart munkarészeket, melynek költségei és a terv szerinti újraépítés költségei a </w:t>
      </w:r>
      <w:r w:rsidR="000F1DA0" w:rsidRPr="00EB5C74">
        <w:rPr>
          <w:rFonts w:ascii="Times New Roman" w:hAnsi="Times New Roman"/>
          <w:sz w:val="24"/>
          <w:szCs w:val="24"/>
        </w:rPr>
        <w:t xml:space="preserve">Vállalkozót </w:t>
      </w:r>
      <w:r w:rsidRPr="00EB5C74">
        <w:rPr>
          <w:rFonts w:ascii="Times New Roman" w:hAnsi="Times New Roman"/>
          <w:color w:val="000000" w:themeColor="text1"/>
          <w:sz w:val="24"/>
          <w:szCs w:val="24"/>
          <w:lang w:eastAsia="zh-CN"/>
        </w:rPr>
        <w:t>terhelik.</w:t>
      </w:r>
    </w:p>
    <w:p w:rsidR="00F720B1" w:rsidRPr="00EB5C74" w:rsidRDefault="00F720B1"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sz w:val="24"/>
          <w:szCs w:val="24"/>
        </w:rPr>
        <w:t xml:space="preserve">A Megrendelő és a műszaki ellenőr jogosultak a kivitelezést bármikor ellenőrizni, észrevételeiket, javaslataikat az építési naplóba bejegyezni. A </w:t>
      </w:r>
      <w:r w:rsidR="000F1DA0" w:rsidRPr="00EB5C74">
        <w:rPr>
          <w:rFonts w:ascii="Times New Roman" w:hAnsi="Times New Roman"/>
          <w:sz w:val="24"/>
          <w:szCs w:val="24"/>
        </w:rPr>
        <w:t xml:space="preserve">Vállalkozó </w:t>
      </w:r>
      <w:r w:rsidRPr="00EB5C74">
        <w:rPr>
          <w:rFonts w:ascii="Times New Roman" w:hAnsi="Times New Roman"/>
          <w:sz w:val="24"/>
          <w:szCs w:val="24"/>
        </w:rPr>
        <w:t>köteles a bejelentésekre 3 munkanapon belül a naplóban válaszolni.</w:t>
      </w:r>
    </w:p>
    <w:p w:rsidR="00F720B1" w:rsidRPr="00EB5C74" w:rsidRDefault="00F720B1" w:rsidP="00EB5C74">
      <w:pPr>
        <w:numPr>
          <w:ilvl w:val="0"/>
          <w:numId w:val="26"/>
        </w:numPr>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A Megrendelőnek joga van az építkezés kivitelezésének ellenőrzése érdekében szükség esetén megbeszélést kitűzni, amelyen a </w:t>
      </w:r>
      <w:r w:rsidR="000F1DA0" w:rsidRPr="00EB5C74">
        <w:rPr>
          <w:rFonts w:ascii="Times New Roman" w:hAnsi="Times New Roman"/>
          <w:sz w:val="24"/>
          <w:szCs w:val="24"/>
        </w:rPr>
        <w:t xml:space="preserve">Vállalkozó </w:t>
      </w:r>
      <w:r w:rsidRPr="00EB5C74">
        <w:rPr>
          <w:rFonts w:ascii="Times New Roman" w:hAnsi="Times New Roman"/>
          <w:sz w:val="24"/>
          <w:szCs w:val="24"/>
        </w:rPr>
        <w:t xml:space="preserve">köteles részt venni. A megbeszélés </w:t>
      </w:r>
      <w:r w:rsidRPr="00EB5C74">
        <w:rPr>
          <w:rFonts w:ascii="Times New Roman" w:hAnsi="Times New Roman"/>
          <w:sz w:val="24"/>
          <w:szCs w:val="24"/>
        </w:rPr>
        <w:lastRenderedPageBreak/>
        <w:t xml:space="preserve">eredményeiről jegyzőkönyvet kell felvenni. A jegyzőkönyvben meghatározottak kötelezőek a </w:t>
      </w:r>
      <w:r w:rsidR="000F1DA0" w:rsidRPr="00EB5C74">
        <w:rPr>
          <w:rFonts w:ascii="Times New Roman" w:hAnsi="Times New Roman"/>
          <w:sz w:val="24"/>
          <w:szCs w:val="24"/>
        </w:rPr>
        <w:t xml:space="preserve">Vállalkozó </w:t>
      </w:r>
      <w:r w:rsidRPr="00EB5C74">
        <w:rPr>
          <w:rFonts w:ascii="Times New Roman" w:hAnsi="Times New Roman"/>
          <w:sz w:val="24"/>
          <w:szCs w:val="24"/>
        </w:rPr>
        <w:t>számára.</w:t>
      </w:r>
    </w:p>
    <w:p w:rsidR="00F720B1" w:rsidRPr="00EB5C74" w:rsidRDefault="00F720B1"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sz w:val="24"/>
          <w:szCs w:val="24"/>
        </w:rPr>
        <w:t>Amennyiben a kivitelezés során, illetve a jótállási időszakban olyan hiányosságok derülnek ki, amelyek szakszerűtlen,</w:t>
      </w:r>
      <w:r w:rsidR="000F1DA0" w:rsidRPr="00EB5C74">
        <w:rPr>
          <w:rFonts w:ascii="Times New Roman" w:hAnsi="Times New Roman"/>
          <w:sz w:val="24"/>
          <w:szCs w:val="24"/>
        </w:rPr>
        <w:t xml:space="preserve"> </w:t>
      </w:r>
      <w:r w:rsidRPr="00EB5C74">
        <w:rPr>
          <w:rFonts w:ascii="Times New Roman" w:hAnsi="Times New Roman"/>
          <w:sz w:val="24"/>
          <w:szCs w:val="24"/>
        </w:rPr>
        <w:t xml:space="preserve">vagy nem megfelelő anyagfelhasználásra, vezethetők vissza, úgy ezeket </w:t>
      </w:r>
      <w:r w:rsidR="000F1DA0" w:rsidRPr="00EB5C74">
        <w:rPr>
          <w:rFonts w:ascii="Times New Roman" w:hAnsi="Times New Roman"/>
          <w:sz w:val="24"/>
          <w:szCs w:val="24"/>
        </w:rPr>
        <w:t xml:space="preserve">Vállalkozó </w:t>
      </w:r>
      <w:r w:rsidRPr="00EB5C74">
        <w:rPr>
          <w:rFonts w:ascii="Times New Roman" w:hAnsi="Times New Roman"/>
          <w:sz w:val="24"/>
          <w:szCs w:val="24"/>
        </w:rPr>
        <w:t xml:space="preserve">felszólításra, haladéktalanul, térítésmentesen és egészben köteles megszüntetni, kijavítani. Amennyiben </w:t>
      </w:r>
      <w:r w:rsidR="000F1DA0" w:rsidRPr="00EB5C74">
        <w:rPr>
          <w:rFonts w:ascii="Times New Roman" w:hAnsi="Times New Roman"/>
          <w:sz w:val="24"/>
          <w:szCs w:val="24"/>
        </w:rPr>
        <w:t xml:space="preserve">Vállalkozó a </w:t>
      </w:r>
      <w:r w:rsidRPr="00EB5C74">
        <w:rPr>
          <w:rFonts w:ascii="Times New Roman" w:hAnsi="Times New Roman"/>
          <w:sz w:val="24"/>
          <w:szCs w:val="24"/>
        </w:rPr>
        <w:t xml:space="preserve">megadott határidőre nem tesz eleget a felszólításnak, Megrendelőnek joga van a munkát </w:t>
      </w:r>
      <w:r w:rsidR="00B6228F" w:rsidRPr="00EB5C74">
        <w:rPr>
          <w:rFonts w:ascii="Times New Roman" w:hAnsi="Times New Roman"/>
          <w:sz w:val="24"/>
          <w:szCs w:val="24"/>
        </w:rPr>
        <w:t xml:space="preserve">Vállalkozó </w:t>
      </w:r>
      <w:r w:rsidRPr="00EB5C74">
        <w:rPr>
          <w:rFonts w:ascii="Times New Roman" w:hAnsi="Times New Roman"/>
          <w:sz w:val="24"/>
          <w:szCs w:val="24"/>
        </w:rPr>
        <w:t xml:space="preserve">költségére elvégeztetni és a szerződést azonnali hatállyal felmondani. </w:t>
      </w:r>
    </w:p>
    <w:p w:rsidR="00F720B1" w:rsidRPr="00EB5C74" w:rsidRDefault="00F720B1"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iCs/>
          <w:sz w:val="24"/>
          <w:szCs w:val="24"/>
        </w:rPr>
        <w:t xml:space="preserve">Megrendelő a műszaki ellenőr, </w:t>
      </w:r>
      <w:r w:rsidR="00B6228F" w:rsidRPr="00EB5C74">
        <w:rPr>
          <w:rFonts w:ascii="Times New Roman" w:hAnsi="Times New Roman"/>
          <w:iCs/>
          <w:sz w:val="24"/>
          <w:szCs w:val="24"/>
        </w:rPr>
        <w:t xml:space="preserve">a </w:t>
      </w:r>
      <w:r w:rsidR="00B6228F" w:rsidRPr="00EB5C74">
        <w:rPr>
          <w:rFonts w:ascii="Times New Roman" w:hAnsi="Times New Roman"/>
          <w:sz w:val="24"/>
          <w:szCs w:val="24"/>
        </w:rPr>
        <w:t xml:space="preserve">Vállalkozó </w:t>
      </w:r>
      <w:r w:rsidRPr="00EB5C74">
        <w:rPr>
          <w:rFonts w:ascii="Times New Roman" w:hAnsi="Times New Roman"/>
          <w:iCs/>
          <w:sz w:val="24"/>
          <w:szCs w:val="24"/>
        </w:rPr>
        <w:t>részvételével kooperációt tart</w:t>
      </w:r>
      <w:r w:rsidR="00B6228F" w:rsidRPr="00EB5C74">
        <w:rPr>
          <w:rFonts w:ascii="Times New Roman" w:hAnsi="Times New Roman"/>
          <w:iCs/>
          <w:sz w:val="24"/>
          <w:szCs w:val="24"/>
        </w:rPr>
        <w:t>hat</w:t>
      </w:r>
      <w:r w:rsidRPr="00EB5C74">
        <w:rPr>
          <w:rFonts w:ascii="Times New Roman" w:hAnsi="Times New Roman"/>
          <w:iCs/>
          <w:sz w:val="24"/>
          <w:szCs w:val="24"/>
        </w:rPr>
        <w:t xml:space="preserve">. A kooperáció eredményeiről jegyzőkönyvet kell felvenni. A jegyzőkönyvben meghatározottak kötelezőek a </w:t>
      </w:r>
      <w:r w:rsidR="00B6228F" w:rsidRPr="00EB5C74">
        <w:rPr>
          <w:rFonts w:ascii="Times New Roman" w:hAnsi="Times New Roman"/>
          <w:sz w:val="24"/>
          <w:szCs w:val="24"/>
        </w:rPr>
        <w:t xml:space="preserve">Vállalkozó </w:t>
      </w:r>
      <w:r w:rsidRPr="00EB5C74">
        <w:rPr>
          <w:rFonts w:ascii="Times New Roman" w:hAnsi="Times New Roman"/>
          <w:iCs/>
          <w:sz w:val="24"/>
          <w:szCs w:val="24"/>
        </w:rPr>
        <w:t>számára</w:t>
      </w:r>
    </w:p>
    <w:p w:rsidR="00F720B1" w:rsidRPr="00EB5C74" w:rsidRDefault="00B6228F"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sz w:val="24"/>
          <w:szCs w:val="24"/>
        </w:rPr>
        <w:t xml:space="preserve">Vállalkozó </w:t>
      </w:r>
      <w:r w:rsidR="00F720B1" w:rsidRPr="00EB5C74">
        <w:rPr>
          <w:rFonts w:ascii="Times New Roman" w:hAnsi="Times New Roman"/>
          <w:sz w:val="24"/>
          <w:szCs w:val="24"/>
        </w:rPr>
        <w:t xml:space="preserve">köteles a </w:t>
      </w:r>
      <w:r w:rsidRPr="00EB5C74">
        <w:rPr>
          <w:rFonts w:ascii="Times New Roman" w:hAnsi="Times New Roman"/>
          <w:sz w:val="24"/>
          <w:szCs w:val="24"/>
        </w:rPr>
        <w:t>megtartásra kerülő</w:t>
      </w:r>
      <w:r w:rsidR="00F720B1" w:rsidRPr="00EB5C74">
        <w:rPr>
          <w:rFonts w:ascii="Times New Roman" w:hAnsi="Times New Roman"/>
          <w:sz w:val="24"/>
          <w:szCs w:val="24"/>
        </w:rPr>
        <w:t xml:space="preserve"> kooperáción részt venni. A </w:t>
      </w:r>
      <w:r w:rsidRPr="00EB5C74">
        <w:rPr>
          <w:rFonts w:ascii="Times New Roman" w:hAnsi="Times New Roman"/>
          <w:sz w:val="24"/>
          <w:szCs w:val="24"/>
        </w:rPr>
        <w:t xml:space="preserve">Vállalkozó </w:t>
      </w:r>
      <w:r w:rsidR="00F720B1" w:rsidRPr="00EB5C74">
        <w:rPr>
          <w:rFonts w:ascii="Times New Roman" w:hAnsi="Times New Roman"/>
          <w:sz w:val="24"/>
          <w:szCs w:val="24"/>
        </w:rPr>
        <w:t xml:space="preserve">kooperáción való részvétele akkor minősül szerződésszerűnek, amennyiben azon a </w:t>
      </w:r>
      <w:r w:rsidRPr="00EB5C74">
        <w:rPr>
          <w:rFonts w:ascii="Times New Roman" w:hAnsi="Times New Roman"/>
          <w:sz w:val="24"/>
          <w:szCs w:val="24"/>
        </w:rPr>
        <w:t xml:space="preserve">Vállalkozó </w:t>
      </w:r>
      <w:r w:rsidR="00F720B1" w:rsidRPr="00EB5C74">
        <w:rPr>
          <w:rFonts w:ascii="Times New Roman" w:hAnsi="Times New Roman"/>
          <w:sz w:val="24"/>
          <w:szCs w:val="24"/>
        </w:rPr>
        <w:t xml:space="preserve">jelen van. Amennyiben a </w:t>
      </w:r>
      <w:r w:rsidRPr="00EB5C74">
        <w:rPr>
          <w:rFonts w:ascii="Times New Roman" w:hAnsi="Times New Roman"/>
          <w:sz w:val="24"/>
          <w:szCs w:val="24"/>
        </w:rPr>
        <w:t xml:space="preserve">Vállalkozó </w:t>
      </w:r>
      <w:r w:rsidR="00F720B1" w:rsidRPr="00EB5C74">
        <w:rPr>
          <w:rFonts w:ascii="Times New Roman" w:hAnsi="Times New Roman"/>
          <w:sz w:val="24"/>
          <w:szCs w:val="24"/>
        </w:rPr>
        <w:t>3 egymást követő alkalommal nem jelenik meg a kooperáción, az a szerződés súlyos megszegésének minősül.</w:t>
      </w:r>
    </w:p>
    <w:p w:rsidR="00F720B1" w:rsidRPr="00EB5C74" w:rsidRDefault="00B6228F"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rPr>
        <w:t xml:space="preserve">a </w:t>
      </w:r>
      <w:hyperlink r:id="rId21" w:history="1">
        <w:r w:rsidR="00F720B1" w:rsidRPr="00EB5C74">
          <w:rPr>
            <w:rFonts w:ascii="Times New Roman" w:hAnsi="Times New Roman"/>
            <w:color w:val="000000" w:themeColor="text1"/>
            <w:sz w:val="24"/>
            <w:szCs w:val="24"/>
            <w:shd w:val="clear" w:color="auto" w:fill="FFFFFF"/>
          </w:rPr>
          <w:t xml:space="preserve">tűzvédelmi szakvizsgára kötelezett foglalkozási ágakról, munkakörökről, a tűzvédelmi szakvizsgával összefüggő oktatásszervezésről és a tűzvédelmi szakvizsga részletes </w:t>
        </w:r>
        <w:r w:rsidR="00F720B1" w:rsidRPr="00EB5C74">
          <w:rPr>
            <w:rFonts w:ascii="Times New Roman" w:hAnsi="Times New Roman"/>
            <w:sz w:val="24"/>
            <w:szCs w:val="24"/>
            <w:lang w:eastAsia="hu-HU"/>
          </w:rPr>
          <w:t>szabályairól</w:t>
        </w:r>
      </w:hyperlink>
      <w:r w:rsidRPr="00EB5C74">
        <w:rPr>
          <w:rFonts w:ascii="Times New Roman" w:hAnsi="Times New Roman"/>
          <w:sz w:val="24"/>
          <w:szCs w:val="24"/>
          <w:lang w:eastAsia="hu-HU"/>
        </w:rPr>
        <w:t xml:space="preserve"> </w:t>
      </w:r>
      <w:r w:rsidR="00F720B1" w:rsidRPr="00EB5C74">
        <w:rPr>
          <w:rFonts w:ascii="Times New Roman" w:hAnsi="Times New Roman"/>
          <w:sz w:val="24"/>
          <w:szCs w:val="24"/>
          <w:lang w:eastAsia="hu-HU"/>
        </w:rPr>
        <w:t>szóló</w:t>
      </w:r>
      <w:r w:rsidR="00F720B1" w:rsidRPr="00EB5C74">
        <w:rPr>
          <w:rFonts w:ascii="Times New Roman" w:hAnsi="Times New Roman"/>
          <w:color w:val="000000" w:themeColor="text1"/>
          <w:sz w:val="24"/>
          <w:szCs w:val="24"/>
        </w:rPr>
        <w:t xml:space="preserve"> 45/2011. (X</w:t>
      </w:r>
      <w:r w:rsidR="00B62E53" w:rsidRPr="00EB5C74">
        <w:rPr>
          <w:rFonts w:ascii="Times New Roman" w:hAnsi="Times New Roman"/>
          <w:color w:val="000000" w:themeColor="text1"/>
          <w:sz w:val="24"/>
          <w:szCs w:val="24"/>
        </w:rPr>
        <w:t xml:space="preserve">II. 7.) BM rendeletben </w:t>
      </w:r>
      <w:proofErr w:type="gramStart"/>
      <w:r w:rsidR="00B62E53" w:rsidRPr="00EB5C74">
        <w:rPr>
          <w:rFonts w:ascii="Times New Roman" w:hAnsi="Times New Roman"/>
          <w:color w:val="000000" w:themeColor="text1"/>
          <w:sz w:val="24"/>
          <w:szCs w:val="24"/>
        </w:rPr>
        <w:t xml:space="preserve">szereplő </w:t>
      </w:r>
      <w:r w:rsidR="00F720B1" w:rsidRPr="00EB5C74">
        <w:rPr>
          <w:rFonts w:ascii="Times New Roman" w:hAnsi="Times New Roman"/>
          <w:color w:val="000000" w:themeColor="text1"/>
          <w:sz w:val="24"/>
          <w:szCs w:val="24"/>
        </w:rPr>
        <w:t>foglalkozási</w:t>
      </w:r>
      <w:proofErr w:type="gramEnd"/>
      <w:r w:rsidR="00F720B1" w:rsidRPr="00EB5C74">
        <w:rPr>
          <w:rFonts w:ascii="Times New Roman" w:hAnsi="Times New Roman"/>
          <w:color w:val="000000" w:themeColor="text1"/>
          <w:sz w:val="24"/>
          <w:szCs w:val="24"/>
        </w:rPr>
        <w:t xml:space="preserve"> ágaknál a munkát érvényes tűzvédelmi szakvizsgával rendelkező dolgozókkal köteles végeztetni, melyek </w:t>
      </w:r>
      <w:r w:rsidR="00F720B1" w:rsidRPr="00EB5C74">
        <w:rPr>
          <w:rFonts w:ascii="Times New Roman" w:hAnsi="Times New Roman"/>
          <w:sz w:val="24"/>
          <w:szCs w:val="24"/>
        </w:rPr>
        <w:t>dokumentációját a helyszínen kell tartani. Egyéb tűzveszélyes tevékenység esetén a tűzvédelmi szabályokra, előírásokra dolgozóit kioktatja.</w:t>
      </w:r>
    </w:p>
    <w:p w:rsidR="00F720B1" w:rsidRPr="00EB5C74" w:rsidRDefault="00B6228F"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sz w:val="24"/>
          <w:szCs w:val="24"/>
        </w:rPr>
        <w:t xml:space="preserve">Vállalkozó </w:t>
      </w:r>
      <w:r w:rsidR="00F720B1" w:rsidRPr="00EB5C74">
        <w:rPr>
          <w:rFonts w:ascii="Times New Roman" w:hAnsi="Times New Roman"/>
          <w:sz w:val="24"/>
          <w:szCs w:val="24"/>
        </w:rPr>
        <w:t xml:space="preserve">köteles minden biztonságtechnikai rendellenességet jelenteni, a munkájával </w:t>
      </w:r>
      <w:r w:rsidR="00F720B1" w:rsidRPr="00EB5C74">
        <w:rPr>
          <w:rFonts w:ascii="Times New Roman" w:hAnsi="Times New Roman"/>
          <w:color w:val="000000" w:themeColor="text1"/>
          <w:sz w:val="24"/>
          <w:szCs w:val="24"/>
          <w:lang w:eastAsia="hu-HU"/>
        </w:rPr>
        <w:t>összefüggésben</w:t>
      </w:r>
      <w:r w:rsidR="00F720B1" w:rsidRPr="00EB5C74">
        <w:rPr>
          <w:rFonts w:ascii="Times New Roman" w:hAnsi="Times New Roman"/>
          <w:sz w:val="24"/>
          <w:szCs w:val="24"/>
        </w:rPr>
        <w:t xml:space="preserve"> bekövetkező balesetet kivizsgálni, bejelenteni és a nyilvántartási kötelezettségének eleget tenni. </w:t>
      </w:r>
    </w:p>
    <w:p w:rsidR="00F720B1" w:rsidRPr="00EB5C74" w:rsidRDefault="00B62E53" w:rsidP="00EB5C74">
      <w:pPr>
        <w:numPr>
          <w:ilvl w:val="0"/>
          <w:numId w:val="26"/>
        </w:numPr>
        <w:suppressAutoHyphens/>
        <w:spacing w:before="60" w:after="60" w:line="276" w:lineRule="auto"/>
        <w:ind w:left="499" w:hanging="357"/>
        <w:jc w:val="both"/>
        <w:rPr>
          <w:rFonts w:ascii="Times New Roman" w:hAnsi="Times New Roman"/>
          <w:sz w:val="24"/>
          <w:szCs w:val="24"/>
        </w:rPr>
      </w:pPr>
      <w:r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hu-HU"/>
        </w:rPr>
        <w:t>k</w:t>
      </w:r>
      <w:r w:rsidR="00F720B1" w:rsidRPr="00EB5C74">
        <w:rPr>
          <w:rFonts w:ascii="Times New Roman" w:hAnsi="Times New Roman"/>
          <w:sz w:val="24"/>
          <w:szCs w:val="24"/>
        </w:rPr>
        <w:t>öteles gondoskodni az alvállalkozók munkájának megfelelő összehangolásáról.</w:t>
      </w:r>
    </w:p>
    <w:p w:rsidR="00F720B1" w:rsidRPr="00EB5C74" w:rsidRDefault="00B6228F"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sz w:val="24"/>
          <w:szCs w:val="24"/>
        </w:rPr>
        <w:t>kijelenti, hogy az épített környezet alakításáról és védelméről szóló 1997. évi LXXVIII. törvény (</w:t>
      </w:r>
      <w:proofErr w:type="spellStart"/>
      <w:r w:rsidR="00F720B1" w:rsidRPr="00EB5C74">
        <w:rPr>
          <w:rFonts w:ascii="Times New Roman" w:hAnsi="Times New Roman"/>
          <w:sz w:val="24"/>
          <w:szCs w:val="24"/>
        </w:rPr>
        <w:t>Étv</w:t>
      </w:r>
      <w:proofErr w:type="spellEnd"/>
      <w:r w:rsidR="00F720B1" w:rsidRPr="00EB5C74">
        <w:rPr>
          <w:rFonts w:ascii="Times New Roman" w:hAnsi="Times New Roman"/>
          <w:sz w:val="24"/>
          <w:szCs w:val="24"/>
        </w:rPr>
        <w:t>.) és a 191/2009. (IX. 15.) Korm. rendelet rendelkezéseinek megfelelően folytatja kivitelezői tevékenységét.</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rögzítik, hogy amennyiben bármilyen engedély, jóváhagyás, tanúsítás szükséges a teljesítéshez, annak beszerzése a fenti teljesítési határidőn belül a </w:t>
      </w:r>
      <w:r w:rsidR="0017402F" w:rsidRPr="00EB5C74">
        <w:rPr>
          <w:rFonts w:ascii="Times New Roman" w:hAnsi="Times New Roman"/>
          <w:sz w:val="24"/>
          <w:szCs w:val="24"/>
        </w:rPr>
        <w:t xml:space="preserve">Vállalkozó </w:t>
      </w:r>
      <w:r w:rsidRPr="00EB5C74">
        <w:rPr>
          <w:rFonts w:ascii="Times New Roman" w:eastAsia="Times New Roman" w:hAnsi="Times New Roman"/>
          <w:sz w:val="24"/>
          <w:szCs w:val="24"/>
          <w:lang w:eastAsia="hu-HU"/>
        </w:rPr>
        <w:t>feladata</w:t>
      </w:r>
      <w:r w:rsidRPr="00EB5C74">
        <w:rPr>
          <w:rFonts w:ascii="Times New Roman" w:hAnsi="Times New Roman"/>
          <w:color w:val="000000" w:themeColor="text1"/>
          <w:sz w:val="24"/>
          <w:szCs w:val="24"/>
          <w:lang w:eastAsia="zh-CN"/>
        </w:rPr>
        <w:t xml:space="preserve"> és költsége.</w:t>
      </w:r>
    </w:p>
    <w:p w:rsidR="00F720B1" w:rsidRPr="00EB5C74" w:rsidRDefault="0017402F"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 xml:space="preserve">felelős a szükséges forgalomterelési feladatok jogszabályszerű ellátásáért. E körben különösen felelős a megfelelő táblák kihelyezéséért, a szükséges engedélyek, hozzájárulások beszerzéséért, illetve az abban foglaltak teljesítéséért. </w:t>
      </w:r>
    </w:p>
    <w:p w:rsidR="00F720B1" w:rsidRPr="00EB5C74" w:rsidRDefault="0017402F"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tevékenységét a közforgalom (értve ez alatt a gyalogos és a gépkocsiforgalmat is) legkisebb zavarása mellett köteles ellátni.</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w:t>
      </w:r>
      <w:r w:rsidR="0017402F"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 xml:space="preserve"> a beépítésre kerülő anyagokról vagy termékekről CE vagy azzal egyenértékű hazai Minősítő Intézet által kiadott minőségi tanúsítványt köteles adni. Ezt a tanúsítványt a beépítés előtt a műszaki ellenőrnek át kell adni. Amennyiben a felhasználandó anyagokról és termékekről a harmadik </w:t>
      </w:r>
      <w:proofErr w:type="gramStart"/>
      <w:r w:rsidRPr="00EB5C74">
        <w:rPr>
          <w:rFonts w:ascii="Times New Roman" w:hAnsi="Times New Roman"/>
          <w:color w:val="000000" w:themeColor="text1"/>
          <w:sz w:val="24"/>
          <w:szCs w:val="24"/>
          <w:lang w:eastAsia="zh-CN"/>
        </w:rPr>
        <w:t>személy gyártó</w:t>
      </w:r>
      <w:proofErr w:type="gramEnd"/>
      <w:r w:rsidRPr="00EB5C74">
        <w:rPr>
          <w:rFonts w:ascii="Times New Roman" w:hAnsi="Times New Roman"/>
          <w:color w:val="000000" w:themeColor="text1"/>
          <w:sz w:val="24"/>
          <w:szCs w:val="24"/>
          <w:lang w:eastAsia="zh-CN"/>
        </w:rPr>
        <w:t xml:space="preserve"> a </w:t>
      </w:r>
      <w:r w:rsidR="00B62E53" w:rsidRPr="00EB5C74">
        <w:rPr>
          <w:rFonts w:ascii="Times New Roman" w:hAnsi="Times New Roman"/>
          <w:sz w:val="24"/>
          <w:szCs w:val="24"/>
        </w:rPr>
        <w:t>Vállalkozó</w:t>
      </w:r>
      <w:r w:rsidR="00B62E53" w:rsidRPr="00EB5C74">
        <w:rPr>
          <w:rFonts w:ascii="Times New Roman" w:hAnsi="Times New Roman"/>
          <w:color w:val="000000" w:themeColor="text1"/>
          <w:sz w:val="24"/>
          <w:szCs w:val="24"/>
          <w:lang w:eastAsia="zh-CN"/>
        </w:rPr>
        <w:t>na</w:t>
      </w:r>
      <w:r w:rsidRPr="00EB5C74">
        <w:rPr>
          <w:rFonts w:ascii="Times New Roman" w:hAnsi="Times New Roman"/>
          <w:color w:val="000000" w:themeColor="text1"/>
          <w:sz w:val="24"/>
          <w:szCs w:val="24"/>
          <w:lang w:eastAsia="zh-CN"/>
        </w:rPr>
        <w:t xml:space="preserve">k </w:t>
      </w:r>
      <w:r w:rsidRPr="00EB5C74">
        <w:rPr>
          <w:rFonts w:ascii="Times New Roman" w:hAnsi="Times New Roman"/>
          <w:color w:val="000000" w:themeColor="text1"/>
          <w:sz w:val="24"/>
          <w:szCs w:val="24"/>
          <w:lang w:eastAsia="zh-CN"/>
        </w:rPr>
        <w:lastRenderedPageBreak/>
        <w:t xml:space="preserve">ilyen tanúsítványt nem állít ki, úgy a </w:t>
      </w:r>
      <w:r w:rsidR="00B62E53"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a beépíthetőségre vonatkozó alkalmasságról köteles írásban nyilatkozni.</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w:t>
      </w:r>
      <w:r w:rsidR="00B62E53"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w:t>
      </w:r>
      <w:r w:rsidR="00B62E53"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a szerződés során (de legkésőbb a teljesítésig) köteles igénybevett alvállalkozóinak cégnevét és székhelyét, adószámát Megrendelőnek megadni. Úgyszintén köteles a </w:t>
      </w:r>
      <w:r w:rsidR="00B62E53"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a szerződés teljesítése során az alvállalkozói változásokat a Megrendelőnek írásban tudomására hozni. Az előzőekről </w:t>
      </w:r>
      <w:r w:rsidR="00B62E53"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köteles alvállalkozóját írásban értesíteni.</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Amennyiben a szerződés bármilyen okból teljesítés előtt megszűnne, úgy a </w:t>
      </w:r>
      <w:r w:rsidR="00B62E53"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haladéktalanul 8 napon belül köteles a megszűnés napjáig végzett munkákat felmérni és a munkaterületet haladéktalanul a Megrendelőnek visszaadni.</w:t>
      </w:r>
    </w:p>
    <w:p w:rsidR="00F720B1" w:rsidRPr="00EB5C74" w:rsidRDefault="00F720B1" w:rsidP="00EB5C74">
      <w:pPr>
        <w:numPr>
          <w:ilvl w:val="0"/>
          <w:numId w:val="26"/>
        </w:numPr>
        <w:tabs>
          <w:tab w:val="clear" w:pos="2487"/>
          <w:tab w:val="num" w:pos="567"/>
        </w:tabs>
        <w:suppressAutoHyphens/>
        <w:spacing w:before="60" w:after="60" w:line="276" w:lineRule="auto"/>
        <w:ind w:left="499"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w:t>
      </w:r>
      <w:r w:rsidR="00B62E53"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 xml:space="preserve"> teljesítésére vonatkozó fentebb részletezett szabályok bármelyikének megsértése súlyos szerződésszegésnek minősül.</w:t>
      </w:r>
    </w:p>
    <w:p w:rsidR="007B6833" w:rsidRPr="00EB5C74" w:rsidRDefault="007B6833" w:rsidP="00EB5C74">
      <w:pPr>
        <w:suppressAutoHyphens/>
        <w:spacing w:before="60" w:after="60" w:line="276" w:lineRule="auto"/>
        <w:ind w:left="499"/>
        <w:jc w:val="both"/>
        <w:rPr>
          <w:rFonts w:ascii="Times New Roman" w:hAnsi="Times New Roman"/>
          <w:color w:val="000000" w:themeColor="text1"/>
          <w:sz w:val="24"/>
          <w:szCs w:val="24"/>
          <w:lang w:eastAsia="zh-CN"/>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6. Kapcsolattartás, jognyilatkozat-tétel, titoktartási szabályok</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Kbt. vagy más jogszabályok szerint nyilvános adatnak minősül. Nem minősülhet üzleti titoknak mindazon adat vagy információ, amelyet jogszabály, illetve egyéb dokumentum az üzleti titok köréből kizár.</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titoktartási kötelezettség megszegéséből eredő kárért az ezért felelő fél kártérítési kötelezettséggel tartozik.</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kifejezetten rögzítik, hogy tudomásuk van arról, hogy Megrendelő köteles a Közbeszerzési Hatóságnak bejelenteni, ha:</w:t>
      </w:r>
    </w:p>
    <w:p w:rsidR="00F720B1" w:rsidRPr="00EB5C74" w:rsidRDefault="00B57890" w:rsidP="00EB5C74">
      <w:pPr>
        <w:numPr>
          <w:ilvl w:val="1"/>
          <w:numId w:val="28"/>
        </w:numPr>
        <w:tabs>
          <w:tab w:val="num" w:pos="862"/>
        </w:tabs>
        <w:suppressAutoHyphens/>
        <w:spacing w:before="60" w:after="60" w:line="276" w:lineRule="auto"/>
        <w:ind w:left="851"/>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 xml:space="preserve">szerződéses kötelezettségét súlyosan megszegte és ez a szerződés felmondásához vagy elálláshoz, kártérítés követeléséhez vagy a szerződés alapján alkalmazható egyéb jogkövetkezmény érvényesítéséhez vezetett, valamint ha </w:t>
      </w: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olyan magatartásával, amelyért felelős, részben vagy egészben a szerződés lehetetlenülését okozta. A bejelentésnek tartalmaznia kell a szerződésszegés leírását, az annak alapján alkalmazott jogkövetkezményt, valamint azt, hogy a szerződő fél a szerződésszegést elismerte-e, vagy sor került-e arra vonatkozóan perindításra.</w:t>
      </w:r>
    </w:p>
    <w:p w:rsidR="00F720B1" w:rsidRPr="00EB5C74" w:rsidRDefault="00B57890" w:rsidP="00EB5C74">
      <w:pPr>
        <w:numPr>
          <w:ilvl w:val="1"/>
          <w:numId w:val="28"/>
        </w:numPr>
        <w:tabs>
          <w:tab w:val="num" w:pos="862"/>
        </w:tabs>
        <w:suppressAutoHyphens/>
        <w:spacing w:before="60" w:after="60" w:line="276" w:lineRule="auto"/>
        <w:ind w:left="851"/>
        <w:jc w:val="both"/>
        <w:rPr>
          <w:rFonts w:ascii="Times New Roman" w:hAnsi="Times New Roman"/>
          <w:color w:val="000000" w:themeColor="text1"/>
          <w:sz w:val="24"/>
          <w:szCs w:val="24"/>
          <w:lang w:eastAsia="zh-CN"/>
        </w:rPr>
      </w:pPr>
      <w:r w:rsidRPr="00EB5C74">
        <w:rPr>
          <w:rFonts w:ascii="Times New Roman" w:hAnsi="Times New Roman"/>
          <w:sz w:val="24"/>
          <w:szCs w:val="24"/>
        </w:rPr>
        <w:lastRenderedPageBreak/>
        <w:t xml:space="preserve">Vállalkozó </w:t>
      </w:r>
      <w:r w:rsidR="00F720B1" w:rsidRPr="00EB5C74">
        <w:rPr>
          <w:rFonts w:ascii="Times New Roman" w:hAnsi="Times New Roman"/>
          <w:color w:val="000000" w:themeColor="text1"/>
          <w:sz w:val="24"/>
          <w:szCs w:val="24"/>
          <w:lang w:eastAsia="zh-CN"/>
        </w:rPr>
        <w:t xml:space="preserve">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w:t>
      </w:r>
      <w:r w:rsidR="00950BA6"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szerződő fél olyan magatartásával, amelyért felelős, (részben vagy egészben) a szerződés lehetetlenülését okozta.</w:t>
      </w:r>
    </w:p>
    <w:p w:rsidR="00F720B1" w:rsidRPr="00EB5C74" w:rsidRDefault="00F720B1" w:rsidP="00EB5C74">
      <w:pPr>
        <w:numPr>
          <w:ilvl w:val="1"/>
          <w:numId w:val="28"/>
        </w:numPr>
        <w:tabs>
          <w:tab w:val="clear" w:pos="1222"/>
          <w:tab w:val="num" w:pos="851"/>
        </w:tabs>
        <w:suppressAutoHyphens/>
        <w:spacing w:before="60" w:after="60" w:line="276" w:lineRule="auto"/>
        <w:ind w:left="851" w:hanging="425"/>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fenti körben megállapodnak abban, hogy </w:t>
      </w:r>
      <w:r w:rsidR="00950BA6"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nem jogosult a fenti adatok átadása miatt a Megrendelővel szemben semmiféle igényt sem érvényesíteni abban az esetben sem, ha bármely átadott tény, vagy körülmény utóbb nem bizonyulna valósnak, </w:t>
      </w:r>
      <w:proofErr w:type="gramStart"/>
      <w:r w:rsidRPr="00EB5C74">
        <w:rPr>
          <w:rFonts w:ascii="Times New Roman" w:hAnsi="Times New Roman"/>
          <w:color w:val="000000" w:themeColor="text1"/>
          <w:sz w:val="24"/>
          <w:szCs w:val="24"/>
          <w:lang w:eastAsia="zh-CN"/>
        </w:rPr>
        <w:t>kivéve</w:t>
      </w:r>
      <w:proofErr w:type="gramEnd"/>
      <w:r w:rsidRPr="00EB5C74">
        <w:rPr>
          <w:rFonts w:ascii="Times New Roman" w:hAnsi="Times New Roman"/>
          <w:color w:val="000000" w:themeColor="text1"/>
          <w:sz w:val="24"/>
          <w:szCs w:val="24"/>
          <w:lang w:eastAsia="zh-CN"/>
        </w:rPr>
        <w:t xml:space="preser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rsidR="00F720B1" w:rsidRPr="00C80E3E" w:rsidRDefault="00F720B1" w:rsidP="00EB5C74">
      <w:pPr>
        <w:suppressAutoHyphens/>
        <w:spacing w:before="60" w:after="60" w:line="276" w:lineRule="auto"/>
        <w:ind w:left="502"/>
        <w:jc w:val="both"/>
        <w:rPr>
          <w:rFonts w:ascii="Times New Roman" w:hAnsi="Times New Roman"/>
          <w:color w:val="000000" w:themeColor="text1"/>
          <w:sz w:val="24"/>
          <w:szCs w:val="24"/>
          <w:u w:val="single"/>
          <w:lang w:eastAsia="zh-CN"/>
        </w:rPr>
      </w:pPr>
      <w:r w:rsidRPr="00C80E3E">
        <w:rPr>
          <w:rFonts w:ascii="Times New Roman" w:hAnsi="Times New Roman"/>
          <w:color w:val="000000" w:themeColor="text1"/>
          <w:sz w:val="24"/>
          <w:szCs w:val="24"/>
          <w:u w:val="single"/>
          <w:lang w:eastAsia="zh-CN"/>
        </w:rPr>
        <w:t>Megrendelő részéről:</w:t>
      </w:r>
    </w:p>
    <w:p w:rsidR="00F720B1" w:rsidRPr="00C80E3E" w:rsidRDefault="00F720B1" w:rsidP="00EB5C74">
      <w:pPr>
        <w:suppressAutoHyphens/>
        <w:spacing w:before="60" w:after="60" w:line="276" w:lineRule="auto"/>
        <w:ind w:left="502"/>
        <w:jc w:val="both"/>
        <w:rPr>
          <w:rFonts w:ascii="Times New Roman" w:hAnsi="Times New Roman"/>
          <w:sz w:val="24"/>
          <w:szCs w:val="24"/>
          <w:lang w:eastAsia="zh-CN"/>
        </w:rPr>
      </w:pPr>
      <w:r w:rsidRPr="00C80E3E">
        <w:rPr>
          <w:rFonts w:ascii="Times New Roman" w:hAnsi="Times New Roman"/>
          <w:sz w:val="24"/>
          <w:szCs w:val="24"/>
          <w:lang w:eastAsia="zh-CN"/>
        </w:rPr>
        <w:t>Név</w:t>
      </w:r>
      <w:r w:rsidR="0097781D" w:rsidRPr="00C80E3E">
        <w:rPr>
          <w:rFonts w:ascii="Times New Roman" w:hAnsi="Times New Roman"/>
          <w:sz w:val="24"/>
          <w:szCs w:val="24"/>
          <w:lang w:eastAsia="zh-CN"/>
        </w:rPr>
        <w:t xml:space="preserve">, beosztás: </w:t>
      </w:r>
      <w:proofErr w:type="spellStart"/>
      <w:r w:rsidR="0097781D" w:rsidRPr="00C80E3E">
        <w:rPr>
          <w:rFonts w:ascii="Times New Roman" w:hAnsi="Times New Roman"/>
          <w:sz w:val="24"/>
          <w:szCs w:val="24"/>
          <w:lang w:eastAsia="zh-CN"/>
        </w:rPr>
        <w:t>Csendesné</w:t>
      </w:r>
      <w:proofErr w:type="spellEnd"/>
      <w:r w:rsidR="0097781D" w:rsidRPr="00C80E3E">
        <w:rPr>
          <w:rFonts w:ascii="Times New Roman" w:hAnsi="Times New Roman"/>
          <w:sz w:val="24"/>
          <w:szCs w:val="24"/>
          <w:lang w:eastAsia="zh-CN"/>
        </w:rPr>
        <w:t xml:space="preserve"> Farkas Edit polgármester</w:t>
      </w:r>
    </w:p>
    <w:p w:rsidR="00C80E3E" w:rsidRPr="00C80E3E" w:rsidRDefault="00F720B1" w:rsidP="00EB5C74">
      <w:pPr>
        <w:suppressAutoHyphens/>
        <w:spacing w:before="60" w:after="60" w:line="276" w:lineRule="auto"/>
        <w:ind w:left="502"/>
        <w:jc w:val="both"/>
        <w:rPr>
          <w:rFonts w:ascii="Times New Roman" w:hAnsi="Times New Roman"/>
          <w:sz w:val="24"/>
          <w:szCs w:val="24"/>
          <w:lang w:eastAsia="zh-CN"/>
        </w:rPr>
      </w:pPr>
      <w:r w:rsidRPr="00C80E3E">
        <w:rPr>
          <w:rFonts w:ascii="Times New Roman" w:hAnsi="Times New Roman"/>
          <w:sz w:val="24"/>
          <w:szCs w:val="24"/>
          <w:lang w:eastAsia="zh-CN"/>
        </w:rPr>
        <w:t>Elérhetőségei (levélcím, tel, fax):</w:t>
      </w:r>
      <w:r w:rsidR="00C80E3E" w:rsidRPr="00C80E3E">
        <w:rPr>
          <w:rFonts w:ascii="Times New Roman" w:hAnsi="Times New Roman"/>
          <w:sz w:val="24"/>
          <w:szCs w:val="24"/>
          <w:lang w:eastAsia="zh-CN"/>
        </w:rPr>
        <w:t xml:space="preserve"> +36 49/534400</w:t>
      </w:r>
    </w:p>
    <w:p w:rsidR="00F720B1" w:rsidRPr="00C80E3E" w:rsidRDefault="00F720B1" w:rsidP="00EB5C74">
      <w:pPr>
        <w:suppressAutoHyphens/>
        <w:spacing w:before="60" w:after="60" w:line="276" w:lineRule="auto"/>
        <w:ind w:left="502"/>
        <w:jc w:val="both"/>
        <w:rPr>
          <w:rFonts w:ascii="Times New Roman" w:hAnsi="Times New Roman"/>
          <w:sz w:val="24"/>
          <w:szCs w:val="24"/>
          <w:lang w:eastAsia="zh-CN"/>
        </w:rPr>
      </w:pPr>
      <w:r w:rsidRPr="00C80E3E">
        <w:rPr>
          <w:rFonts w:ascii="Times New Roman" w:hAnsi="Times New Roman"/>
          <w:sz w:val="24"/>
          <w:szCs w:val="24"/>
          <w:lang w:eastAsia="zh-CN"/>
        </w:rPr>
        <w:t>Megrendelő</w:t>
      </w:r>
      <w:r w:rsidR="00C80E3E">
        <w:rPr>
          <w:rFonts w:ascii="Times New Roman" w:hAnsi="Times New Roman"/>
          <w:sz w:val="24"/>
          <w:szCs w:val="24"/>
          <w:lang w:eastAsia="zh-CN"/>
        </w:rPr>
        <w:t xml:space="preserve"> székhelye:</w:t>
      </w:r>
      <w:r w:rsidR="005E70E6">
        <w:rPr>
          <w:rFonts w:ascii="Times New Roman" w:hAnsi="Times New Roman"/>
          <w:sz w:val="24"/>
          <w:szCs w:val="24"/>
          <w:lang w:eastAsia="zh-CN"/>
        </w:rPr>
        <w:t xml:space="preserve"> </w:t>
      </w:r>
      <w:r w:rsidR="0097781D" w:rsidRPr="00C80E3E">
        <w:rPr>
          <w:rFonts w:ascii="Times New Roman" w:hAnsi="Times New Roman"/>
          <w:sz w:val="24"/>
          <w:szCs w:val="24"/>
          <w:lang w:eastAsia="zh-CN"/>
        </w:rPr>
        <w:t>3412 Bogács, Alkotmány u</w:t>
      </w:r>
      <w:r w:rsidR="005E70E6">
        <w:rPr>
          <w:rFonts w:ascii="Times New Roman" w:hAnsi="Times New Roman"/>
          <w:sz w:val="24"/>
          <w:szCs w:val="24"/>
          <w:lang w:eastAsia="zh-CN"/>
        </w:rPr>
        <w:t>tca</w:t>
      </w:r>
      <w:r w:rsidR="0097781D" w:rsidRPr="00C80E3E">
        <w:rPr>
          <w:rFonts w:ascii="Times New Roman" w:hAnsi="Times New Roman"/>
          <w:sz w:val="24"/>
          <w:szCs w:val="24"/>
          <w:lang w:eastAsia="zh-CN"/>
        </w:rPr>
        <w:t xml:space="preserve"> 9.</w:t>
      </w:r>
    </w:p>
    <w:p w:rsidR="00F720B1" w:rsidRPr="00C80E3E" w:rsidRDefault="00950BA6" w:rsidP="00EB5C74">
      <w:pPr>
        <w:suppressAutoHyphens/>
        <w:spacing w:before="60" w:after="60" w:line="276" w:lineRule="auto"/>
        <w:ind w:left="502"/>
        <w:jc w:val="both"/>
        <w:rPr>
          <w:rFonts w:ascii="Times New Roman" w:hAnsi="Times New Roman"/>
          <w:color w:val="000000" w:themeColor="text1"/>
          <w:sz w:val="24"/>
          <w:szCs w:val="24"/>
          <w:u w:val="single"/>
          <w:lang w:eastAsia="zh-CN"/>
        </w:rPr>
      </w:pPr>
      <w:r w:rsidRPr="00C80E3E">
        <w:rPr>
          <w:rFonts w:ascii="Times New Roman" w:hAnsi="Times New Roman"/>
          <w:sz w:val="24"/>
          <w:szCs w:val="24"/>
          <w:u w:val="single"/>
        </w:rPr>
        <w:t>Vállalkozó</w:t>
      </w:r>
      <w:r w:rsidR="00F720B1" w:rsidRPr="00C80E3E">
        <w:rPr>
          <w:rFonts w:ascii="Times New Roman" w:hAnsi="Times New Roman"/>
          <w:color w:val="000000" w:themeColor="text1"/>
          <w:sz w:val="24"/>
          <w:szCs w:val="24"/>
          <w:u w:val="single"/>
          <w:lang w:eastAsia="zh-CN"/>
        </w:rPr>
        <w:t xml:space="preserve"> részéről:</w:t>
      </w:r>
    </w:p>
    <w:p w:rsidR="00F720B1" w:rsidRPr="00EB5C74" w:rsidRDefault="00F720B1" w:rsidP="00EB5C74">
      <w:pPr>
        <w:suppressAutoHyphens/>
        <w:spacing w:before="60" w:after="60" w:line="276" w:lineRule="auto"/>
        <w:ind w:left="502"/>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Név, beosztás: ____________________</w:t>
      </w:r>
    </w:p>
    <w:p w:rsidR="00F720B1" w:rsidRPr="00EB5C74" w:rsidRDefault="00F720B1" w:rsidP="00EB5C74">
      <w:pPr>
        <w:suppressAutoHyphens/>
        <w:spacing w:before="60" w:after="60" w:line="276" w:lineRule="auto"/>
        <w:ind w:left="502"/>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Elérhetőségei (levélcím, tel, fax): Kivitelező székhelye, ____________________</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Megrendelő a 191/2009. (IX.15.) Korm. r. 16. § (1) bekezdés b) pontja alapján a teljesítést műszaki ellenőr igénybevételével ellenőrzi. A műszaki ellenőr adatai:</w:t>
      </w:r>
    </w:p>
    <w:p w:rsidR="00F720B1" w:rsidRPr="00EB5C74" w:rsidRDefault="00F720B1" w:rsidP="00EB5C74">
      <w:pPr>
        <w:numPr>
          <w:ilvl w:val="1"/>
          <w:numId w:val="29"/>
        </w:numPr>
        <w:suppressAutoHyphens/>
        <w:spacing w:before="60" w:after="60" w:line="276" w:lineRule="auto"/>
        <w:ind w:left="1434"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cégnév: ____________________</w:t>
      </w:r>
    </w:p>
    <w:p w:rsidR="00F720B1" w:rsidRPr="00EB5C74" w:rsidRDefault="00F720B1" w:rsidP="00EB5C74">
      <w:pPr>
        <w:numPr>
          <w:ilvl w:val="1"/>
          <w:numId w:val="29"/>
        </w:numPr>
        <w:suppressAutoHyphens/>
        <w:spacing w:before="60" w:after="60" w:line="276" w:lineRule="auto"/>
        <w:ind w:left="1434" w:hanging="357"/>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székhely: ____________________</w:t>
      </w:r>
    </w:p>
    <w:p w:rsidR="00F720B1" w:rsidRPr="00EB5C74" w:rsidRDefault="00F720B1" w:rsidP="00EB5C74">
      <w:pPr>
        <w:numPr>
          <w:ilvl w:val="1"/>
          <w:numId w:val="29"/>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eljáró műszaki ellenőr neve, elérhetősége: ____________________</w:t>
      </w:r>
    </w:p>
    <w:p w:rsidR="00F720B1" w:rsidRPr="00EB5C74" w:rsidRDefault="00F720B1" w:rsidP="00EB5C74">
      <w:pPr>
        <w:numPr>
          <w:ilvl w:val="1"/>
          <w:numId w:val="29"/>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nyilvántartási azonosító: ____________________</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műszaki ellenőr a Megrendelő képviseletében jár el.</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A fenti képviselők személyében bekövetkezett változásokról a Felek egymást írásban, előzetesen, amennyiben ez nem lehetséges, a változást követően haladéktalanul kötelesek értesíteni.</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Szerződő felek jelen szerződés teljesítése során kötelesek együttműködni.</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Megrendelő és </w:t>
      </w:r>
      <w:r w:rsidR="00950BA6"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egymás írásbeli megkereséseire azok kézhezvételétől számítva 2 munkanapon belül írásban érdemi nyilatkozatot kötelesek tenni.</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lastRenderedPageBreak/>
        <w:t xml:space="preserve">Megrendelő képviselője jogosult a kivitelezés során bármikor a munka állását ellenőrizni és ezek eredményéről az építési naplóba </w:t>
      </w:r>
      <w:proofErr w:type="gramStart"/>
      <w:r w:rsidRPr="00EB5C74">
        <w:rPr>
          <w:rFonts w:ascii="Times New Roman" w:hAnsi="Times New Roman"/>
          <w:color w:val="000000" w:themeColor="text1"/>
          <w:sz w:val="24"/>
          <w:szCs w:val="24"/>
          <w:lang w:eastAsia="zh-CN"/>
        </w:rPr>
        <w:t>bejegyzéseket eszközölni</w:t>
      </w:r>
      <w:proofErr w:type="gramEnd"/>
      <w:r w:rsidRPr="00EB5C74">
        <w:rPr>
          <w:rFonts w:ascii="Times New Roman" w:hAnsi="Times New Roman"/>
          <w:color w:val="000000" w:themeColor="text1"/>
          <w:sz w:val="24"/>
          <w:szCs w:val="24"/>
          <w:lang w:eastAsia="zh-CN"/>
        </w:rPr>
        <w:t>.</w:t>
      </w:r>
    </w:p>
    <w:p w:rsidR="00F720B1" w:rsidRPr="00EB5C74" w:rsidRDefault="00F720B1" w:rsidP="00EB5C74">
      <w:pPr>
        <w:numPr>
          <w:ilvl w:val="0"/>
          <w:numId w:val="28"/>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kifejezetten rögzítik, hogy a </w:t>
      </w:r>
      <w:r w:rsidR="00950BA6"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t nem mentesíti a hibás teljesítés jogkövetkezménye alól, ha a Megrendelő ellenőrzési kötelezettségét nem, vagy nem megfelelően teljesítette.</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7. A szerződés teljesítésével kapcsolatos átadás átvételi eljárás</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átadás-átvételi eljárás megkezdéséről </w:t>
      </w:r>
      <w:r w:rsidR="0077415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Megrendelőt köteles </w:t>
      </w:r>
      <w:proofErr w:type="spellStart"/>
      <w:r w:rsidRPr="00EB5C74">
        <w:rPr>
          <w:rFonts w:ascii="Times New Roman" w:hAnsi="Times New Roman"/>
          <w:color w:val="000000" w:themeColor="text1"/>
          <w:sz w:val="24"/>
          <w:szCs w:val="24"/>
          <w:lang w:eastAsia="zh-CN"/>
        </w:rPr>
        <w:t>készrejelentés</w:t>
      </w:r>
      <w:proofErr w:type="spellEnd"/>
      <w:r w:rsidRPr="00EB5C74">
        <w:rPr>
          <w:rFonts w:ascii="Times New Roman" w:hAnsi="Times New Roman"/>
          <w:color w:val="000000" w:themeColor="text1"/>
          <w:sz w:val="24"/>
          <w:szCs w:val="24"/>
          <w:lang w:eastAsia="zh-CN"/>
        </w:rPr>
        <w:t xml:space="preserve"> formájában írásban, a hatályos jogszabályi rendelkezéseknek megfelelően értesíteni. Megrendelő köteles az átadás-átvételi eljárást 5 munkanapon belül megkezdeni és a Kbt. 135. § (2) bekezdése szerint lefolytatni, az ott meghatározott jogkövetkezmények terhe mellett.</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eljáráson a felek képviselői megvizsgálják a teljesítést, jegyzőkönyvet vesznek fel, melyben felvezetik az esetleges hibák és hiányok listáját. A </w:t>
      </w:r>
      <w:r w:rsidR="0077415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köteles a jegyzőkönyvbe nyilatkozni a hibák kijavításának határnapjáról, mely nem haladhatja meg összességében az 5 munkanapot.</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Az átvétel feltétele különösen 2 pld. átadás-átvételi (megvalósulási) dokumentáció átadása Megrendelőnek, mely különösen a következőket tartalmazza, amennyiben az a tárgyi beruházás vonatkozásában releváns:</w:t>
      </w:r>
    </w:p>
    <w:p w:rsidR="00F720B1" w:rsidRPr="00EB5C74" w:rsidRDefault="00F720B1" w:rsidP="00EB5C74">
      <w:pPr>
        <w:numPr>
          <w:ilvl w:val="1"/>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kivitelezői nyilatkozatot,</w:t>
      </w:r>
    </w:p>
    <w:p w:rsidR="00F720B1" w:rsidRPr="005E70E6" w:rsidRDefault="00F720B1" w:rsidP="005E70E6">
      <w:pPr>
        <w:numPr>
          <w:ilvl w:val="1"/>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felelős műszaki vezetői nyilatkozatot,</w:t>
      </w:r>
    </w:p>
    <w:p w:rsidR="00F720B1" w:rsidRPr="00EB5C74" w:rsidRDefault="00F720B1" w:rsidP="00EB5C74">
      <w:pPr>
        <w:numPr>
          <w:ilvl w:val="1"/>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beépített anyagok és szerkezetek minőségi tanúsítványait,</w:t>
      </w:r>
    </w:p>
    <w:p w:rsidR="00E76FAA" w:rsidRPr="00EB5C74" w:rsidRDefault="00E76FAA" w:rsidP="00EB5C74">
      <w:pPr>
        <w:pStyle w:val="Listaszerbekezds"/>
        <w:numPr>
          <w:ilvl w:val="1"/>
          <w:numId w:val="30"/>
        </w:numPr>
        <w:spacing w:line="276" w:lineRule="auto"/>
        <w:rPr>
          <w:rFonts w:ascii="Times New Roman" w:hAnsi="Times New Roman"/>
          <w:color w:val="000000" w:themeColor="text1"/>
          <w:kern w:val="0"/>
          <w:sz w:val="24"/>
        </w:rPr>
      </w:pPr>
      <w:r w:rsidRPr="00EB5C74">
        <w:rPr>
          <w:rFonts w:ascii="Times New Roman" w:hAnsi="Times New Roman"/>
          <w:color w:val="000000" w:themeColor="text1"/>
          <w:kern w:val="0"/>
          <w:sz w:val="24"/>
        </w:rPr>
        <w:t>jelen szerződésben rögzített egyéb dokumentumokat.</w:t>
      </w:r>
    </w:p>
    <w:p w:rsidR="00774158" w:rsidRPr="00EB5C74" w:rsidRDefault="00E76FAA" w:rsidP="00EB5C74">
      <w:pPr>
        <w:suppressAutoHyphens/>
        <w:spacing w:before="60" w:after="60" w:line="276" w:lineRule="auto"/>
        <w:ind w:left="426"/>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w:t>
      </w:r>
      <w:r w:rsidR="00BF199C" w:rsidRPr="00EB5C74">
        <w:rPr>
          <w:rFonts w:ascii="Times New Roman" w:hAnsi="Times New Roman"/>
          <w:color w:val="000000" w:themeColor="text1"/>
          <w:sz w:val="24"/>
          <w:szCs w:val="24"/>
          <w:lang w:eastAsia="zh-CN"/>
        </w:rPr>
        <w:t xml:space="preserve">Vállalkozó </w:t>
      </w:r>
      <w:r w:rsidRPr="00EB5C74">
        <w:rPr>
          <w:rFonts w:ascii="Times New Roman" w:hAnsi="Times New Roman"/>
          <w:color w:val="000000" w:themeColor="text1"/>
          <w:sz w:val="24"/>
          <w:szCs w:val="24"/>
          <w:lang w:eastAsia="zh-CN"/>
        </w:rPr>
        <w:t xml:space="preserve">hibájából, mulasztásából adódó sikertelen műszaki átadás-átvételi </w:t>
      </w:r>
      <w:r w:rsidR="00BF199C" w:rsidRPr="00EB5C74">
        <w:rPr>
          <w:rFonts w:ascii="Times New Roman" w:hAnsi="Times New Roman"/>
          <w:color w:val="000000" w:themeColor="text1"/>
          <w:sz w:val="24"/>
          <w:szCs w:val="24"/>
          <w:lang w:eastAsia="zh-CN"/>
        </w:rPr>
        <w:t>eljárás költségei a Vállalkozó</w:t>
      </w:r>
      <w:r w:rsidRPr="00EB5C74">
        <w:rPr>
          <w:rFonts w:ascii="Times New Roman" w:hAnsi="Times New Roman"/>
          <w:color w:val="000000" w:themeColor="text1"/>
          <w:sz w:val="24"/>
          <w:szCs w:val="24"/>
          <w:lang w:eastAsia="zh-CN"/>
        </w:rPr>
        <w:t>t terhelik.</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A </w:t>
      </w:r>
      <w:r w:rsidR="00774158" w:rsidRPr="00EB5C74">
        <w:rPr>
          <w:rFonts w:ascii="Times New Roman" w:hAnsi="Times New Roman"/>
          <w:sz w:val="24"/>
          <w:szCs w:val="24"/>
        </w:rPr>
        <w:t xml:space="preserve">Vállalkozó </w:t>
      </w:r>
      <w:r w:rsidRPr="00EB5C74">
        <w:rPr>
          <w:rFonts w:ascii="Times New Roman" w:hAnsi="Times New Roman"/>
          <w:sz w:val="24"/>
          <w:szCs w:val="24"/>
        </w:rPr>
        <w:t xml:space="preserve">hibájából, mulasztásából adódó sikertelen műszaki átadás-átvételi eljárás költségei a </w:t>
      </w:r>
      <w:r w:rsidR="00774158" w:rsidRPr="00EB5C74">
        <w:rPr>
          <w:rFonts w:ascii="Times New Roman" w:hAnsi="Times New Roman"/>
          <w:sz w:val="24"/>
          <w:szCs w:val="24"/>
        </w:rPr>
        <w:t>Vállalkozó</w:t>
      </w:r>
      <w:r w:rsidRPr="00EB5C74">
        <w:rPr>
          <w:rFonts w:ascii="Times New Roman" w:hAnsi="Times New Roman"/>
          <w:sz w:val="24"/>
          <w:szCs w:val="24"/>
        </w:rPr>
        <w:t>t terhelik.</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átadás-átvételi eljárás lezárásáig a </w:t>
      </w:r>
      <w:r w:rsidR="0077415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köteles a gépeit, anyagait, a keletkezett hulladékot, továbbá a felvonulási épületeket és felszereléseit teljes körűen elszállítani. Ennek megtörténte az átvétel feltétele.</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átadás-átvételi eljáráson a </w:t>
      </w:r>
      <w:r w:rsidR="0077415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átadja a jótállási jegyeket, fentiek szerinti tartalommal 2 </w:t>
      </w:r>
      <w:proofErr w:type="spellStart"/>
      <w:r w:rsidRPr="00EB5C74">
        <w:rPr>
          <w:rFonts w:ascii="Times New Roman" w:hAnsi="Times New Roman"/>
          <w:color w:val="000000" w:themeColor="text1"/>
          <w:sz w:val="24"/>
          <w:szCs w:val="24"/>
          <w:lang w:eastAsia="zh-CN"/>
        </w:rPr>
        <w:t>pld-ban</w:t>
      </w:r>
      <w:proofErr w:type="spellEnd"/>
      <w:r w:rsidRPr="00EB5C74">
        <w:rPr>
          <w:rFonts w:ascii="Times New Roman" w:hAnsi="Times New Roman"/>
          <w:color w:val="000000" w:themeColor="text1"/>
          <w:sz w:val="24"/>
          <w:szCs w:val="24"/>
          <w:lang w:eastAsia="zh-CN"/>
        </w:rPr>
        <w:t xml:space="preserve">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fentiek alapján elvégzett hiánypótlásokról, ill. javításokról a </w:t>
      </w:r>
      <w:r w:rsidR="0077415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írásban tájékoztatja a Megrendelőt, aki a tárgyi munkát – megfelelőség esetén – átveszi. Ez a teljesítés esetére vonatkozó birtokbavétel napja.</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kifejezetten rögzítik, hogy Megrendelő csak hiány- és hibamentes teljesítést vesz át.</w:t>
      </w:r>
    </w:p>
    <w:p w:rsidR="00F720B1" w:rsidRPr="00EB5C74" w:rsidRDefault="00F720B1" w:rsidP="00EB5C74">
      <w:pPr>
        <w:numPr>
          <w:ilvl w:val="0"/>
          <w:numId w:val="30"/>
        </w:numPr>
        <w:suppressAutoHyphens/>
        <w:spacing w:before="60" w:after="60" w:line="276" w:lineRule="auto"/>
        <w:jc w:val="both"/>
        <w:rPr>
          <w:rFonts w:ascii="Times New Roman" w:hAnsi="Times New Roman"/>
          <w:sz w:val="24"/>
          <w:szCs w:val="24"/>
        </w:rPr>
      </w:pPr>
      <w:r w:rsidRPr="00EB5C74">
        <w:rPr>
          <w:rFonts w:ascii="Times New Roman" w:hAnsi="Times New Roman"/>
          <w:sz w:val="24"/>
          <w:szCs w:val="24"/>
        </w:rPr>
        <w:lastRenderedPageBreak/>
        <w:t xml:space="preserve">Felek az átadás-átvételt akkor tekintik sikeresen befejezettnek, és jelen szerződést teljesítettnek, ha a </w:t>
      </w:r>
      <w:r w:rsidR="00774158" w:rsidRPr="00EB5C74">
        <w:rPr>
          <w:rFonts w:ascii="Times New Roman" w:hAnsi="Times New Roman"/>
          <w:sz w:val="24"/>
          <w:szCs w:val="24"/>
        </w:rPr>
        <w:t xml:space="preserve">Vállalkozó </w:t>
      </w:r>
      <w:r w:rsidRPr="00EB5C74">
        <w:rPr>
          <w:rFonts w:ascii="Times New Roman" w:hAnsi="Times New Roman"/>
          <w:sz w:val="24"/>
          <w:szCs w:val="24"/>
        </w:rPr>
        <w:t xml:space="preserve">teljesítése hiba- és hiánymentes, a szerződés munkák elkészültek, a jelen szerződésben foglaltaknak mindenben megfelelnek, továbbá a környező építményekben, közművekben, utakban a </w:t>
      </w:r>
      <w:r w:rsidR="00774158" w:rsidRPr="00EB5C74">
        <w:rPr>
          <w:rFonts w:ascii="Times New Roman" w:hAnsi="Times New Roman"/>
          <w:sz w:val="24"/>
          <w:szCs w:val="24"/>
        </w:rPr>
        <w:t xml:space="preserve">Vállalkozó </w:t>
      </w:r>
      <w:r w:rsidRPr="00EB5C74">
        <w:rPr>
          <w:rFonts w:ascii="Times New Roman" w:hAnsi="Times New Roman"/>
          <w:sz w:val="24"/>
          <w:szCs w:val="24"/>
        </w:rPr>
        <w:t xml:space="preserve">vagy alvállalkozói által esetlegesen okozott károk rendezésre vagy kijavításra kerültek, és </w:t>
      </w:r>
      <w:r w:rsidR="00774158" w:rsidRPr="00EB5C74">
        <w:rPr>
          <w:rFonts w:ascii="Times New Roman" w:hAnsi="Times New Roman"/>
          <w:sz w:val="24"/>
          <w:szCs w:val="24"/>
        </w:rPr>
        <w:t>Vállalkozó átadta Megrendelő részére a 7.3</w:t>
      </w:r>
      <w:r w:rsidRPr="00EB5C74">
        <w:rPr>
          <w:rFonts w:ascii="Times New Roman" w:hAnsi="Times New Roman"/>
          <w:sz w:val="24"/>
          <w:szCs w:val="24"/>
        </w:rPr>
        <w:t>. pontban rögzített dokumentumokat.</w:t>
      </w:r>
    </w:p>
    <w:p w:rsidR="00F720B1" w:rsidRPr="00EB5C74" w:rsidRDefault="00F720B1" w:rsidP="00EB5C74">
      <w:pPr>
        <w:numPr>
          <w:ilvl w:val="0"/>
          <w:numId w:val="30"/>
        </w:numPr>
        <w:suppressAutoHyphens/>
        <w:spacing w:before="60" w:after="60" w:line="276" w:lineRule="auto"/>
        <w:jc w:val="both"/>
        <w:rPr>
          <w:rFonts w:ascii="Times New Roman" w:eastAsia="Times New Roman" w:hAnsi="Times New Roman"/>
          <w:sz w:val="24"/>
          <w:szCs w:val="24"/>
          <w:lang w:eastAsia="hu-HU"/>
        </w:rPr>
      </w:pPr>
      <w:r w:rsidRPr="00EB5C74">
        <w:rPr>
          <w:rFonts w:ascii="Times New Roman" w:hAnsi="Times New Roman"/>
          <w:sz w:val="24"/>
          <w:szCs w:val="24"/>
        </w:rPr>
        <w:t xml:space="preserve">A kárveszély a </w:t>
      </w:r>
      <w:r w:rsidR="00126D98" w:rsidRPr="00EB5C74">
        <w:rPr>
          <w:rFonts w:ascii="Times New Roman" w:hAnsi="Times New Roman"/>
          <w:sz w:val="24"/>
          <w:szCs w:val="24"/>
        </w:rPr>
        <w:t>Vállalkozóró</w:t>
      </w:r>
      <w:r w:rsidRPr="00EB5C74">
        <w:rPr>
          <w:rFonts w:ascii="Times New Roman" w:hAnsi="Times New Roman"/>
          <w:sz w:val="24"/>
          <w:szCs w:val="24"/>
        </w:rPr>
        <w:t>l a Megrendelőre kizárólag a teljes szerződéses munka hiány- és hibamentes átadás-átvételére vonatkozó teljesítési igazolás Megrendelő általi aláírásával egyidejűleg száll át.</w:t>
      </w:r>
    </w:p>
    <w:p w:rsidR="00F720B1" w:rsidRPr="00EB5C74" w:rsidRDefault="00F720B1" w:rsidP="00EB5C74">
      <w:pPr>
        <w:numPr>
          <w:ilvl w:val="0"/>
          <w:numId w:val="30"/>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w:t>
      </w:r>
      <w:r w:rsidR="00126D9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az </w:t>
      </w:r>
      <w:proofErr w:type="spellStart"/>
      <w:r w:rsidRPr="00EB5C74">
        <w:rPr>
          <w:rFonts w:ascii="Times New Roman" w:hAnsi="Times New Roman"/>
          <w:color w:val="000000" w:themeColor="text1"/>
          <w:sz w:val="24"/>
          <w:szCs w:val="24"/>
          <w:lang w:eastAsia="zh-CN"/>
        </w:rPr>
        <w:t>utófelülvizsgálati</w:t>
      </w:r>
      <w:proofErr w:type="spellEnd"/>
      <w:r w:rsidRPr="00EB5C74">
        <w:rPr>
          <w:rFonts w:ascii="Times New Roman" w:hAnsi="Times New Roman"/>
          <w:color w:val="000000" w:themeColor="text1"/>
          <w:sz w:val="24"/>
          <w:szCs w:val="24"/>
          <w:lang w:eastAsia="zh-CN"/>
        </w:rPr>
        <w:t xml:space="preserve"> eljárásban köteles közreműködni. Az </w:t>
      </w:r>
      <w:proofErr w:type="spellStart"/>
      <w:r w:rsidRPr="00EB5C74">
        <w:rPr>
          <w:rFonts w:ascii="Times New Roman" w:hAnsi="Times New Roman"/>
          <w:color w:val="000000" w:themeColor="text1"/>
          <w:sz w:val="24"/>
          <w:szCs w:val="24"/>
          <w:lang w:eastAsia="zh-CN"/>
        </w:rPr>
        <w:t>utófelülvizsgálatot</w:t>
      </w:r>
      <w:proofErr w:type="spellEnd"/>
      <w:r w:rsidRPr="00EB5C74">
        <w:rPr>
          <w:rFonts w:ascii="Times New Roman" w:hAnsi="Times New Roman"/>
          <w:color w:val="000000" w:themeColor="text1"/>
          <w:sz w:val="24"/>
          <w:szCs w:val="24"/>
          <w:lang w:eastAsia="zh-CN"/>
        </w:rPr>
        <w:t xml:space="preserve"> a Megrendelő hívja össze a teljesítést követő 12 havonta, a jótállási idő lejártáig, az adott időszak leteltét megelőző időpontra. Az </w:t>
      </w:r>
      <w:proofErr w:type="spellStart"/>
      <w:r w:rsidRPr="00EB5C74">
        <w:rPr>
          <w:rFonts w:ascii="Times New Roman" w:hAnsi="Times New Roman"/>
          <w:color w:val="000000" w:themeColor="text1"/>
          <w:sz w:val="24"/>
          <w:szCs w:val="24"/>
          <w:lang w:eastAsia="zh-CN"/>
        </w:rPr>
        <w:t>utófelülvizsgálati</w:t>
      </w:r>
      <w:proofErr w:type="spellEnd"/>
      <w:r w:rsidRPr="00EB5C74">
        <w:rPr>
          <w:rFonts w:ascii="Times New Roman" w:hAnsi="Times New Roman"/>
          <w:color w:val="000000" w:themeColor="text1"/>
          <w:sz w:val="24"/>
          <w:szCs w:val="24"/>
          <w:lang w:eastAsia="zh-CN"/>
        </w:rPr>
        <w:t xml:space="preserve"> eljárásban a Felek a teljesítés szerződésszerűségét és a hibás/hiányos teljesítésből eredő hibákat/hiányosságokat vizsgálják és jegyzőkönyvben rögzítik. Kivitelező a jegyzőkönyvben nyilatkozik a hibák kijavításának határidejéről, mely összességében nem lehet </w:t>
      </w:r>
      <w:proofErr w:type="gramStart"/>
      <w:r w:rsidRPr="00EB5C74">
        <w:rPr>
          <w:rFonts w:ascii="Times New Roman" w:hAnsi="Times New Roman"/>
          <w:color w:val="000000" w:themeColor="text1"/>
          <w:sz w:val="24"/>
          <w:szCs w:val="24"/>
          <w:lang w:eastAsia="zh-CN"/>
        </w:rPr>
        <w:t>több, mint</w:t>
      </w:r>
      <w:proofErr w:type="gramEnd"/>
      <w:r w:rsidRPr="00EB5C74">
        <w:rPr>
          <w:rFonts w:ascii="Times New Roman" w:hAnsi="Times New Roman"/>
          <w:color w:val="000000" w:themeColor="text1"/>
          <w:sz w:val="24"/>
          <w:szCs w:val="24"/>
          <w:lang w:eastAsia="zh-CN"/>
        </w:rPr>
        <w:t xml:space="preserve"> 10 nap.</w:t>
      </w:r>
    </w:p>
    <w:p w:rsidR="00F720B1" w:rsidRPr="00EB5C74" w:rsidRDefault="00F720B1" w:rsidP="00EB5C74">
      <w:pPr>
        <w:suppressAutoHyphens/>
        <w:spacing w:before="60" w:after="60" w:line="276" w:lineRule="auto"/>
        <w:jc w:val="center"/>
        <w:rPr>
          <w:rFonts w:ascii="Times New Roman" w:hAnsi="Times New Roman"/>
          <w:color w:val="000000" w:themeColor="text1"/>
          <w:sz w:val="24"/>
          <w:szCs w:val="24"/>
          <w:lang w:eastAsia="zh-CN"/>
        </w:rPr>
      </w:pPr>
    </w:p>
    <w:p w:rsidR="00126D98" w:rsidRPr="00EB5C74" w:rsidRDefault="00126D98" w:rsidP="00EB5C74">
      <w:pPr>
        <w:suppressAutoHyphens/>
        <w:spacing w:before="60" w:after="60" w:line="276" w:lineRule="auto"/>
        <w:jc w:val="center"/>
        <w:rPr>
          <w:rFonts w:ascii="Times New Roman" w:hAnsi="Times New Roman"/>
          <w:b/>
          <w:color w:val="000000" w:themeColor="text1"/>
          <w:sz w:val="24"/>
          <w:szCs w:val="24"/>
        </w:rPr>
      </w:pPr>
      <w:r w:rsidRPr="00EB5C74">
        <w:rPr>
          <w:rFonts w:ascii="Times New Roman" w:hAnsi="Times New Roman"/>
          <w:b/>
          <w:color w:val="000000" w:themeColor="text1"/>
          <w:sz w:val="24"/>
          <w:szCs w:val="24"/>
        </w:rPr>
        <w:t xml:space="preserve">8. </w:t>
      </w:r>
      <w:r w:rsidR="00F720B1" w:rsidRPr="00EB5C74">
        <w:rPr>
          <w:rFonts w:ascii="Times New Roman" w:hAnsi="Times New Roman"/>
          <w:b/>
          <w:color w:val="000000" w:themeColor="text1"/>
          <w:sz w:val="24"/>
          <w:szCs w:val="24"/>
        </w:rPr>
        <w:t>Szerzői jogi rendelkezések</w:t>
      </w:r>
    </w:p>
    <w:p w:rsidR="00F720B1" w:rsidRPr="00EB5C74" w:rsidRDefault="00F720B1" w:rsidP="00EB5C74">
      <w:pPr>
        <w:numPr>
          <w:ilvl w:val="0"/>
          <w:numId w:val="24"/>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megállapodnak abban, hogy a jelen szerződés alapján a </w:t>
      </w:r>
      <w:r w:rsidR="00126D9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szerződéses díj tartalmazza.</w:t>
      </w:r>
    </w:p>
    <w:p w:rsidR="00F720B1" w:rsidRPr="00EB5C74" w:rsidRDefault="00F720B1" w:rsidP="00EB5C74">
      <w:pPr>
        <w:numPr>
          <w:ilvl w:val="0"/>
          <w:numId w:val="24"/>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megállapodnak abban, hogy Megrendelő a rendelkezés jogát jelen szerződéssel kiköti, így a </w:t>
      </w:r>
      <w:r w:rsidR="00126D9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a szellemi alkotást csak saját belső tevékenységéhez használhatja fel, nyilvánosságra nem hozhatja, harmadik személlyel nem közölheti; ilyen esetben a szellemi alkotással a megrendelő szabadon rendelkezik.</w:t>
      </w:r>
    </w:p>
    <w:p w:rsidR="00F720B1" w:rsidRPr="00EB5C74" w:rsidRDefault="00F720B1" w:rsidP="00EB5C74">
      <w:pPr>
        <w:numPr>
          <w:ilvl w:val="0"/>
          <w:numId w:val="24"/>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rögzítik, hogy a Megrendelő által átadott terveket, adott esetben egyéb a szerzői jog által védett dokumentumokat </w:t>
      </w:r>
      <w:r w:rsidR="00126D98"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kizárólag csak a jelen szerződés teljesítéséhez használhatja fel, egyebekben azon semmiféle felhasználási jogot nem szerez. Ennek megsértéséből eredő valamennyi hátrányos jogkövetkezmény a </w:t>
      </w:r>
      <w:r w:rsidR="00126D98" w:rsidRPr="00EB5C74">
        <w:rPr>
          <w:rFonts w:ascii="Times New Roman" w:hAnsi="Times New Roman"/>
          <w:sz w:val="24"/>
          <w:szCs w:val="24"/>
        </w:rPr>
        <w:t xml:space="preserve">Vállalkozót </w:t>
      </w:r>
      <w:r w:rsidRPr="00EB5C74">
        <w:rPr>
          <w:rFonts w:ascii="Times New Roman" w:hAnsi="Times New Roman"/>
          <w:color w:val="000000" w:themeColor="text1"/>
          <w:sz w:val="24"/>
          <w:szCs w:val="24"/>
          <w:lang w:eastAsia="zh-CN"/>
        </w:rPr>
        <w:t xml:space="preserve">terheli. A jelen szerződés körében történő fentiek szerinti felhasználás után </w:t>
      </w:r>
      <w:r w:rsidR="00126D98" w:rsidRPr="00EB5C74">
        <w:rPr>
          <w:rFonts w:ascii="Times New Roman" w:hAnsi="Times New Roman"/>
          <w:sz w:val="24"/>
          <w:szCs w:val="24"/>
        </w:rPr>
        <w:t>Vállalkozó</w:t>
      </w:r>
      <w:r w:rsidR="00126D98" w:rsidRPr="00EB5C74">
        <w:rPr>
          <w:rFonts w:ascii="Times New Roman" w:hAnsi="Times New Roman"/>
          <w:color w:val="000000" w:themeColor="text1"/>
          <w:sz w:val="24"/>
          <w:szCs w:val="24"/>
          <w:lang w:eastAsia="zh-CN"/>
        </w:rPr>
        <w:t>na</w:t>
      </w:r>
      <w:r w:rsidRPr="00EB5C74">
        <w:rPr>
          <w:rFonts w:ascii="Times New Roman" w:hAnsi="Times New Roman"/>
          <w:color w:val="000000" w:themeColor="text1"/>
          <w:sz w:val="24"/>
          <w:szCs w:val="24"/>
          <w:lang w:eastAsia="zh-CN"/>
        </w:rPr>
        <w:t>k a Megrendelő felé nem kell ellenértéket megfizetnie.</w:t>
      </w:r>
    </w:p>
    <w:p w:rsidR="00F720B1" w:rsidRPr="00EB5C74" w:rsidRDefault="00F720B1" w:rsidP="00EB5C74">
      <w:pPr>
        <w:suppressAutoHyphens/>
        <w:spacing w:before="60" w:after="60" w:line="276" w:lineRule="auto"/>
        <w:rPr>
          <w:rFonts w:ascii="Times New Roman" w:hAnsi="Times New Roman"/>
          <w:color w:val="000000" w:themeColor="text1"/>
          <w:sz w:val="24"/>
          <w:szCs w:val="24"/>
          <w:lang w:eastAsia="zh-CN"/>
        </w:rPr>
      </w:pPr>
    </w:p>
    <w:p w:rsidR="00F720B1" w:rsidRPr="00EB5C74" w:rsidRDefault="00F720B1" w:rsidP="00EB5C74">
      <w:pPr>
        <w:suppressAutoHyphens/>
        <w:spacing w:before="60" w:after="60" w:line="276" w:lineRule="auto"/>
        <w:jc w:val="center"/>
        <w:rPr>
          <w:rFonts w:ascii="Times New Roman" w:hAnsi="Times New Roman"/>
          <w:b/>
          <w:color w:val="000000" w:themeColor="text1"/>
          <w:sz w:val="24"/>
          <w:szCs w:val="24"/>
          <w:lang w:eastAsia="zh-CN"/>
        </w:rPr>
      </w:pPr>
      <w:r w:rsidRPr="00EB5C74">
        <w:rPr>
          <w:rFonts w:ascii="Times New Roman" w:hAnsi="Times New Roman"/>
          <w:b/>
          <w:color w:val="000000" w:themeColor="text1"/>
          <w:sz w:val="24"/>
          <w:szCs w:val="24"/>
          <w:lang w:eastAsia="zh-CN"/>
        </w:rPr>
        <w:t>9. Vegyes és záró rendelkezések</w:t>
      </w:r>
    </w:p>
    <w:p w:rsidR="00F720B1" w:rsidRPr="00EB5C74" w:rsidRDefault="00F720B1" w:rsidP="00EB5C74">
      <w:pPr>
        <w:pStyle w:val="Listaszerbekezds"/>
        <w:numPr>
          <w:ilvl w:val="0"/>
          <w:numId w:val="35"/>
        </w:numPr>
        <w:suppressAutoHyphens/>
        <w:spacing w:before="60" w:after="60" w:line="276" w:lineRule="auto"/>
        <w:contextualSpacing w:val="0"/>
        <w:rPr>
          <w:rFonts w:ascii="Times New Roman" w:hAnsi="Times New Roman"/>
          <w:color w:val="000000" w:themeColor="text1"/>
          <w:sz w:val="24"/>
        </w:rPr>
      </w:pPr>
      <w:r w:rsidRPr="00EB5C74">
        <w:rPr>
          <w:rFonts w:ascii="Times New Roman" w:hAnsi="Times New Roman"/>
          <w:color w:val="000000" w:themeColor="text1"/>
          <w:sz w:val="24"/>
        </w:rPr>
        <w:t>A szerződés teljesítés előtti megszűntetésére a Ptk. vállalkozási (ill. kivitelezési) szerződésre vonatkozó szabályai irányadók az alábbiak figyelembevételével:</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lastRenderedPageBreak/>
        <w:t xml:space="preserve">Súlyos szerződésszegésnek minősül </w:t>
      </w:r>
      <w:r w:rsidR="008313BF"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részéről különösen</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a teljesítéssel kapcsolatos bármely kötelezettségét akként szegi meg, hogy az előírt minőségben vagy határidőre való teljesítés nem valószínű,</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alapos ok nélkül a munkavégzést felfüggeszti (legalább 3 napra),</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ellen az illetékes bíróság jogerős végzése alapján felszámolási eljárás indul,</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Vállalkozó</w:t>
      </w:r>
      <w:r w:rsidR="00F720B1" w:rsidRPr="00EB5C74">
        <w:rPr>
          <w:rFonts w:ascii="Times New Roman" w:hAnsi="Times New Roman"/>
          <w:color w:val="000000" w:themeColor="text1"/>
          <w:sz w:val="24"/>
          <w:szCs w:val="24"/>
          <w:lang w:eastAsia="zh-CN"/>
        </w:rPr>
        <w:t xml:space="preserve"> végelszámolás iránti kérelme (amennyiben gazdasági társaságról van szó) a cégbíróságnál benyújtásra került,</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va</w:t>
      </w:r>
      <w:r w:rsidR="00F720B1" w:rsidRPr="00EB5C74">
        <w:rPr>
          <w:rFonts w:ascii="Times New Roman" w:hAnsi="Times New Roman"/>
          <w:color w:val="000000" w:themeColor="text1"/>
          <w:sz w:val="24"/>
          <w:szCs w:val="24"/>
          <w:lang w:eastAsia="zh-CN"/>
        </w:rPr>
        <w:t>l szemben az illetékes cégbíróság előtt megszűntetési, törlési eljárás indul,</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a jelen szerződésben megjelölt teljesítési határidőt 30 napot meghaladóan elmulasztja,</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a Szerződésben foglalt bármely egyéb kötelezettségének nem tesz eleget, és emiatt a Szerződés feljogosítja a Megrendelőt a felmondásra vagy az elállásra,</w:t>
      </w:r>
    </w:p>
    <w:p w:rsidR="00F720B1" w:rsidRPr="00EB5C74" w:rsidRDefault="008313BF"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környezetvédelmi, hulladékelszállítási kötelezettségét megszegi,</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jogszabályon alapuló egyéb felmondási vagy elállási okok fennállnak.</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 </w:t>
      </w:r>
      <w:r w:rsidR="00423D47" w:rsidRPr="00EB5C74">
        <w:rPr>
          <w:rFonts w:ascii="Times New Roman" w:hAnsi="Times New Roman"/>
          <w:sz w:val="24"/>
          <w:szCs w:val="24"/>
        </w:rPr>
        <w:t>Vállalkozó</w:t>
      </w:r>
      <w:r w:rsidR="00423D47" w:rsidRPr="00EB5C74">
        <w:rPr>
          <w:rFonts w:ascii="Times New Roman" w:hAnsi="Times New Roman"/>
          <w:color w:val="000000" w:themeColor="text1"/>
          <w:sz w:val="24"/>
          <w:szCs w:val="24"/>
          <w:lang w:eastAsia="zh-CN"/>
        </w:rPr>
        <w:t>na</w:t>
      </w:r>
      <w:r w:rsidRPr="00EB5C74">
        <w:rPr>
          <w:rFonts w:ascii="Times New Roman" w:hAnsi="Times New Roman"/>
          <w:color w:val="000000" w:themeColor="text1"/>
          <w:sz w:val="24"/>
          <w:szCs w:val="24"/>
          <w:lang w:eastAsia="zh-CN"/>
        </w:rPr>
        <w:t>k ilyen esetben csak a már elvégzett munkák elszámolására lehet igénye.</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Megrendelő jogosult és egyben köteles a szerződést felmondani - ha szükséges olyan határidővel, amely lehetővé teszi, hogy a szerződéssel érintett feladata ellátásáról gondoskodni tudjon - ha</w:t>
      </w:r>
    </w:p>
    <w:p w:rsidR="00F720B1" w:rsidRPr="00EB5C74" w:rsidRDefault="00F720B1" w:rsidP="00EB5C74">
      <w:pPr>
        <w:numPr>
          <w:ilvl w:val="0"/>
          <w:numId w:val="34"/>
        </w:numPr>
        <w:suppressAutoHyphens/>
        <w:spacing w:before="60" w:after="60" w:line="276" w:lineRule="auto"/>
        <w:ind w:left="1276" w:hanging="425"/>
        <w:jc w:val="both"/>
        <w:rPr>
          <w:rFonts w:ascii="Times New Roman" w:hAnsi="Times New Roman"/>
          <w:color w:val="000000" w:themeColor="text1"/>
          <w:sz w:val="24"/>
          <w:szCs w:val="24"/>
        </w:rPr>
      </w:pPr>
      <w:r w:rsidRPr="00EB5C74">
        <w:rPr>
          <w:rFonts w:ascii="Times New Roman" w:hAnsi="Times New Roman"/>
          <w:color w:val="000000" w:themeColor="text1"/>
          <w:sz w:val="24"/>
          <w:szCs w:val="24"/>
          <w:lang w:eastAsia="zh-CN"/>
        </w:rPr>
        <w:t xml:space="preserve">a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szervezetében </w:t>
      </w:r>
      <w:r w:rsidRPr="00EB5C74">
        <w:rPr>
          <w:rFonts w:ascii="Times New Roman" w:hAnsi="Times New Roman"/>
          <w:color w:val="000000" w:themeColor="text1"/>
          <w:sz w:val="24"/>
          <w:szCs w:val="24"/>
        </w:rPr>
        <w:t>közvetetten vagy közvetlenül 25%-ot meghaladó tulajdoni részesedést szerez valamely olyan jogi személy vagy személyes joga szerint jogképes szervezet, amely tekintetében fennáll a 62. § (1) bekezdés </w:t>
      </w:r>
      <w:r w:rsidRPr="00EB5C74">
        <w:rPr>
          <w:rFonts w:ascii="Times New Roman" w:hAnsi="Times New Roman"/>
          <w:i/>
          <w:iCs/>
          <w:color w:val="000000" w:themeColor="text1"/>
          <w:sz w:val="24"/>
          <w:szCs w:val="24"/>
        </w:rPr>
        <w:t>k)</w:t>
      </w:r>
      <w:r w:rsidRPr="00EB5C74">
        <w:rPr>
          <w:rFonts w:ascii="Times New Roman" w:hAnsi="Times New Roman"/>
          <w:color w:val="000000" w:themeColor="text1"/>
          <w:sz w:val="24"/>
          <w:szCs w:val="24"/>
        </w:rPr>
        <w:t> pont </w:t>
      </w:r>
      <w:proofErr w:type="spellStart"/>
      <w:r w:rsidRPr="00EB5C74">
        <w:rPr>
          <w:rFonts w:ascii="Times New Roman" w:hAnsi="Times New Roman"/>
          <w:i/>
          <w:iCs/>
          <w:color w:val="000000" w:themeColor="text1"/>
          <w:sz w:val="24"/>
          <w:szCs w:val="24"/>
        </w:rPr>
        <w:t>kb</w:t>
      </w:r>
      <w:proofErr w:type="spellEnd"/>
      <w:r w:rsidRPr="00EB5C74">
        <w:rPr>
          <w:rFonts w:ascii="Times New Roman" w:hAnsi="Times New Roman"/>
          <w:i/>
          <w:iCs/>
          <w:color w:val="000000" w:themeColor="text1"/>
          <w:sz w:val="24"/>
          <w:szCs w:val="24"/>
        </w:rPr>
        <w:t>)</w:t>
      </w:r>
      <w:r w:rsidRPr="00EB5C74">
        <w:rPr>
          <w:rFonts w:ascii="Times New Roman" w:hAnsi="Times New Roman"/>
          <w:color w:val="000000" w:themeColor="text1"/>
          <w:sz w:val="24"/>
          <w:szCs w:val="24"/>
        </w:rPr>
        <w:t> alpontjában meghatározott feltétel;</w:t>
      </w:r>
    </w:p>
    <w:p w:rsidR="00F720B1" w:rsidRPr="00EB5C74" w:rsidRDefault="00F720B1" w:rsidP="00EB5C74">
      <w:pPr>
        <w:numPr>
          <w:ilvl w:val="0"/>
          <w:numId w:val="34"/>
        </w:numPr>
        <w:suppressAutoHyphens/>
        <w:spacing w:before="60" w:after="60" w:line="276" w:lineRule="auto"/>
        <w:ind w:left="1276" w:hanging="425"/>
        <w:jc w:val="both"/>
        <w:rPr>
          <w:rFonts w:ascii="Times New Roman" w:hAnsi="Times New Roman"/>
          <w:color w:val="000000" w:themeColor="text1"/>
          <w:sz w:val="24"/>
          <w:szCs w:val="24"/>
        </w:rPr>
      </w:pPr>
      <w:r w:rsidRPr="00EB5C74">
        <w:rPr>
          <w:rFonts w:ascii="Times New Roman" w:hAnsi="Times New Roman"/>
          <w:color w:val="000000" w:themeColor="text1"/>
          <w:sz w:val="24"/>
          <w:szCs w:val="24"/>
        </w:rPr>
        <w:t xml:space="preserve">a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rPr>
        <w:t>közvetetten vagy közvetlenül 25%-ot meghaladó tulajdoni részesedést szerez valamely olyan jogi személyben vagy személyes joga szerint jogképes szervezetben, amely tekintetében fennáll a 62. § (1) bekezdés </w:t>
      </w:r>
      <w:r w:rsidRPr="00EB5C74">
        <w:rPr>
          <w:rFonts w:ascii="Times New Roman" w:hAnsi="Times New Roman"/>
          <w:i/>
          <w:iCs/>
          <w:color w:val="000000" w:themeColor="text1"/>
          <w:sz w:val="24"/>
          <w:szCs w:val="24"/>
        </w:rPr>
        <w:t>k)</w:t>
      </w:r>
      <w:r w:rsidRPr="00EB5C74">
        <w:rPr>
          <w:rFonts w:ascii="Times New Roman" w:hAnsi="Times New Roman"/>
          <w:color w:val="000000" w:themeColor="text1"/>
          <w:sz w:val="24"/>
          <w:szCs w:val="24"/>
        </w:rPr>
        <w:t> pont </w:t>
      </w:r>
      <w:proofErr w:type="spellStart"/>
      <w:r w:rsidRPr="00EB5C74">
        <w:rPr>
          <w:rFonts w:ascii="Times New Roman" w:hAnsi="Times New Roman"/>
          <w:i/>
          <w:iCs/>
          <w:color w:val="000000" w:themeColor="text1"/>
          <w:sz w:val="24"/>
          <w:szCs w:val="24"/>
        </w:rPr>
        <w:t>kb</w:t>
      </w:r>
      <w:proofErr w:type="spellEnd"/>
      <w:r w:rsidRPr="00EB5C74">
        <w:rPr>
          <w:rFonts w:ascii="Times New Roman" w:hAnsi="Times New Roman"/>
          <w:i/>
          <w:iCs/>
          <w:color w:val="000000" w:themeColor="text1"/>
          <w:sz w:val="24"/>
          <w:szCs w:val="24"/>
        </w:rPr>
        <w:t>)</w:t>
      </w:r>
      <w:r w:rsidRPr="00EB5C74">
        <w:rPr>
          <w:rFonts w:ascii="Times New Roman" w:hAnsi="Times New Roman"/>
          <w:color w:val="000000" w:themeColor="text1"/>
          <w:sz w:val="24"/>
          <w:szCs w:val="24"/>
        </w:rPr>
        <w:t> alpontjában meghatározott feltétel.</w:t>
      </w:r>
    </w:p>
    <w:p w:rsidR="00F720B1" w:rsidRPr="00EB5C74" w:rsidRDefault="00F720B1" w:rsidP="00EB5C74">
      <w:pPr>
        <w:numPr>
          <w:ilvl w:val="0"/>
          <w:numId w:val="34"/>
        </w:numPr>
        <w:suppressAutoHyphens/>
        <w:spacing w:before="60" w:after="60" w:line="276" w:lineRule="auto"/>
        <w:ind w:left="1276" w:hanging="425"/>
        <w:jc w:val="both"/>
        <w:rPr>
          <w:rFonts w:ascii="Times New Roman" w:hAnsi="Times New Roman"/>
          <w:color w:val="000000" w:themeColor="text1"/>
          <w:sz w:val="24"/>
          <w:szCs w:val="24"/>
        </w:rPr>
      </w:pPr>
      <w:r w:rsidRPr="00EB5C74">
        <w:rPr>
          <w:rFonts w:ascii="Times New Roman" w:hAnsi="Times New Roman"/>
          <w:color w:val="000000" w:themeColor="text1"/>
          <w:kern w:val="1"/>
          <w:sz w:val="24"/>
          <w:szCs w:val="24"/>
          <w:lang w:eastAsia="zh-CN"/>
        </w:rPr>
        <w:t>Jelen pontban említett felmondás esetén a nyertes ajánlattevő a szerződés megszűnése előtt már teljesített szolgáltatás szerződésszerű pénzbeli ellenértékére jogosult.</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lastRenderedPageBreak/>
        <w:t xml:space="preserve">A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jogosult jelen Szerződéstől való elállásra, ha Megrendelő – neki felróhatóan –</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munkaterület átadási kötelezettségét a következményekre történő figyelmeztetés ellenére, a felszólítás átvételétől számítva is 15 napot meghaladóan elmulasztja,</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 számlát – felszólítás ellenére – sem fizeti meg,</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egyébként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tevékenységét lehetetlenné teszi.</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rögzítik, hogy jelen szerződés bármely jogcímen történő megszűnése/megszűntetése esetén a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köteles a megszűnés napján a munkaterületet dokumentáltan a Megrendelő birtokába adni (a szerződés megszűnésével a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birtokláshoz való joga automatikusan megszűnik). Vállalkozó jelen szerződés aláírásával elismeri, hogy a fentiek okán a szerződés bármely jogcímen történő megszűnésének napjától a munkaterület vonatkozásában birtoklási joga nem áll fenn, azt a Megrendelő jogosult – akár önhatalommal is – birtokba venni. Megrendelő – amennyiben jelen szerződés másként nem rendelkezik – biztosítja a </w:t>
      </w:r>
      <w:r w:rsidR="00423D47" w:rsidRPr="00EB5C74">
        <w:rPr>
          <w:rFonts w:ascii="Times New Roman" w:hAnsi="Times New Roman"/>
          <w:sz w:val="24"/>
          <w:szCs w:val="24"/>
        </w:rPr>
        <w:t>Vállalkozónak</w:t>
      </w:r>
      <w:r w:rsidRPr="00EB5C74">
        <w:rPr>
          <w:rFonts w:ascii="Times New Roman" w:hAnsi="Times New Roman"/>
          <w:color w:val="000000" w:themeColor="text1"/>
          <w:sz w:val="24"/>
          <w:szCs w:val="24"/>
          <w:lang w:eastAsia="zh-CN"/>
        </w:rPr>
        <w:t>, hogy a munkaterületen lévő vagyontárgyait (ide nem értve a beépített vagyontárgyakat) reális időn belül a Megrendelő képviselőjének jelenléte mellett elszállítsa.</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Jelen szerződés aláírását közvetlenül megelőzően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bemutatta a 322/2015. (X.30.) Korm. rend. 26. §</w:t>
      </w:r>
      <w:proofErr w:type="spellStart"/>
      <w:r w:rsidRPr="00EB5C74">
        <w:rPr>
          <w:rFonts w:ascii="Times New Roman" w:hAnsi="Times New Roman"/>
          <w:color w:val="000000" w:themeColor="text1"/>
          <w:sz w:val="24"/>
          <w:szCs w:val="24"/>
          <w:lang w:eastAsia="zh-CN"/>
        </w:rPr>
        <w:t>-ában</w:t>
      </w:r>
      <w:proofErr w:type="spellEnd"/>
      <w:r w:rsidRPr="00EB5C74">
        <w:rPr>
          <w:rFonts w:ascii="Times New Roman" w:hAnsi="Times New Roman"/>
          <w:color w:val="000000" w:themeColor="text1"/>
          <w:sz w:val="24"/>
          <w:szCs w:val="24"/>
          <w:lang w:eastAsia="zh-CN"/>
        </w:rPr>
        <w:t xml:space="preserve"> és az ajánlattételi felhívásban meghatározott felelősségbiztosításra vonatkozó kötvényt.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nyilatkozza, hogy a biztosítás hatályát a jelen szerződés teljesítéséig fenntartja.</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E szerződésben nem szabályozott kérdésekben a Kbt., valamint a </w:t>
      </w:r>
      <w:proofErr w:type="spellStart"/>
      <w:r w:rsidRPr="00EB5C74">
        <w:rPr>
          <w:rFonts w:ascii="Times New Roman" w:hAnsi="Times New Roman"/>
          <w:color w:val="000000" w:themeColor="text1"/>
          <w:sz w:val="24"/>
          <w:szCs w:val="24"/>
          <w:lang w:eastAsia="zh-CN"/>
        </w:rPr>
        <w:t>Kbt-ben</w:t>
      </w:r>
      <w:proofErr w:type="spellEnd"/>
      <w:r w:rsidRPr="00EB5C74">
        <w:rPr>
          <w:rFonts w:ascii="Times New Roman" w:hAnsi="Times New Roman"/>
          <w:color w:val="000000" w:themeColor="text1"/>
          <w:sz w:val="24"/>
          <w:szCs w:val="24"/>
          <w:lang w:eastAsia="zh-CN"/>
        </w:rPr>
        <w:t xml:space="preserve"> meghatározott körben a Ptk. vonatkozó rendelkezései az irányadók.</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megállapodnak abban, hogy a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 xml:space="preserve">nem fizet, illetve számol el a szerződés teljesítésével összefüggésben olyan költségeket, melyek a Kbt. </w:t>
      </w:r>
      <w:r w:rsidRPr="00EB5C74">
        <w:rPr>
          <w:rFonts w:ascii="Times New Roman" w:hAnsi="Times New Roman"/>
          <w:color w:val="000000" w:themeColor="text1"/>
          <w:sz w:val="24"/>
          <w:szCs w:val="24"/>
        </w:rPr>
        <w:t xml:space="preserve">62. § (1) bekezdés k) pont </w:t>
      </w:r>
      <w:proofErr w:type="spellStart"/>
      <w:r w:rsidRPr="00EB5C74">
        <w:rPr>
          <w:rFonts w:ascii="Times New Roman" w:hAnsi="Times New Roman"/>
          <w:color w:val="000000" w:themeColor="text1"/>
          <w:sz w:val="24"/>
          <w:szCs w:val="24"/>
        </w:rPr>
        <w:t>ka</w:t>
      </w:r>
      <w:proofErr w:type="spellEnd"/>
      <w:r w:rsidRPr="00EB5C74">
        <w:rPr>
          <w:rFonts w:ascii="Times New Roman" w:hAnsi="Times New Roman"/>
          <w:color w:val="000000" w:themeColor="text1"/>
          <w:sz w:val="24"/>
          <w:szCs w:val="24"/>
        </w:rPr>
        <w:t>)</w:t>
      </w:r>
      <w:proofErr w:type="spellStart"/>
      <w:r w:rsidRPr="00EB5C74">
        <w:rPr>
          <w:rFonts w:ascii="Times New Roman" w:hAnsi="Times New Roman"/>
          <w:color w:val="000000" w:themeColor="text1"/>
          <w:sz w:val="24"/>
          <w:szCs w:val="24"/>
        </w:rPr>
        <w:t>-kb</w:t>
      </w:r>
      <w:proofErr w:type="spellEnd"/>
      <w:r w:rsidRPr="00EB5C74">
        <w:rPr>
          <w:rFonts w:ascii="Times New Roman" w:hAnsi="Times New Roman"/>
          <w:color w:val="000000" w:themeColor="text1"/>
          <w:sz w:val="24"/>
          <w:szCs w:val="24"/>
        </w:rPr>
        <w:t xml:space="preserve">) alpontja </w:t>
      </w:r>
      <w:r w:rsidRPr="00EB5C74">
        <w:rPr>
          <w:rFonts w:ascii="Times New Roman" w:hAnsi="Times New Roman"/>
          <w:color w:val="000000" w:themeColor="text1"/>
          <w:sz w:val="24"/>
          <w:szCs w:val="24"/>
          <w:lang w:eastAsia="zh-CN"/>
        </w:rPr>
        <w:t xml:space="preserve">szerinti feltételeknek nem megfelelő társaság tekintetében merülnek fel és melyek a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adóköteles jövedelmének csökkentésére alkalmasak.</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megállapodnak abban, hogy a szerződés teljesítésének teljes időtartama alatt tulajdonosi szerkezetét </w:t>
      </w:r>
      <w:r w:rsidR="00423D47" w:rsidRPr="00EB5C74">
        <w:rPr>
          <w:rFonts w:ascii="Times New Roman" w:hAnsi="Times New Roman"/>
          <w:sz w:val="24"/>
          <w:szCs w:val="24"/>
        </w:rPr>
        <w:t xml:space="preserve">Vállalkozó </w:t>
      </w:r>
      <w:r w:rsidRPr="00EB5C74">
        <w:rPr>
          <w:rFonts w:ascii="Times New Roman" w:hAnsi="Times New Roman"/>
          <w:color w:val="000000" w:themeColor="text1"/>
          <w:sz w:val="24"/>
          <w:szCs w:val="24"/>
          <w:lang w:eastAsia="zh-CN"/>
        </w:rPr>
        <w:t>a Megrendelő számára megismerhetővé teszi és a Kbt. 143. § (3) bekezdés szerinti ügyletekről a Megrendelőt haladéktalanul értesíti.</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Megrendelő a szerződést felmondhatja ha:</w:t>
      </w:r>
    </w:p>
    <w:p w:rsidR="00F720B1" w:rsidRPr="00EB5C74" w:rsidRDefault="00F720B1" w:rsidP="00EB5C74">
      <w:pPr>
        <w:numPr>
          <w:ilvl w:val="1"/>
          <w:numId w:val="35"/>
        </w:numPr>
        <w:tabs>
          <w:tab w:val="num" w:pos="1222"/>
        </w:tabs>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feltétlenül szükséges a szerződés olyan lényeges módosítása, amely esetében a Kbt. 141.§ alapján új közbeszerzési eljárást kell lefolytatni;</w:t>
      </w:r>
    </w:p>
    <w:p w:rsidR="00F720B1" w:rsidRPr="00EB5C74" w:rsidRDefault="00423D47" w:rsidP="00EB5C74">
      <w:pPr>
        <w:numPr>
          <w:ilvl w:val="1"/>
          <w:numId w:val="35"/>
        </w:numPr>
        <w:tabs>
          <w:tab w:val="num" w:pos="1222"/>
        </w:tabs>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sz w:val="24"/>
          <w:szCs w:val="24"/>
        </w:rPr>
        <w:t xml:space="preserve">Vállalkozó </w:t>
      </w:r>
      <w:r w:rsidR="00F720B1" w:rsidRPr="00EB5C74">
        <w:rPr>
          <w:rFonts w:ascii="Times New Roman" w:hAnsi="Times New Roman"/>
          <w:color w:val="000000" w:themeColor="text1"/>
          <w:sz w:val="24"/>
          <w:szCs w:val="24"/>
          <w:lang w:eastAsia="zh-CN"/>
        </w:rPr>
        <w:t>nem biztosítja a Kbt. 138. §</w:t>
      </w:r>
      <w:proofErr w:type="spellStart"/>
      <w:r w:rsidR="00F720B1" w:rsidRPr="00EB5C74">
        <w:rPr>
          <w:rFonts w:ascii="Times New Roman" w:hAnsi="Times New Roman"/>
          <w:color w:val="000000" w:themeColor="text1"/>
          <w:sz w:val="24"/>
          <w:szCs w:val="24"/>
          <w:lang w:eastAsia="zh-CN"/>
        </w:rPr>
        <w:t>-ában</w:t>
      </w:r>
      <w:proofErr w:type="spellEnd"/>
      <w:r w:rsidR="00F720B1" w:rsidRPr="00EB5C74">
        <w:rPr>
          <w:rFonts w:ascii="Times New Roman" w:hAnsi="Times New Roman"/>
          <w:color w:val="000000" w:themeColor="text1"/>
          <w:sz w:val="24"/>
          <w:szCs w:val="24"/>
          <w:lang w:eastAsia="zh-CN"/>
        </w:rPr>
        <w:t xml:space="preserve"> foglaltak betartását, vagy a Vállalkozó személyében érvényesen olyan jogutódlás következett be, amely nem felel meg a Kbt. 139. §</w:t>
      </w:r>
      <w:proofErr w:type="spellStart"/>
      <w:r w:rsidR="00F720B1" w:rsidRPr="00EB5C74">
        <w:rPr>
          <w:rFonts w:ascii="Times New Roman" w:hAnsi="Times New Roman"/>
          <w:color w:val="000000" w:themeColor="text1"/>
          <w:sz w:val="24"/>
          <w:szCs w:val="24"/>
          <w:lang w:eastAsia="zh-CN"/>
        </w:rPr>
        <w:t>-ában</w:t>
      </w:r>
      <w:proofErr w:type="spellEnd"/>
      <w:r w:rsidR="00F720B1" w:rsidRPr="00EB5C74">
        <w:rPr>
          <w:rFonts w:ascii="Times New Roman" w:hAnsi="Times New Roman"/>
          <w:color w:val="000000" w:themeColor="text1"/>
          <w:sz w:val="24"/>
          <w:szCs w:val="24"/>
          <w:lang w:eastAsia="zh-CN"/>
        </w:rPr>
        <w:t xml:space="preserve"> foglaltaknak; vagy</w:t>
      </w:r>
    </w:p>
    <w:p w:rsidR="00F720B1" w:rsidRPr="00EB5C74" w:rsidRDefault="00F720B1" w:rsidP="00EB5C74">
      <w:pPr>
        <w:numPr>
          <w:ilvl w:val="1"/>
          <w:numId w:val="35"/>
        </w:numPr>
        <w:tabs>
          <w:tab w:val="num" w:pos="1222"/>
        </w:tabs>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az EUMSZ 258. cikke alapján a közbeszerzés szabályainak megszegése miatt kötelezettségszegési eljárás indult vagy az Európai Unió Bírósága az EUMSZ 258. cikke alapján indított eljárásban kimondta, hogy az Európai Unió </w:t>
      </w:r>
      <w:r w:rsidRPr="00EB5C74">
        <w:rPr>
          <w:rFonts w:ascii="Times New Roman" w:hAnsi="Times New Roman"/>
          <w:color w:val="000000" w:themeColor="text1"/>
          <w:sz w:val="24"/>
          <w:szCs w:val="24"/>
          <w:lang w:eastAsia="zh-CN"/>
        </w:rPr>
        <w:lastRenderedPageBreak/>
        <w:t>jogából eredő valamely kötelezettség tekintetében kötelezettségszegés történt, és a bíróság által megállapított jogsértés miatt a szerződés nem semmis.</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esetleges vitás ügyeiket egyeztetés útján rendezik, ennek eredménytelensége esetén a jogviták eldöntésére – hatáskörtől függően – kikötik </w:t>
      </w:r>
      <w:r w:rsidRPr="00EB5C74">
        <w:rPr>
          <w:rFonts w:ascii="Times New Roman" w:hAnsi="Times New Roman"/>
          <w:sz w:val="24"/>
          <w:szCs w:val="24"/>
        </w:rPr>
        <w:t>a Megrendelő székhelye szerint hatáskörrel és illetékességgel rendelkező bíróság</w:t>
      </w:r>
      <w:r w:rsidRPr="00EB5C74">
        <w:rPr>
          <w:rFonts w:ascii="Times New Roman" w:hAnsi="Times New Roman"/>
          <w:color w:val="000000" w:themeColor="text1"/>
          <w:sz w:val="24"/>
          <w:szCs w:val="24"/>
          <w:lang w:eastAsia="zh-CN"/>
        </w:rPr>
        <w:t xml:space="preserve"> kizárólagos illetékességét.</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rögzítik, hogy jelen szerződés csak a Kbt. feltételeinek (141.§) teljesülése esetén, írásban módosítható. Felek rögzítik, hogy a szerződés – alakszerű szerződésmódosítás nélkül – módosul az alábbi esetekben:</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proofErr w:type="gramStart"/>
      <w:r w:rsidRPr="00EB5C74">
        <w:rPr>
          <w:rFonts w:ascii="Times New Roman" w:hAnsi="Times New Roman"/>
          <w:color w:val="000000" w:themeColor="text1"/>
          <w:sz w:val="24"/>
          <w:szCs w:val="24"/>
          <w:lang w:eastAsia="zh-CN"/>
        </w:rPr>
        <w:t>a.</w:t>
      </w:r>
      <w:proofErr w:type="gramEnd"/>
      <w:r w:rsidRPr="00EB5C74">
        <w:rPr>
          <w:rFonts w:ascii="Times New Roman" w:hAnsi="Times New Roman"/>
          <w:color w:val="000000" w:themeColor="text1"/>
          <w:sz w:val="24"/>
          <w:szCs w:val="24"/>
          <w:lang w:eastAsia="zh-CN"/>
        </w:rPr>
        <w:tab/>
        <w:t>felek közhiteles nyilvántartásban foglalt adatainak módosulása esetén a nyilvántartásba bejegyzés napjával,</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b.</w:t>
      </w:r>
      <w:r w:rsidRPr="00EB5C74">
        <w:rPr>
          <w:rFonts w:ascii="Times New Roman" w:hAnsi="Times New Roman"/>
          <w:color w:val="000000" w:themeColor="text1"/>
          <w:sz w:val="24"/>
          <w:szCs w:val="24"/>
          <w:lang w:eastAsia="zh-CN"/>
        </w:rPr>
        <w:tab/>
        <w:t>felek kapcsolattartóira, teljesítésigazoló személyére vonatkozó adatok módosulása esetén a másik félhez tett közlés kézhezvételének napjával,</w:t>
      </w:r>
    </w:p>
    <w:p w:rsidR="00F720B1" w:rsidRPr="00EB5C74" w:rsidRDefault="00F720B1" w:rsidP="00EB5C74">
      <w:pPr>
        <w:numPr>
          <w:ilvl w:val="1"/>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amennyiben a Kbt. ezt nem zárja ki.</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rögzítik, hogy semmis a szerződés módosítása, ha az arra irányul, hogy a </w:t>
      </w:r>
      <w:r w:rsidR="00423D47"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 xml:space="preserve">t </w:t>
      </w:r>
      <w:proofErr w:type="gramStart"/>
      <w:r w:rsidRPr="00EB5C74">
        <w:rPr>
          <w:rFonts w:ascii="Times New Roman" w:hAnsi="Times New Roman"/>
          <w:color w:val="000000" w:themeColor="text1"/>
          <w:sz w:val="24"/>
          <w:szCs w:val="24"/>
          <w:lang w:eastAsia="zh-CN"/>
        </w:rPr>
        <w:t>mentesítsék</w:t>
      </w:r>
      <w:proofErr w:type="gramEnd"/>
      <w:r w:rsidRPr="00EB5C74">
        <w:rPr>
          <w:rFonts w:ascii="Times New Roman" w:hAnsi="Times New Roman"/>
          <w:color w:val="000000" w:themeColor="text1"/>
          <w:sz w:val="24"/>
          <w:szCs w:val="24"/>
          <w:lang w:eastAsia="zh-CN"/>
        </w:rPr>
        <w:t xml:space="preserve">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w:t>
      </w:r>
      <w:r w:rsidR="00423D47" w:rsidRPr="00EB5C74">
        <w:rPr>
          <w:rFonts w:ascii="Times New Roman" w:hAnsi="Times New Roman"/>
          <w:sz w:val="24"/>
          <w:szCs w:val="24"/>
        </w:rPr>
        <w:t xml:space="preserve"> Vállalkozó</w:t>
      </w:r>
      <w:r w:rsidRPr="00EB5C74">
        <w:rPr>
          <w:rFonts w:ascii="Times New Roman" w:hAnsi="Times New Roman"/>
          <w:color w:val="000000" w:themeColor="text1"/>
          <w:sz w:val="24"/>
          <w:szCs w:val="24"/>
          <w:lang w:eastAsia="zh-CN"/>
        </w:rPr>
        <w:t xml:space="preserve">t terhelő többletmunkaköltségeket vagy indokolatlanul egyéb, a szerződés alapján a </w:t>
      </w:r>
      <w:r w:rsidR="00423D47"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 xml:space="preserve">t terhelő kockázatokat. E körben kijelenti </w:t>
      </w:r>
      <w:r w:rsidR="00423D47" w:rsidRPr="00EB5C74">
        <w:rPr>
          <w:rFonts w:ascii="Times New Roman" w:hAnsi="Times New Roman"/>
          <w:sz w:val="24"/>
          <w:szCs w:val="24"/>
        </w:rPr>
        <w:t>Vállalkozó</w:t>
      </w:r>
      <w:r w:rsidRPr="00EB5C74">
        <w:rPr>
          <w:rFonts w:ascii="Times New Roman" w:hAnsi="Times New Roman"/>
          <w:color w:val="000000" w:themeColor="text1"/>
          <w:sz w:val="24"/>
          <w:szCs w:val="24"/>
          <w:lang w:eastAsia="zh-CN"/>
        </w:rPr>
        <w:t>, hogy a kockázatokat felmérte és azt a jelen szerződésben foglalt ellenszolgáltatásban teljes körűen érvényesítette.</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F720B1" w:rsidRPr="00EB5C74" w:rsidRDefault="00F720B1" w:rsidP="00EB5C74">
      <w:pPr>
        <w:numPr>
          <w:ilvl w:val="0"/>
          <w:numId w:val="35"/>
        </w:num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Jelen szerződés </w:t>
      </w:r>
      <w:r w:rsidR="00423D47" w:rsidRPr="00EB5C74">
        <w:rPr>
          <w:rFonts w:ascii="Times New Roman" w:hAnsi="Times New Roman"/>
          <w:color w:val="000000" w:themeColor="text1"/>
          <w:sz w:val="24"/>
          <w:szCs w:val="24"/>
          <w:lang w:eastAsia="zh-CN"/>
        </w:rPr>
        <w:t>[…] számozott oldalból áll</w:t>
      </w:r>
      <w:r w:rsidRPr="00EB5C74">
        <w:rPr>
          <w:rFonts w:ascii="Times New Roman" w:hAnsi="Times New Roman"/>
          <w:color w:val="000000" w:themeColor="text1"/>
          <w:sz w:val="24"/>
          <w:szCs w:val="24"/>
          <w:lang w:eastAsia="zh-CN"/>
        </w:rPr>
        <w:t>, hat megegyező, eredeti példányban készült el, elválaszthatatlan részét képezi (Megrendelő példányához kapcsolva) a közbeszerzési eljárás iratanyaga. A szerződés a mindkét fél aláírásra és kötelezettségvállalásra jogosu</w:t>
      </w:r>
      <w:r w:rsidR="00423D47" w:rsidRPr="00EB5C74">
        <w:rPr>
          <w:rFonts w:ascii="Times New Roman" w:hAnsi="Times New Roman"/>
          <w:color w:val="000000" w:themeColor="text1"/>
          <w:sz w:val="24"/>
          <w:szCs w:val="24"/>
          <w:lang w:eastAsia="zh-CN"/>
        </w:rPr>
        <w:t>lt vezető tisztségviselőjének (</w:t>
      </w:r>
      <w:r w:rsidRPr="00EB5C74">
        <w:rPr>
          <w:rFonts w:ascii="Times New Roman" w:hAnsi="Times New Roman"/>
          <w:color w:val="000000" w:themeColor="text1"/>
          <w:sz w:val="24"/>
          <w:szCs w:val="24"/>
          <w:lang w:eastAsia="zh-CN"/>
        </w:rPr>
        <w:t>cégszerű) aláírása esetén érvényes.</w:t>
      </w:r>
    </w:p>
    <w:p w:rsidR="00F720B1" w:rsidRPr="00EB5C74" w:rsidRDefault="00F720B1" w:rsidP="00EB5C74">
      <w:pPr>
        <w:suppressAutoHyphens/>
        <w:spacing w:before="60" w:after="60" w:line="276" w:lineRule="auto"/>
        <w:jc w:val="both"/>
        <w:rPr>
          <w:rFonts w:ascii="Times New Roman" w:hAnsi="Times New Roman"/>
          <w:color w:val="000000" w:themeColor="text1"/>
          <w:sz w:val="24"/>
          <w:szCs w:val="24"/>
          <w:lang w:eastAsia="zh-CN"/>
        </w:rPr>
      </w:pPr>
      <w:r w:rsidRPr="00EB5C74">
        <w:rPr>
          <w:rFonts w:ascii="Times New Roman" w:hAnsi="Times New Roman"/>
          <w:color w:val="000000" w:themeColor="text1"/>
          <w:sz w:val="24"/>
          <w:szCs w:val="24"/>
          <w:lang w:eastAsia="zh-CN"/>
        </w:rPr>
        <w:t xml:space="preserve">Felek a szerződést, mint akaratukkal mindenben megegyezőt, elolvasás és értelmezés után, </w:t>
      </w:r>
      <w:proofErr w:type="spellStart"/>
      <w:r w:rsidRPr="00EB5C74">
        <w:rPr>
          <w:rFonts w:ascii="Times New Roman" w:hAnsi="Times New Roman"/>
          <w:color w:val="000000" w:themeColor="text1"/>
          <w:sz w:val="24"/>
          <w:szCs w:val="24"/>
          <w:lang w:eastAsia="zh-CN"/>
        </w:rPr>
        <w:t>helybenhagyólag</w:t>
      </w:r>
      <w:proofErr w:type="spellEnd"/>
      <w:r w:rsidRPr="00EB5C74">
        <w:rPr>
          <w:rFonts w:ascii="Times New Roman" w:hAnsi="Times New Roman"/>
          <w:color w:val="000000" w:themeColor="text1"/>
          <w:sz w:val="24"/>
          <w:szCs w:val="24"/>
          <w:lang w:eastAsia="zh-CN"/>
        </w:rPr>
        <w:t xml:space="preserve"> aláírják.</w:t>
      </w:r>
    </w:p>
    <w:p w:rsidR="00F720B1" w:rsidRPr="00EB5C74" w:rsidRDefault="00F720B1" w:rsidP="00EB5C74">
      <w:pPr>
        <w:suppressAutoHyphens/>
        <w:spacing w:before="60" w:after="60" w:line="276" w:lineRule="auto"/>
        <w:rPr>
          <w:rFonts w:ascii="Times New Roman" w:hAnsi="Times New Roman"/>
          <w:color w:val="000000" w:themeColor="text1"/>
          <w:sz w:val="24"/>
          <w:szCs w:val="24"/>
          <w:lang w:eastAsia="zh-CN"/>
        </w:rPr>
      </w:pPr>
    </w:p>
    <w:p w:rsidR="006A79D8" w:rsidRPr="00EB5C74" w:rsidRDefault="00423D47" w:rsidP="00EB5C74">
      <w:pPr>
        <w:tabs>
          <w:tab w:val="right" w:leader="dot" w:pos="3969"/>
        </w:tabs>
        <w:spacing w:line="276" w:lineRule="auto"/>
        <w:jc w:val="both"/>
        <w:rPr>
          <w:rFonts w:ascii="Times New Roman" w:hAnsi="Times New Roman"/>
          <w:bCs/>
          <w:sz w:val="24"/>
          <w:szCs w:val="24"/>
        </w:rPr>
      </w:pPr>
      <w:r w:rsidRPr="00EB5C74">
        <w:rPr>
          <w:rFonts w:ascii="Times New Roman" w:hAnsi="Times New Roman"/>
          <w:bCs/>
          <w:sz w:val="24"/>
          <w:szCs w:val="24"/>
        </w:rPr>
        <w:t>Kelt:</w:t>
      </w:r>
      <w:r w:rsidR="00557F5D">
        <w:rPr>
          <w:rFonts w:ascii="Times New Roman" w:hAnsi="Times New Roman"/>
          <w:bCs/>
          <w:sz w:val="24"/>
          <w:szCs w:val="24"/>
        </w:rPr>
        <w:t xml:space="preserve"> Bogács</w:t>
      </w:r>
      <w:r w:rsidR="00F720B1" w:rsidRPr="00EB5C74">
        <w:rPr>
          <w:rFonts w:ascii="Times New Roman" w:hAnsi="Times New Roman"/>
          <w:bCs/>
          <w:sz w:val="24"/>
          <w:szCs w:val="24"/>
        </w:rPr>
        <w:t>,</w:t>
      </w:r>
      <w:r w:rsidR="006A79D8" w:rsidRPr="00EB5C74">
        <w:rPr>
          <w:rFonts w:ascii="Times New Roman" w:hAnsi="Times New Roman"/>
          <w:bCs/>
          <w:sz w:val="24"/>
          <w:szCs w:val="24"/>
        </w:rPr>
        <w:t xml:space="preserve"> </w:t>
      </w:r>
      <w:r w:rsidR="006A79D8" w:rsidRPr="00EB5C74">
        <w:rPr>
          <w:rFonts w:ascii="Times New Roman" w:hAnsi="Times New Roman"/>
          <w:bCs/>
          <w:sz w:val="24"/>
          <w:szCs w:val="24"/>
        </w:rPr>
        <w:tab/>
      </w:r>
    </w:p>
    <w:p w:rsidR="001868A4" w:rsidRPr="00EB5C74" w:rsidRDefault="001868A4" w:rsidP="00EB5C74">
      <w:pPr>
        <w:tabs>
          <w:tab w:val="right" w:leader="dot" w:pos="3969"/>
        </w:tabs>
        <w:spacing w:line="276" w:lineRule="auto"/>
        <w:jc w:val="both"/>
        <w:rPr>
          <w:rFonts w:ascii="Times New Roman" w:hAnsi="Times New Roman"/>
          <w:bCs/>
          <w:sz w:val="24"/>
          <w:szCs w:val="24"/>
        </w:rPr>
      </w:pPr>
    </w:p>
    <w:p w:rsidR="00F720B1" w:rsidRPr="00EB5C74" w:rsidRDefault="00423D47" w:rsidP="00EB5C74">
      <w:pPr>
        <w:tabs>
          <w:tab w:val="right" w:leader="dot" w:pos="3969"/>
        </w:tabs>
        <w:spacing w:line="276" w:lineRule="auto"/>
        <w:jc w:val="both"/>
        <w:rPr>
          <w:rFonts w:ascii="Times New Roman" w:hAnsi="Times New Roman"/>
          <w:bCs/>
          <w:sz w:val="24"/>
          <w:szCs w:val="24"/>
        </w:rPr>
      </w:pPr>
      <w:r w:rsidRPr="00EB5C74">
        <w:rPr>
          <w:rFonts w:ascii="Times New Roman" w:hAnsi="Times New Roman"/>
          <w:sz w:val="24"/>
          <w:szCs w:val="24"/>
        </w:rPr>
        <w:tab/>
        <w:t>…………………………………….</w:t>
      </w:r>
      <w:r w:rsidR="006A79D8" w:rsidRPr="00EB5C74">
        <w:rPr>
          <w:rFonts w:ascii="Times New Roman" w:hAnsi="Times New Roman"/>
          <w:sz w:val="24"/>
          <w:szCs w:val="24"/>
        </w:rPr>
        <w:tab/>
      </w:r>
      <w:r w:rsidR="00A911AE">
        <w:rPr>
          <w:rFonts w:ascii="Times New Roman" w:hAnsi="Times New Roman"/>
          <w:sz w:val="24"/>
          <w:szCs w:val="24"/>
        </w:rPr>
        <w:tab/>
        <w:t>…………………………………………</w:t>
      </w:r>
      <w:r w:rsidRPr="00EB5C74">
        <w:rPr>
          <w:rFonts w:ascii="Times New Roman" w:hAnsi="Times New Roman"/>
          <w:sz w:val="24"/>
          <w:szCs w:val="24"/>
        </w:rPr>
        <w:t>.</w:t>
      </w:r>
    </w:p>
    <w:p w:rsidR="00423D47" w:rsidRPr="00EB5C74" w:rsidRDefault="00557F5D" w:rsidP="00EB5C74">
      <w:pPr>
        <w:tabs>
          <w:tab w:val="center" w:pos="2268"/>
          <w:tab w:val="center" w:pos="6803"/>
        </w:tabs>
        <w:spacing w:line="276" w:lineRule="auto"/>
        <w:jc w:val="both"/>
        <w:rPr>
          <w:rFonts w:ascii="Times New Roman" w:hAnsi="Times New Roman"/>
          <w:b/>
          <w:bCs/>
          <w:sz w:val="24"/>
          <w:szCs w:val="24"/>
        </w:rPr>
      </w:pPr>
      <w:r>
        <w:rPr>
          <w:rFonts w:ascii="Times New Roman" w:hAnsi="Times New Roman"/>
          <w:b/>
          <w:sz w:val="24"/>
          <w:szCs w:val="24"/>
        </w:rPr>
        <w:t>Bogács</w:t>
      </w:r>
      <w:r w:rsidR="00EB5C74" w:rsidRPr="00EB5C74">
        <w:rPr>
          <w:rFonts w:ascii="Times New Roman" w:hAnsi="Times New Roman"/>
          <w:b/>
          <w:sz w:val="24"/>
          <w:szCs w:val="24"/>
        </w:rPr>
        <w:t xml:space="preserve"> Község </w:t>
      </w:r>
      <w:r w:rsidR="00423D47" w:rsidRPr="00EB5C74">
        <w:rPr>
          <w:rFonts w:ascii="Times New Roman" w:hAnsi="Times New Roman"/>
          <w:b/>
          <w:sz w:val="24"/>
          <w:szCs w:val="24"/>
        </w:rPr>
        <w:t>Önkormányzata</w:t>
      </w:r>
      <w:r w:rsidR="00423D47" w:rsidRPr="00EB5C74">
        <w:rPr>
          <w:rFonts w:ascii="Times New Roman" w:hAnsi="Times New Roman"/>
          <w:b/>
          <w:bCs/>
          <w:sz w:val="24"/>
          <w:szCs w:val="24"/>
        </w:rPr>
        <w:tab/>
      </w:r>
    </w:p>
    <w:p w:rsidR="00F720B1" w:rsidRPr="00EB5C74" w:rsidRDefault="000D2E3D" w:rsidP="00EB5C74">
      <w:pPr>
        <w:tabs>
          <w:tab w:val="center" w:pos="2268"/>
          <w:tab w:val="center" w:pos="6803"/>
        </w:tabs>
        <w:spacing w:line="276" w:lineRule="auto"/>
        <w:jc w:val="both"/>
        <w:rPr>
          <w:rFonts w:ascii="Times New Roman" w:hAnsi="Times New Roman"/>
          <w:bCs/>
          <w:sz w:val="24"/>
          <w:szCs w:val="24"/>
        </w:rPr>
      </w:pPr>
      <w:proofErr w:type="spellStart"/>
      <w:r w:rsidRPr="00EB5C74">
        <w:rPr>
          <w:rFonts w:ascii="Times New Roman" w:hAnsi="Times New Roman"/>
          <w:bCs/>
          <w:sz w:val="24"/>
          <w:szCs w:val="24"/>
        </w:rPr>
        <w:t>képv</w:t>
      </w:r>
      <w:proofErr w:type="spellEnd"/>
      <w:r w:rsidRPr="00EB5C74">
        <w:rPr>
          <w:rFonts w:ascii="Times New Roman" w:hAnsi="Times New Roman"/>
          <w:bCs/>
          <w:sz w:val="24"/>
          <w:szCs w:val="24"/>
        </w:rPr>
        <w:t xml:space="preserve">. </w:t>
      </w:r>
      <w:r w:rsidR="00423D47" w:rsidRPr="00EB5C74">
        <w:rPr>
          <w:rFonts w:ascii="Times New Roman" w:hAnsi="Times New Roman"/>
          <w:bCs/>
          <w:sz w:val="24"/>
          <w:szCs w:val="24"/>
        </w:rPr>
        <w:t xml:space="preserve"> </w:t>
      </w:r>
      <w:proofErr w:type="spellStart"/>
      <w:r w:rsidR="00557F5D" w:rsidRPr="00557F5D">
        <w:rPr>
          <w:rFonts w:ascii="Times New Roman" w:hAnsi="Times New Roman"/>
          <w:bCs/>
          <w:sz w:val="24"/>
          <w:szCs w:val="24"/>
        </w:rPr>
        <w:t>Csendesné</w:t>
      </w:r>
      <w:proofErr w:type="spellEnd"/>
      <w:r w:rsidR="00557F5D" w:rsidRPr="00557F5D">
        <w:rPr>
          <w:rFonts w:ascii="Times New Roman" w:hAnsi="Times New Roman"/>
          <w:bCs/>
          <w:sz w:val="24"/>
          <w:szCs w:val="24"/>
        </w:rPr>
        <w:t xml:space="preserve"> Farkas Edit </w:t>
      </w:r>
      <w:r w:rsidR="00F720B1" w:rsidRPr="00EB5C74">
        <w:rPr>
          <w:rFonts w:ascii="Times New Roman" w:hAnsi="Times New Roman"/>
          <w:bCs/>
          <w:sz w:val="24"/>
          <w:szCs w:val="24"/>
        </w:rPr>
        <w:t>polgármester</w:t>
      </w:r>
      <w:r w:rsidR="00F720B1" w:rsidRPr="00EB5C74">
        <w:rPr>
          <w:rFonts w:ascii="Times New Roman" w:hAnsi="Times New Roman"/>
          <w:bCs/>
          <w:sz w:val="24"/>
          <w:szCs w:val="24"/>
        </w:rPr>
        <w:tab/>
      </w:r>
    </w:p>
    <w:p w:rsidR="00F720B1" w:rsidRPr="00EB5C74" w:rsidRDefault="00423D47" w:rsidP="00EB5C74">
      <w:pPr>
        <w:tabs>
          <w:tab w:val="center" w:pos="2268"/>
          <w:tab w:val="center" w:pos="6803"/>
        </w:tabs>
        <w:spacing w:line="276" w:lineRule="auto"/>
        <w:jc w:val="both"/>
        <w:rPr>
          <w:rFonts w:ascii="Times New Roman" w:hAnsi="Times New Roman"/>
          <w:b/>
          <w:bCs/>
          <w:sz w:val="24"/>
          <w:szCs w:val="24"/>
        </w:rPr>
      </w:pPr>
      <w:r w:rsidRPr="00EB5C74">
        <w:rPr>
          <w:rFonts w:ascii="Times New Roman" w:hAnsi="Times New Roman"/>
          <w:b/>
          <w:bCs/>
          <w:sz w:val="24"/>
          <w:szCs w:val="24"/>
        </w:rPr>
        <w:t xml:space="preserve">              </w:t>
      </w:r>
      <w:r w:rsidR="00F720B1" w:rsidRPr="00EB5C74">
        <w:rPr>
          <w:rFonts w:ascii="Times New Roman" w:hAnsi="Times New Roman"/>
          <w:b/>
          <w:bCs/>
          <w:sz w:val="24"/>
          <w:szCs w:val="24"/>
        </w:rPr>
        <w:t>Megrendelő</w:t>
      </w:r>
      <w:r w:rsidR="00557F5D">
        <w:rPr>
          <w:rFonts w:ascii="Times New Roman" w:hAnsi="Times New Roman"/>
          <w:b/>
          <w:bCs/>
          <w:sz w:val="24"/>
          <w:szCs w:val="24"/>
        </w:rPr>
        <w:tab/>
      </w:r>
      <w:r w:rsidR="00F720B1" w:rsidRPr="00EB5C74">
        <w:rPr>
          <w:rFonts w:ascii="Times New Roman" w:hAnsi="Times New Roman"/>
          <w:b/>
          <w:bCs/>
          <w:sz w:val="24"/>
          <w:szCs w:val="24"/>
        </w:rPr>
        <w:tab/>
        <w:t>Kivitelező</w:t>
      </w:r>
    </w:p>
    <w:p w:rsidR="00F720B1" w:rsidRPr="00EB5C74" w:rsidRDefault="00F720B1" w:rsidP="00EB5C74">
      <w:pPr>
        <w:spacing w:line="276" w:lineRule="auto"/>
        <w:rPr>
          <w:rFonts w:ascii="Times New Roman" w:eastAsia="Arial Unicode MS" w:hAnsi="Times New Roman"/>
          <w:sz w:val="24"/>
          <w:szCs w:val="24"/>
        </w:rPr>
      </w:pPr>
    </w:p>
    <w:p w:rsidR="00423D47" w:rsidRPr="00EB5C74" w:rsidRDefault="00F720B1" w:rsidP="00EB5C74">
      <w:pPr>
        <w:tabs>
          <w:tab w:val="left" w:pos="4536"/>
        </w:tabs>
        <w:spacing w:line="276" w:lineRule="auto"/>
        <w:jc w:val="both"/>
        <w:rPr>
          <w:rFonts w:ascii="Times New Roman" w:hAnsi="Times New Roman"/>
          <w:bCs/>
          <w:sz w:val="24"/>
          <w:szCs w:val="24"/>
        </w:rPr>
      </w:pPr>
      <w:proofErr w:type="spellStart"/>
      <w:r w:rsidRPr="00EB5C74">
        <w:rPr>
          <w:rFonts w:ascii="Times New Roman" w:hAnsi="Times New Roman"/>
          <w:bCs/>
          <w:sz w:val="24"/>
          <w:szCs w:val="24"/>
        </w:rPr>
        <w:t>Ellenjegyzem</w:t>
      </w:r>
      <w:proofErr w:type="spellEnd"/>
      <w:r w:rsidRPr="00EB5C74">
        <w:rPr>
          <w:rFonts w:ascii="Times New Roman" w:hAnsi="Times New Roman"/>
          <w:bCs/>
          <w:sz w:val="24"/>
          <w:szCs w:val="24"/>
        </w:rPr>
        <w:t>:</w:t>
      </w:r>
      <w:r w:rsidRPr="00EB5C74">
        <w:rPr>
          <w:rFonts w:ascii="Times New Roman" w:hAnsi="Times New Roman"/>
          <w:bCs/>
          <w:sz w:val="24"/>
          <w:szCs w:val="24"/>
        </w:rPr>
        <w:tab/>
      </w:r>
      <w:r w:rsidR="00423D47" w:rsidRPr="00EB5C74">
        <w:rPr>
          <w:rFonts w:ascii="Times New Roman" w:hAnsi="Times New Roman"/>
          <w:bCs/>
          <w:sz w:val="24"/>
          <w:szCs w:val="24"/>
        </w:rPr>
        <w:tab/>
      </w:r>
      <w:r w:rsidR="00423D47" w:rsidRPr="00EB5C74">
        <w:rPr>
          <w:rFonts w:ascii="Times New Roman" w:hAnsi="Times New Roman"/>
          <w:bCs/>
          <w:sz w:val="24"/>
          <w:szCs w:val="24"/>
        </w:rPr>
        <w:tab/>
      </w:r>
      <w:r w:rsidRPr="00EB5C74">
        <w:rPr>
          <w:rFonts w:ascii="Times New Roman" w:hAnsi="Times New Roman"/>
          <w:bCs/>
          <w:sz w:val="24"/>
          <w:szCs w:val="24"/>
        </w:rPr>
        <w:t>Pénzügyi ellenjegyzés:</w:t>
      </w:r>
    </w:p>
    <w:p w:rsidR="00F720B1" w:rsidRPr="00EB5C74" w:rsidRDefault="00F720B1" w:rsidP="00EB5C74">
      <w:pPr>
        <w:tabs>
          <w:tab w:val="left" w:pos="4536"/>
        </w:tabs>
        <w:spacing w:line="276" w:lineRule="auto"/>
        <w:jc w:val="both"/>
        <w:rPr>
          <w:rFonts w:ascii="Times New Roman" w:hAnsi="Times New Roman"/>
          <w:bCs/>
          <w:sz w:val="24"/>
          <w:szCs w:val="24"/>
        </w:rPr>
      </w:pPr>
      <w:r w:rsidRPr="00EB5C74">
        <w:rPr>
          <w:rFonts w:ascii="Times New Roman" w:hAnsi="Times New Roman"/>
          <w:sz w:val="24"/>
          <w:szCs w:val="24"/>
        </w:rPr>
        <w:tab/>
      </w:r>
      <w:r w:rsidRPr="00EB5C74">
        <w:rPr>
          <w:rFonts w:ascii="Times New Roman" w:hAnsi="Times New Roman"/>
          <w:sz w:val="24"/>
          <w:szCs w:val="24"/>
        </w:rPr>
        <w:tab/>
      </w:r>
      <w:r w:rsidRPr="00EB5C74">
        <w:rPr>
          <w:rFonts w:ascii="Times New Roman" w:hAnsi="Times New Roman"/>
          <w:sz w:val="24"/>
          <w:szCs w:val="24"/>
        </w:rPr>
        <w:tab/>
      </w:r>
    </w:p>
    <w:p w:rsidR="00F720B1" w:rsidRPr="00EB5C74" w:rsidRDefault="00F720B1" w:rsidP="00EB5C74">
      <w:pPr>
        <w:tabs>
          <w:tab w:val="center" w:pos="2268"/>
          <w:tab w:val="center" w:pos="6804"/>
        </w:tabs>
        <w:spacing w:line="276" w:lineRule="auto"/>
        <w:jc w:val="both"/>
        <w:rPr>
          <w:rFonts w:ascii="Times New Roman" w:hAnsi="Times New Roman"/>
          <w:b/>
          <w:caps/>
          <w:kern w:val="1"/>
          <w:sz w:val="24"/>
          <w:szCs w:val="24"/>
          <w:lang w:eastAsia="zh-CN"/>
        </w:rPr>
      </w:pPr>
      <w:r w:rsidRPr="00EB5C74">
        <w:rPr>
          <w:rFonts w:ascii="Times New Roman" w:hAnsi="Times New Roman"/>
          <w:b/>
          <w:sz w:val="24"/>
          <w:szCs w:val="24"/>
        </w:rPr>
        <w:tab/>
      </w:r>
    </w:p>
    <w:bookmarkEnd w:id="50"/>
    <w:bookmarkEnd w:id="51"/>
    <w:p w:rsidR="001868A4" w:rsidRDefault="001868A4" w:rsidP="003D3C7D">
      <w:pPr>
        <w:spacing w:line="276" w:lineRule="auto"/>
        <w:jc w:val="center"/>
        <w:rPr>
          <w:rFonts w:ascii="Times New Roman" w:hAnsi="Times New Roman"/>
          <w:b/>
          <w:caps/>
          <w:kern w:val="1"/>
          <w:sz w:val="24"/>
          <w:szCs w:val="24"/>
          <w:lang w:eastAsia="zh-CN"/>
        </w:rPr>
      </w:pPr>
    </w:p>
    <w:p w:rsidR="007B6833" w:rsidRDefault="007B6833" w:rsidP="003D3C7D">
      <w:pPr>
        <w:spacing w:line="276" w:lineRule="auto"/>
        <w:jc w:val="center"/>
        <w:rPr>
          <w:rFonts w:ascii="Times New Roman" w:hAnsi="Times New Roman"/>
          <w:b/>
          <w:caps/>
          <w:kern w:val="1"/>
          <w:sz w:val="24"/>
          <w:szCs w:val="24"/>
          <w:lang w:eastAsia="zh-CN"/>
        </w:rPr>
      </w:pPr>
    </w:p>
    <w:p w:rsidR="007B6833" w:rsidRDefault="007B6833" w:rsidP="003D3C7D">
      <w:pPr>
        <w:spacing w:line="276" w:lineRule="auto"/>
        <w:jc w:val="center"/>
        <w:rPr>
          <w:rFonts w:ascii="Times New Roman" w:hAnsi="Times New Roman"/>
          <w:b/>
          <w:caps/>
          <w:kern w:val="1"/>
          <w:sz w:val="24"/>
          <w:szCs w:val="24"/>
          <w:lang w:eastAsia="zh-CN"/>
        </w:rPr>
      </w:pPr>
    </w:p>
    <w:p w:rsidR="00EB5C74" w:rsidRDefault="00EB5C74" w:rsidP="003D3C7D">
      <w:pPr>
        <w:spacing w:line="276" w:lineRule="auto"/>
        <w:jc w:val="center"/>
        <w:rPr>
          <w:rFonts w:ascii="Times New Roman" w:hAnsi="Times New Roman"/>
          <w:b/>
          <w:sz w:val="24"/>
          <w:szCs w:val="24"/>
        </w:rPr>
      </w:pPr>
    </w:p>
    <w:p w:rsidR="00EB5C74" w:rsidRDefault="00EB5C74" w:rsidP="003D3C7D">
      <w:pPr>
        <w:spacing w:line="276" w:lineRule="auto"/>
        <w:jc w:val="center"/>
        <w:rPr>
          <w:rFonts w:ascii="Times New Roman" w:hAnsi="Times New Roman"/>
          <w:b/>
          <w:sz w:val="24"/>
          <w:szCs w:val="24"/>
        </w:rPr>
      </w:pPr>
    </w:p>
    <w:p w:rsidR="00EB5C74" w:rsidRDefault="00EB5C74"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5E70E6" w:rsidRDefault="005E70E6" w:rsidP="003D3C7D">
      <w:pPr>
        <w:spacing w:line="276" w:lineRule="auto"/>
        <w:jc w:val="center"/>
        <w:rPr>
          <w:rFonts w:ascii="Times New Roman" w:hAnsi="Times New Roman"/>
          <w:b/>
          <w:sz w:val="24"/>
          <w:szCs w:val="24"/>
        </w:rPr>
      </w:pPr>
    </w:p>
    <w:p w:rsidR="003D3C7D" w:rsidRDefault="003D3C7D" w:rsidP="003D3C7D">
      <w:pPr>
        <w:spacing w:line="276" w:lineRule="auto"/>
        <w:jc w:val="center"/>
        <w:rPr>
          <w:rFonts w:ascii="Times New Roman" w:hAnsi="Times New Roman"/>
          <w:b/>
          <w:sz w:val="24"/>
          <w:szCs w:val="24"/>
        </w:rPr>
      </w:pPr>
      <w:r w:rsidRPr="003D3C7D">
        <w:rPr>
          <w:rFonts w:ascii="Times New Roman" w:hAnsi="Times New Roman"/>
          <w:b/>
          <w:sz w:val="24"/>
          <w:szCs w:val="24"/>
        </w:rPr>
        <w:lastRenderedPageBreak/>
        <w:t>IV. MŰSZAKI LEÍRÁS</w:t>
      </w:r>
    </w:p>
    <w:p w:rsidR="006A79D8" w:rsidRPr="003D3C7D" w:rsidRDefault="006A79D8" w:rsidP="003D3C7D">
      <w:pPr>
        <w:spacing w:line="276" w:lineRule="auto"/>
        <w:jc w:val="center"/>
        <w:rPr>
          <w:rFonts w:ascii="Times New Roman" w:hAnsi="Times New Roman"/>
          <w:b/>
          <w:sz w:val="24"/>
          <w:szCs w:val="24"/>
        </w:rPr>
      </w:pPr>
    </w:p>
    <w:p w:rsidR="00F720B1" w:rsidRDefault="00F720B1" w:rsidP="00F720B1">
      <w:pPr>
        <w:spacing w:line="276" w:lineRule="auto"/>
        <w:jc w:val="both"/>
        <w:rPr>
          <w:rFonts w:ascii="Times New Roman" w:hAnsi="Times New Roman"/>
          <w:sz w:val="24"/>
          <w:szCs w:val="24"/>
        </w:rPr>
      </w:pPr>
      <w:r w:rsidRPr="0039265F">
        <w:rPr>
          <w:rFonts w:ascii="Times New Roman" w:hAnsi="Times New Roman"/>
          <w:sz w:val="24"/>
          <w:szCs w:val="24"/>
        </w:rPr>
        <w:t>Külön mellékletként csatolva</w:t>
      </w:r>
      <w:r w:rsidR="003D3C7D">
        <w:rPr>
          <w:rFonts w:ascii="Times New Roman" w:hAnsi="Times New Roman"/>
          <w:sz w:val="24"/>
          <w:szCs w:val="24"/>
        </w:rPr>
        <w:t>.</w:t>
      </w:r>
    </w:p>
    <w:p w:rsidR="003D3C7D" w:rsidRPr="0039265F" w:rsidRDefault="003D3C7D" w:rsidP="00F720B1">
      <w:pPr>
        <w:spacing w:line="276" w:lineRule="auto"/>
        <w:jc w:val="both"/>
        <w:rPr>
          <w:rFonts w:ascii="Times New Roman" w:hAnsi="Times New Roman"/>
          <w:sz w:val="24"/>
          <w:szCs w:val="24"/>
        </w:rPr>
      </w:pPr>
    </w:p>
    <w:p w:rsidR="00E06BF3" w:rsidRDefault="00E06BF3"/>
    <w:sectPr w:rsidR="00E06BF3" w:rsidSect="0004424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79" w:rsidRDefault="009B2179" w:rsidP="00F720B1">
      <w:pPr>
        <w:spacing w:after="0" w:line="240" w:lineRule="auto"/>
      </w:pPr>
      <w:r>
        <w:separator/>
      </w:r>
    </w:p>
  </w:endnote>
  <w:endnote w:type="continuationSeparator" w:id="0">
    <w:p w:rsidR="009B2179" w:rsidRDefault="009B2179" w:rsidP="00F7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font303">
    <w:charset w:val="EE"/>
    <w:family w:val="auto"/>
    <w:pitch w:val="variable"/>
  </w:font>
  <w:font w:name="Consolas">
    <w:panose1 w:val="020B0609020204030204"/>
    <w:charset w:val="EE"/>
    <w:family w:val="modern"/>
    <w:pitch w:val="fixed"/>
    <w:sig w:usb0="E00006FF" w:usb1="0000F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BatangChe">
    <w:altName w:val="Arial Unicode MS"/>
    <w:panose1 w:val="02030609000101010101"/>
    <w:charset w:val="81"/>
    <w:family w:val="modern"/>
    <w:pitch w:val="fixed"/>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Pr="00BB089F" w:rsidRDefault="00EF7901">
    <w:pPr>
      <w:pStyle w:val="llb"/>
      <w:jc w:val="center"/>
      <w:rPr>
        <w:sz w:val="16"/>
        <w:szCs w:val="16"/>
      </w:rPr>
    </w:pPr>
    <w:r w:rsidRPr="00BB089F">
      <w:rPr>
        <w:sz w:val="16"/>
        <w:szCs w:val="16"/>
      </w:rPr>
      <w:fldChar w:fldCharType="begin"/>
    </w:r>
    <w:r w:rsidRPr="00BB089F">
      <w:rPr>
        <w:sz w:val="16"/>
        <w:szCs w:val="16"/>
      </w:rPr>
      <w:instrText>PAGE   \* MERGEFORMAT</w:instrText>
    </w:r>
    <w:r w:rsidRPr="00BB089F">
      <w:rPr>
        <w:sz w:val="16"/>
        <w:szCs w:val="16"/>
      </w:rPr>
      <w:fldChar w:fldCharType="separate"/>
    </w:r>
    <w:r w:rsidR="00BB1F4E">
      <w:rPr>
        <w:noProof/>
        <w:sz w:val="16"/>
        <w:szCs w:val="16"/>
      </w:rPr>
      <w:t>2</w:t>
    </w:r>
    <w:r w:rsidRPr="00BB089F">
      <w:rPr>
        <w:sz w:val="16"/>
        <w:szCs w:val="16"/>
      </w:rPr>
      <w:fldChar w:fldCharType="end"/>
    </w:r>
  </w:p>
  <w:p w:rsidR="00EF7901" w:rsidRPr="00BB089F" w:rsidRDefault="00EF7901">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Pr="00BB089F" w:rsidRDefault="00EF7901">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BB1F4E">
      <w:rPr>
        <w:rFonts w:ascii="Calibri" w:hAnsi="Calibri"/>
        <w:noProof/>
        <w:sz w:val="16"/>
        <w:szCs w:val="16"/>
      </w:rPr>
      <w:t>22</w:t>
    </w:r>
    <w:r w:rsidRPr="00BB089F">
      <w:rPr>
        <w:rFonts w:ascii="Calibri" w:hAnsi="Calibri"/>
        <w:sz w:val="16"/>
        <w:szCs w:val="16"/>
      </w:rPr>
      <w:fldChar w:fldCharType="end"/>
    </w:r>
  </w:p>
  <w:p w:rsidR="00EF7901" w:rsidRPr="00BB089F" w:rsidRDefault="00EF7901">
    <w:pPr>
      <w:pStyle w:val="llb"/>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Pr="00BB089F" w:rsidRDefault="00EF7901">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BB1F4E">
      <w:rPr>
        <w:rFonts w:ascii="Calibri" w:hAnsi="Calibri"/>
        <w:noProof/>
        <w:sz w:val="16"/>
        <w:szCs w:val="16"/>
      </w:rPr>
      <w:t>23</w:t>
    </w:r>
    <w:r w:rsidRPr="00BB089F">
      <w:rPr>
        <w:rFonts w:ascii="Calibri" w:hAnsi="Calibri"/>
        <w:sz w:val="16"/>
        <w:szCs w:val="16"/>
      </w:rPr>
      <w:fldChar w:fldCharType="end"/>
    </w:r>
  </w:p>
  <w:p w:rsidR="00EF7901" w:rsidRPr="00BB089F" w:rsidRDefault="00EF7901">
    <w:pPr>
      <w:pStyle w:val="llb"/>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79" w:rsidRDefault="009B2179" w:rsidP="00F720B1">
      <w:pPr>
        <w:spacing w:after="0" w:line="240" w:lineRule="auto"/>
      </w:pPr>
      <w:r>
        <w:separator/>
      </w:r>
    </w:p>
  </w:footnote>
  <w:footnote w:type="continuationSeparator" w:id="0">
    <w:p w:rsidR="009B2179" w:rsidRDefault="009B2179" w:rsidP="00F720B1">
      <w:pPr>
        <w:spacing w:after="0" w:line="240" w:lineRule="auto"/>
      </w:pPr>
      <w:r>
        <w:continuationSeparator/>
      </w:r>
    </w:p>
  </w:footnote>
  <w:footnote w:id="1">
    <w:p w:rsidR="00EF7901" w:rsidRDefault="00EF7901">
      <w:pPr>
        <w:pStyle w:val="Lbjegyzetszveg"/>
      </w:pPr>
      <w:r>
        <w:rPr>
          <w:rStyle w:val="Lbjegyzet-hivatkozs"/>
        </w:rPr>
        <w:footnoteRef/>
      </w:r>
      <w:r>
        <w:t xml:space="preserve"> </w:t>
      </w:r>
      <w:r w:rsidRPr="008B7C34">
        <w:rPr>
          <w:rFonts w:ascii="Times New Roman" w:hAnsi="Times New Roman" w:cs="Times New Roman"/>
        </w:rPr>
        <w:t>Amennyiben nem kíván igénybe venni, úgy írja be, hogy „Nem kíván igénybe venni”</w:t>
      </w:r>
    </w:p>
  </w:footnote>
  <w:footnote w:id="2">
    <w:p w:rsidR="00EF7901" w:rsidRPr="00871F9E" w:rsidRDefault="00EF7901" w:rsidP="004610A3">
      <w:pPr>
        <w:spacing w:after="0" w:line="240" w:lineRule="auto"/>
        <w:jc w:val="both"/>
        <w:rPr>
          <w:rFonts w:ascii="Times New Roman" w:hAnsi="Times New Roman"/>
          <w:sz w:val="20"/>
          <w:szCs w:val="20"/>
        </w:rPr>
      </w:pPr>
      <w:r w:rsidRPr="00871F9E">
        <w:rPr>
          <w:rStyle w:val="Lbjegyzet-karakterek"/>
          <w:rFonts w:ascii="Times New Roman" w:hAnsi="Times New Roman"/>
          <w:sz w:val="20"/>
          <w:szCs w:val="20"/>
        </w:rPr>
        <w:footnoteRef/>
      </w:r>
      <w:r w:rsidRPr="00871F9E">
        <w:rPr>
          <w:rFonts w:ascii="Times New Roman" w:hAnsi="Times New Roman"/>
          <w:sz w:val="20"/>
          <w:szCs w:val="20"/>
        </w:rPr>
        <w:t xml:space="preserve"> </w:t>
      </w:r>
      <w:proofErr w:type="gramStart"/>
      <w:r w:rsidRPr="00871F9E">
        <w:rPr>
          <w:rFonts w:ascii="Times New Roman" w:hAnsi="Times New Roman"/>
          <w:sz w:val="20"/>
          <w:szCs w:val="20"/>
        </w:rPr>
        <w:t>mikro-</w:t>
      </w:r>
      <w:proofErr w:type="gramEnd"/>
      <w:r w:rsidRPr="00871F9E">
        <w:rPr>
          <w:rFonts w:ascii="Times New Roman" w:hAnsi="Times New Roman"/>
          <w:sz w:val="20"/>
          <w:szCs w:val="20"/>
        </w:rPr>
        <w:t>, kis- vagy középvállalkozás a 2004. évi XXXIV. törvény meghatározásai szerint – a megfelelő választ a jogszabály rendelkezéseinek tanulmányozását követően kérjük megadni.</w:t>
      </w:r>
    </w:p>
  </w:footnote>
  <w:footnote w:id="3">
    <w:p w:rsidR="00EF7901" w:rsidRPr="00B67E49" w:rsidRDefault="00EF7901" w:rsidP="004610A3">
      <w:pPr>
        <w:spacing w:after="0" w:line="240" w:lineRule="auto"/>
        <w:jc w:val="both"/>
        <w:rPr>
          <w:rFonts w:ascii="Tahoma" w:hAnsi="Tahoma" w:cs="Tahoma"/>
          <w:sz w:val="16"/>
          <w:szCs w:val="16"/>
        </w:rPr>
      </w:pPr>
      <w:r w:rsidRPr="00871F9E">
        <w:rPr>
          <w:rStyle w:val="Lbjegyzet-karakterek"/>
          <w:rFonts w:ascii="Times New Roman" w:hAnsi="Times New Roman"/>
          <w:sz w:val="20"/>
          <w:szCs w:val="20"/>
        </w:rPr>
        <w:footnoteRef/>
      </w:r>
      <w:r w:rsidRPr="00871F9E">
        <w:rPr>
          <w:rFonts w:ascii="Times New Roman" w:hAnsi="Times New Roman"/>
          <w:sz w:val="20"/>
          <w:szCs w:val="20"/>
        </w:rPr>
        <w:t xml:space="preserve"> A nem alkalmazandó szövegrészt kérjük törölni.</w:t>
      </w:r>
    </w:p>
  </w:footnote>
  <w:footnote w:id="4">
    <w:p w:rsidR="00EF7901" w:rsidRDefault="00EF7901" w:rsidP="005463FE">
      <w:pPr>
        <w:pStyle w:val="Lbjegyzetszveg"/>
        <w:jc w:val="both"/>
      </w:pPr>
      <w:r>
        <w:rPr>
          <w:rStyle w:val="Lbjegyzet-hivatkozs"/>
        </w:rPr>
        <w:footnoteRef/>
      </w:r>
      <w:r>
        <w:t xml:space="preserve"> </w:t>
      </w:r>
      <w:r w:rsidRPr="005D4D7E">
        <w:rPr>
          <w:rFonts w:ascii="Times New Roman" w:hAnsi="Times New Roman" w:cs="Times New Roman"/>
          <w:b/>
        </w:rPr>
        <w:t xml:space="preserve">Jelen nyilatkozat az ajánlat benyújtásával egyidejűleg benyújtandó a Kbt. 69. § (2) és 114. § (2) bekezdés </w:t>
      </w:r>
      <w:r>
        <w:rPr>
          <w:rFonts w:ascii="Times New Roman" w:hAnsi="Times New Roman" w:cs="Times New Roman"/>
          <w:b/>
        </w:rPr>
        <w:t>alapján.</w:t>
      </w:r>
    </w:p>
  </w:footnote>
  <w:footnote w:id="5">
    <w:p w:rsidR="00EF7901" w:rsidRPr="00BE2E40" w:rsidRDefault="00EF7901" w:rsidP="000632EF">
      <w:pPr>
        <w:pStyle w:val="Lbjegyzetszveg"/>
        <w:spacing w:after="0" w:line="240" w:lineRule="auto"/>
        <w:ind w:left="0" w:firstLine="0"/>
        <w:rPr>
          <w:rFonts w:ascii="Times New Roman" w:hAnsi="Times New Roman" w:cs="Times New Roman"/>
        </w:rPr>
      </w:pPr>
      <w:r>
        <w:rPr>
          <w:rStyle w:val="Lbjegyzet-hivatkozs"/>
        </w:rPr>
        <w:footnoteRef/>
      </w:r>
      <w:r>
        <w:t xml:space="preserve"> </w:t>
      </w:r>
      <w:r w:rsidRPr="00BE2E40">
        <w:rPr>
          <w:rFonts w:ascii="Times New Roman" w:hAnsi="Times New Roman" w:cs="Times New Roman"/>
          <w:b/>
        </w:rPr>
        <w:t>Jelen nyilatkozat ajánlatkérő felhívására a Kbt. 69. § (4) bekezdése alapján benyújtandó annak igazolására, hogy ajánlattevővel szemben nem állnak fenn a kizáró okok. Amennyiben azonban az ajánlatban benyújtásra kerül, az igazolás, a későbbiekben ajánlatkérő nem szólatja fel ajánlattevőt annak újbóli benyújtására</w:t>
      </w:r>
    </w:p>
  </w:footnote>
  <w:footnote w:id="6">
    <w:p w:rsidR="00EF7901" w:rsidRPr="00BE2E40" w:rsidRDefault="00EF7901" w:rsidP="000632EF">
      <w:pPr>
        <w:pStyle w:val="Nincstrkz"/>
        <w:jc w:val="both"/>
        <w:rPr>
          <w:rFonts w:ascii="Times New Roman" w:hAnsi="Times New Roman"/>
          <w:sz w:val="20"/>
          <w:szCs w:val="20"/>
        </w:rPr>
      </w:pPr>
      <w:r w:rsidRPr="00BE2E40">
        <w:rPr>
          <w:rStyle w:val="Lbjegyzet-hivatkozs"/>
          <w:rFonts w:ascii="Times New Roman" w:hAnsi="Times New Roman"/>
          <w:noProof/>
          <w:sz w:val="20"/>
          <w:szCs w:val="20"/>
        </w:rPr>
        <w:footnoteRef/>
      </w:r>
      <w:r w:rsidRPr="00BE2E40">
        <w:rPr>
          <w:rFonts w:ascii="Times New Roman" w:hAnsi="Times New Roman"/>
          <w:noProof/>
          <w:sz w:val="20"/>
          <w:szCs w:val="20"/>
        </w:rPr>
        <w:t xml:space="preserve"> Megfelelő válasz aláhúzandó!</w:t>
      </w:r>
    </w:p>
  </w:footnote>
  <w:footnote w:id="7">
    <w:p w:rsidR="00EF7901" w:rsidRPr="00BE2E40" w:rsidRDefault="00EF7901" w:rsidP="000632EF">
      <w:pPr>
        <w:pStyle w:val="Nincstrkz"/>
        <w:jc w:val="both"/>
        <w:rPr>
          <w:rFonts w:ascii="Times New Roman" w:hAnsi="Times New Roman"/>
          <w:sz w:val="20"/>
          <w:szCs w:val="20"/>
        </w:rPr>
      </w:pPr>
      <w:r w:rsidRPr="00BE2E40">
        <w:rPr>
          <w:rStyle w:val="Lbjegyzet-hivatkozs"/>
          <w:rFonts w:ascii="Times New Roman" w:hAnsi="Times New Roman"/>
          <w:noProof/>
          <w:sz w:val="20"/>
          <w:szCs w:val="20"/>
        </w:rPr>
        <w:footnoteRef/>
      </w:r>
      <w:r w:rsidRPr="00BE2E40">
        <w:rPr>
          <w:rFonts w:ascii="Times New Roman" w:hAnsi="Times New Roman"/>
          <w:noProof/>
          <w:sz w:val="20"/>
          <w:szCs w:val="20"/>
        </w:rPr>
        <w:t xml:space="preserve"> Megfelelő válasz aláhúzandó!</w:t>
      </w:r>
    </w:p>
  </w:footnote>
  <w:footnote w:id="8">
    <w:p w:rsidR="00EF7901" w:rsidRPr="00BE2E40" w:rsidRDefault="00EF7901" w:rsidP="00797A85">
      <w:pPr>
        <w:pStyle w:val="Nincstrkz"/>
        <w:jc w:val="both"/>
        <w:rPr>
          <w:rFonts w:ascii="Times New Roman" w:hAnsi="Times New Roman"/>
          <w:noProof/>
          <w:sz w:val="20"/>
          <w:szCs w:val="20"/>
        </w:rPr>
      </w:pPr>
      <w:r w:rsidRPr="00BE2E40">
        <w:rPr>
          <w:rStyle w:val="Lbjegyzet-hivatkozs"/>
          <w:rFonts w:ascii="Times New Roman" w:hAnsi="Times New Roman"/>
          <w:noProof/>
          <w:sz w:val="20"/>
          <w:szCs w:val="20"/>
        </w:rPr>
        <w:footnoteRef/>
      </w:r>
      <w:r w:rsidRPr="00BE2E40">
        <w:rPr>
          <w:rFonts w:ascii="Times New Roman" w:hAnsi="Times New Roman"/>
          <w:noProof/>
          <w:sz w:val="20"/>
          <w:szCs w:val="20"/>
        </w:rPr>
        <w:t xml:space="preserve"> A pénzmosás és a terrorizmus finanszírozása megelőzéséről és megakadályozásáról szóló </w:t>
      </w:r>
      <w:r w:rsidRPr="008800EB">
        <w:rPr>
          <w:rFonts w:ascii="Times New Roman" w:hAnsi="Times New Roman"/>
          <w:noProof/>
          <w:sz w:val="20"/>
          <w:szCs w:val="20"/>
        </w:rPr>
        <w:t xml:space="preserve">2007. évi CXXXVI. törvény 3. § r) pont ra)-rb) és rc)-rd) alpontja </w:t>
      </w:r>
      <w:r w:rsidRPr="00BE2E40">
        <w:rPr>
          <w:rFonts w:ascii="Times New Roman" w:hAnsi="Times New Roman"/>
          <w:noProof/>
          <w:sz w:val="20"/>
          <w:szCs w:val="20"/>
        </w:rPr>
        <w:t>szerint</w:t>
      </w:r>
      <w:r w:rsidRPr="00BE2E40">
        <w:rPr>
          <w:rFonts w:ascii="Times New Roman" w:hAnsi="Times New Roman"/>
          <w:iCs/>
          <w:noProof/>
          <w:sz w:val="20"/>
          <w:szCs w:val="20"/>
        </w:rPr>
        <w:t xml:space="preserve"> </w:t>
      </w:r>
      <w:r w:rsidRPr="00BE2E40">
        <w:rPr>
          <w:rFonts w:ascii="Times New Roman" w:hAnsi="Times New Roman"/>
          <w:iCs/>
          <w:noProof/>
          <w:sz w:val="20"/>
          <w:szCs w:val="20"/>
          <w:u w:val="single"/>
        </w:rPr>
        <w:t>tényleges tulajdonos</w:t>
      </w:r>
      <w:r w:rsidRPr="00BE2E40">
        <w:rPr>
          <w:rFonts w:ascii="Times New Roman" w:hAnsi="Times New Roman"/>
          <w:iCs/>
          <w:noProof/>
          <w:sz w:val="20"/>
          <w:szCs w:val="20"/>
        </w:rPr>
        <w:t>:</w:t>
      </w:r>
    </w:p>
    <w:p w:rsidR="00EF7901" w:rsidRPr="00BE2E40" w:rsidRDefault="00EF7901" w:rsidP="00797A85">
      <w:pPr>
        <w:pStyle w:val="Nincstrkz"/>
        <w:jc w:val="both"/>
        <w:rPr>
          <w:rFonts w:ascii="Times New Roman" w:hAnsi="Times New Roman"/>
          <w:noProof/>
          <w:sz w:val="20"/>
          <w:szCs w:val="20"/>
          <w:lang w:eastAsia="hu-HU"/>
        </w:rPr>
      </w:pPr>
      <w:r w:rsidRPr="00BE2E40">
        <w:rPr>
          <w:rFonts w:ascii="Times New Roman" w:hAnsi="Times New Roman"/>
          <w:noProof/>
          <w:sz w:val="20"/>
          <w:szCs w:val="20"/>
          <w:lang w:eastAsia="hu-HU"/>
        </w:rPr>
        <w:t>ra) </w:t>
      </w:r>
      <w:r w:rsidRPr="00BE2E40">
        <w:rPr>
          <w:rFonts w:ascii="Times New Roman" w:hAnsi="Times New Roman"/>
          <w:sz w:val="20"/>
          <w:szCs w:val="20"/>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BE2E40">
        <w:rPr>
          <w:rFonts w:ascii="Times New Roman" w:hAnsi="Times New Roman"/>
          <w:noProof/>
          <w:sz w:val="20"/>
          <w:szCs w:val="20"/>
          <w:lang w:eastAsia="hu-HU"/>
        </w:rPr>
        <w:t>,</w:t>
      </w:r>
    </w:p>
    <w:p w:rsidR="00EF7901" w:rsidRPr="00BE2E40" w:rsidRDefault="00EF7901" w:rsidP="00797A85">
      <w:pPr>
        <w:pStyle w:val="Nincstrkz"/>
        <w:jc w:val="both"/>
        <w:rPr>
          <w:rFonts w:ascii="Times New Roman" w:hAnsi="Times New Roman"/>
          <w:noProof/>
          <w:sz w:val="20"/>
          <w:szCs w:val="20"/>
          <w:lang w:eastAsia="hu-HU"/>
        </w:rPr>
      </w:pPr>
      <w:r w:rsidRPr="00BE2E40">
        <w:rPr>
          <w:rFonts w:ascii="Times New Roman" w:hAnsi="Times New Roman"/>
          <w:noProof/>
          <w:sz w:val="20"/>
          <w:szCs w:val="20"/>
          <w:lang w:eastAsia="hu-HU"/>
        </w:rPr>
        <w:t>rb) </w:t>
      </w:r>
      <w:r w:rsidRPr="00BE2E40">
        <w:rPr>
          <w:rFonts w:ascii="Times New Roman" w:hAnsi="Times New Roman"/>
          <w:sz w:val="20"/>
          <w:szCs w:val="20"/>
        </w:rPr>
        <w:t>az a természetes személy, aki jogi személyben vagy jogi személyiséggel nem rendelkező szervezetben – a Ptk. 8:2. § (2) bekezdésében meghatározott – meghatározó befolyással rendelkezik</w:t>
      </w:r>
      <w:r w:rsidRPr="00BE2E40">
        <w:rPr>
          <w:rFonts w:ascii="Times New Roman" w:hAnsi="Times New Roman"/>
          <w:noProof/>
          <w:sz w:val="20"/>
          <w:szCs w:val="20"/>
          <w:lang w:eastAsia="hu-HU"/>
        </w:rPr>
        <w:t>,,</w:t>
      </w:r>
    </w:p>
    <w:p w:rsidR="00EF7901" w:rsidRPr="00BE2E40" w:rsidRDefault="00EF7901" w:rsidP="00797A85">
      <w:pPr>
        <w:pStyle w:val="Nincstrkz"/>
        <w:jc w:val="both"/>
        <w:rPr>
          <w:rFonts w:ascii="Times New Roman" w:hAnsi="Times New Roman"/>
          <w:noProof/>
          <w:sz w:val="20"/>
          <w:szCs w:val="20"/>
          <w:lang w:eastAsia="hu-HU"/>
        </w:rPr>
      </w:pPr>
      <w:r w:rsidRPr="00BE2E40">
        <w:rPr>
          <w:rFonts w:ascii="Times New Roman" w:hAnsi="Times New Roman"/>
          <w:noProof/>
          <w:sz w:val="20"/>
          <w:szCs w:val="20"/>
          <w:lang w:eastAsia="hu-HU"/>
        </w:rPr>
        <w:t>rc) az a természetes személy, akinek megbízásából valamely ügyleti megbízást végrehajtanak,</w:t>
      </w:r>
    </w:p>
    <w:p w:rsidR="00EF7901" w:rsidRPr="00BE2E40" w:rsidRDefault="00EF7901" w:rsidP="00797A85">
      <w:pPr>
        <w:pStyle w:val="Nincstrkz"/>
        <w:jc w:val="both"/>
        <w:rPr>
          <w:rFonts w:ascii="Times New Roman" w:hAnsi="Times New Roman"/>
          <w:noProof/>
          <w:sz w:val="20"/>
          <w:szCs w:val="20"/>
          <w:lang w:eastAsia="hu-HU"/>
        </w:rPr>
      </w:pPr>
      <w:r w:rsidRPr="00BE2E40">
        <w:rPr>
          <w:rFonts w:ascii="Times New Roman" w:hAnsi="Times New Roman"/>
          <w:noProof/>
          <w:sz w:val="20"/>
          <w:szCs w:val="20"/>
          <w:lang w:eastAsia="hu-HU"/>
        </w:rPr>
        <w:t>rd) alapítványok esetében az a természetes személy,</w:t>
      </w:r>
    </w:p>
    <w:p w:rsidR="00EF7901" w:rsidRPr="00BE2E40" w:rsidRDefault="00EF7901" w:rsidP="00797A85">
      <w:pPr>
        <w:pStyle w:val="Nincstrkz"/>
        <w:jc w:val="both"/>
        <w:rPr>
          <w:rFonts w:ascii="Times New Roman" w:hAnsi="Times New Roman"/>
          <w:noProof/>
          <w:sz w:val="20"/>
          <w:szCs w:val="20"/>
          <w:lang w:eastAsia="hu-HU"/>
        </w:rPr>
      </w:pPr>
      <w:r w:rsidRPr="00BE2E40">
        <w:rPr>
          <w:rFonts w:ascii="Times New Roman" w:hAnsi="Times New Roman"/>
          <w:noProof/>
          <w:sz w:val="20"/>
          <w:szCs w:val="20"/>
          <w:lang w:eastAsia="hu-HU"/>
        </w:rPr>
        <w:t>1. aki az alapítvány vagyona legalább huszonöt százalékának a kedvezményezettje, ha a leendő kedvezményezetteket már meghatározták,</w:t>
      </w:r>
    </w:p>
    <w:p w:rsidR="00EF7901" w:rsidRPr="00BE2E40" w:rsidRDefault="00EF7901" w:rsidP="00797A85">
      <w:pPr>
        <w:pStyle w:val="Nincstrkz"/>
        <w:jc w:val="both"/>
        <w:rPr>
          <w:rFonts w:ascii="Times New Roman" w:hAnsi="Times New Roman"/>
          <w:noProof/>
          <w:sz w:val="20"/>
          <w:szCs w:val="20"/>
          <w:lang w:eastAsia="hu-HU"/>
        </w:rPr>
      </w:pPr>
      <w:r w:rsidRPr="00BE2E40">
        <w:rPr>
          <w:rFonts w:ascii="Times New Roman" w:hAnsi="Times New Roman"/>
          <w:noProof/>
          <w:sz w:val="20"/>
          <w:szCs w:val="20"/>
          <w:lang w:eastAsia="hu-HU"/>
        </w:rPr>
        <w:t>2. akinek érdekében az alapítványt létrehozták, illetve működtetik, ha a kedvezményezetteket még nem határozták meg, vagy</w:t>
      </w:r>
    </w:p>
    <w:p w:rsidR="00EF7901" w:rsidRPr="00BE2E40" w:rsidRDefault="00EF7901" w:rsidP="00797A85">
      <w:pPr>
        <w:pStyle w:val="Nincstrkz"/>
        <w:jc w:val="both"/>
        <w:rPr>
          <w:rFonts w:ascii="Times New Roman" w:hAnsi="Times New Roman"/>
          <w:noProof/>
          <w:sz w:val="20"/>
          <w:szCs w:val="20"/>
          <w:lang w:eastAsia="hu-HU"/>
        </w:rPr>
      </w:pPr>
      <w:r w:rsidRPr="00BE2E40">
        <w:rPr>
          <w:rFonts w:ascii="Times New Roman" w:hAnsi="Times New Roman"/>
          <w:noProof/>
          <w:sz w:val="20"/>
          <w:szCs w:val="20"/>
          <w:lang w:eastAsia="hu-HU"/>
        </w:rPr>
        <w:t>3. aki tagja az alapítvány kezelő szervének, vagy meghatározó befolyást gyakorol az alapítvány vagyonának legalább huszonöt százaléka felett, illetve az alapítvány képviseletében eljár, továbbá</w:t>
      </w:r>
    </w:p>
    <w:p w:rsidR="00EF7901" w:rsidRDefault="00EF7901" w:rsidP="00797A85">
      <w:pPr>
        <w:pStyle w:val="Nincstrkz"/>
        <w:jc w:val="both"/>
      </w:pPr>
      <w:r w:rsidRPr="00BE2E40">
        <w:rPr>
          <w:rFonts w:ascii="Times New Roman" w:hAnsi="Times New Roman"/>
          <w:noProof/>
          <w:sz w:val="20"/>
          <w:szCs w:val="20"/>
        </w:rPr>
        <w:t xml:space="preserve">re) az ra)-rb) alpontokban meghatározott természetes személy hiányában a jogi személy vagy </w:t>
      </w:r>
      <w:r w:rsidRPr="00BE2E40">
        <w:rPr>
          <w:rFonts w:ascii="Times New Roman" w:hAnsi="Times New Roman"/>
          <w:color w:val="000000"/>
          <w:sz w:val="20"/>
          <w:szCs w:val="20"/>
        </w:rPr>
        <w:t xml:space="preserve">jogi személyiséggel nem rendelkező </w:t>
      </w:r>
      <w:proofErr w:type="gramStart"/>
      <w:r w:rsidRPr="00BE2E40">
        <w:rPr>
          <w:rFonts w:ascii="Times New Roman" w:hAnsi="Times New Roman"/>
          <w:color w:val="000000"/>
          <w:sz w:val="20"/>
          <w:szCs w:val="20"/>
        </w:rPr>
        <w:t>szervezet</w:t>
      </w:r>
      <w:r w:rsidRPr="00BE2E40" w:rsidDel="00522B9C">
        <w:rPr>
          <w:rFonts w:ascii="Times New Roman" w:hAnsi="Times New Roman"/>
          <w:sz w:val="20"/>
          <w:szCs w:val="20"/>
        </w:rPr>
        <w:t xml:space="preserve"> </w:t>
      </w:r>
      <w:r w:rsidRPr="00BE2E40">
        <w:rPr>
          <w:rFonts w:ascii="Times New Roman" w:hAnsi="Times New Roman"/>
          <w:noProof/>
          <w:sz w:val="20"/>
          <w:szCs w:val="20"/>
        </w:rPr>
        <w:t>vezető</w:t>
      </w:r>
      <w:proofErr w:type="gramEnd"/>
      <w:r w:rsidRPr="00BE2E40">
        <w:rPr>
          <w:rFonts w:ascii="Times New Roman" w:hAnsi="Times New Roman"/>
          <w:noProof/>
          <w:sz w:val="20"/>
          <w:szCs w:val="20"/>
        </w:rPr>
        <w:t xml:space="preserve"> tisztségviselője;</w:t>
      </w:r>
    </w:p>
  </w:footnote>
  <w:footnote w:id="9">
    <w:p w:rsidR="00EF7901" w:rsidRPr="00D94D6D" w:rsidRDefault="00EF7901" w:rsidP="00797A85">
      <w:pPr>
        <w:pStyle w:val="Nincstrkz"/>
        <w:jc w:val="both"/>
        <w:rPr>
          <w:rFonts w:ascii="Times New Roman" w:hAnsi="Times New Roman"/>
          <w:sz w:val="20"/>
          <w:szCs w:val="20"/>
        </w:rPr>
      </w:pPr>
      <w:r w:rsidRPr="00D94D6D">
        <w:rPr>
          <w:rStyle w:val="Lbjegyzet-hivatkozs"/>
          <w:rFonts w:ascii="Times New Roman" w:hAnsi="Times New Roman"/>
          <w:noProof/>
          <w:sz w:val="20"/>
          <w:szCs w:val="20"/>
        </w:rPr>
        <w:footnoteRef/>
      </w:r>
      <w:r w:rsidRPr="00D94D6D">
        <w:rPr>
          <w:rFonts w:ascii="Times New Roman" w:hAnsi="Times New Roman"/>
          <w:noProof/>
          <w:sz w:val="20"/>
          <w:szCs w:val="20"/>
        </w:rPr>
        <w:t xml:space="preserve"> Szükség esetén bővíthető!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CC0A1146"/>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D4125582"/>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color w:val="auto"/>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b w:val="0"/>
        <w:strike w:val="0"/>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pStyle w:val="gombc1"/>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2E7EF736"/>
    <w:name w:val="WW8Num6"/>
    <w:lvl w:ilvl="0">
      <w:start w:val="1"/>
      <w:numFmt w:val="bullet"/>
      <w:lvlText w:val=""/>
      <w:lvlJc w:val="left"/>
      <w:pPr>
        <w:tabs>
          <w:tab w:val="num" w:pos="0"/>
        </w:tabs>
        <w:ind w:left="720" w:hanging="360"/>
      </w:pPr>
      <w:rPr>
        <w:rFonts w:ascii="Wingdings" w:hAnsi="Wingdings" w:hint="default"/>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8">
    <w:nsid w:val="00000011"/>
    <w:multiLevelType w:val="singleLevel"/>
    <w:tmpl w:val="00000011"/>
    <w:lvl w:ilvl="0">
      <w:start w:val="1"/>
      <w:numFmt w:val="bullet"/>
      <w:lvlText w:val=""/>
      <w:lvlJc w:val="left"/>
      <w:pPr>
        <w:tabs>
          <w:tab w:val="num" w:pos="2192"/>
        </w:tabs>
        <w:ind w:left="2912" w:hanging="360"/>
      </w:pPr>
      <w:rPr>
        <w:rFonts w:ascii="Symbol" w:hAnsi="Symbol"/>
      </w:rPr>
    </w:lvl>
  </w:abstractNum>
  <w:abstractNum w:abstractNumId="9">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9995643"/>
    <w:multiLevelType w:val="multilevel"/>
    <w:tmpl w:val="0DF4B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6C01EF"/>
    <w:multiLevelType w:val="hybridMultilevel"/>
    <w:tmpl w:val="498025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F931DE1"/>
    <w:multiLevelType w:val="hybridMultilevel"/>
    <w:tmpl w:val="08365866"/>
    <w:lvl w:ilvl="0" w:tplc="F84C0F2A">
      <w:start w:val="2"/>
      <w:numFmt w:val="bullet"/>
      <w:lvlText w:val="-"/>
      <w:lvlJc w:val="left"/>
      <w:pPr>
        <w:ind w:left="1854" w:hanging="360"/>
      </w:pPr>
      <w:rPr>
        <w:rFonts w:ascii="Times New Roman" w:eastAsia="Times New Roman" w:hAnsi="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4">
    <w:nsid w:val="147D36E7"/>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56D2F64"/>
    <w:multiLevelType w:val="hybridMultilevel"/>
    <w:tmpl w:val="90547C84"/>
    <w:lvl w:ilvl="0" w:tplc="040E0019">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6">
    <w:nsid w:val="19101DCA"/>
    <w:multiLevelType w:val="hybridMultilevel"/>
    <w:tmpl w:val="4164E3DC"/>
    <w:lvl w:ilvl="0" w:tplc="04090001">
      <w:start w:val="1"/>
      <w:numFmt w:val="bullet"/>
      <w:lvlText w:val=""/>
      <w:lvlJc w:val="left"/>
      <w:pPr>
        <w:ind w:left="720" w:hanging="360"/>
      </w:pPr>
      <w:rPr>
        <w:rFonts w:ascii="Symbol" w:hAnsi="Symbol" w:hint="default"/>
      </w:rPr>
    </w:lvl>
    <w:lvl w:ilvl="1" w:tplc="3530D032">
      <w:start w:val="1"/>
      <w:numFmt w:val="decimal"/>
      <w:lvlText w:val="%2."/>
      <w:lvlJc w:val="left"/>
      <w:pPr>
        <w:tabs>
          <w:tab w:val="num" w:pos="1440"/>
        </w:tabs>
        <w:ind w:left="1440" w:hanging="360"/>
      </w:pPr>
      <w:rPr>
        <w:rFonts w:cs="Times New Roman"/>
        <w:b/>
        <w:i w:val="0"/>
      </w:rPr>
    </w:lvl>
    <w:lvl w:ilvl="2" w:tplc="735027C0" w:tentative="1">
      <w:start w:val="1"/>
      <w:numFmt w:val="decimal"/>
      <w:lvlText w:val="%3."/>
      <w:lvlJc w:val="left"/>
      <w:pPr>
        <w:tabs>
          <w:tab w:val="num" w:pos="2160"/>
        </w:tabs>
        <w:ind w:left="2160" w:hanging="360"/>
      </w:pPr>
      <w:rPr>
        <w:rFonts w:cs="Times New Roman"/>
      </w:rPr>
    </w:lvl>
    <w:lvl w:ilvl="3" w:tplc="6772F7E0" w:tentative="1">
      <w:start w:val="1"/>
      <w:numFmt w:val="decimal"/>
      <w:lvlText w:val="%4."/>
      <w:lvlJc w:val="left"/>
      <w:pPr>
        <w:tabs>
          <w:tab w:val="num" w:pos="2880"/>
        </w:tabs>
        <w:ind w:left="2880" w:hanging="360"/>
      </w:pPr>
      <w:rPr>
        <w:rFonts w:cs="Times New Roman"/>
      </w:rPr>
    </w:lvl>
    <w:lvl w:ilvl="4" w:tplc="FE3AB580" w:tentative="1">
      <w:start w:val="1"/>
      <w:numFmt w:val="decimal"/>
      <w:lvlText w:val="%5."/>
      <w:lvlJc w:val="left"/>
      <w:pPr>
        <w:tabs>
          <w:tab w:val="num" w:pos="3600"/>
        </w:tabs>
        <w:ind w:left="3600" w:hanging="360"/>
      </w:pPr>
      <w:rPr>
        <w:rFonts w:cs="Times New Roman"/>
      </w:rPr>
    </w:lvl>
    <w:lvl w:ilvl="5" w:tplc="9B024CDC" w:tentative="1">
      <w:start w:val="1"/>
      <w:numFmt w:val="decimal"/>
      <w:lvlText w:val="%6."/>
      <w:lvlJc w:val="left"/>
      <w:pPr>
        <w:tabs>
          <w:tab w:val="num" w:pos="4320"/>
        </w:tabs>
        <w:ind w:left="4320" w:hanging="360"/>
      </w:pPr>
      <w:rPr>
        <w:rFonts w:cs="Times New Roman"/>
      </w:rPr>
    </w:lvl>
    <w:lvl w:ilvl="6" w:tplc="E3EA2BE6" w:tentative="1">
      <w:start w:val="1"/>
      <w:numFmt w:val="decimal"/>
      <w:lvlText w:val="%7."/>
      <w:lvlJc w:val="left"/>
      <w:pPr>
        <w:tabs>
          <w:tab w:val="num" w:pos="5040"/>
        </w:tabs>
        <w:ind w:left="5040" w:hanging="360"/>
      </w:pPr>
      <w:rPr>
        <w:rFonts w:cs="Times New Roman"/>
      </w:rPr>
    </w:lvl>
    <w:lvl w:ilvl="7" w:tplc="81F060CC" w:tentative="1">
      <w:start w:val="1"/>
      <w:numFmt w:val="decimal"/>
      <w:lvlText w:val="%8."/>
      <w:lvlJc w:val="left"/>
      <w:pPr>
        <w:tabs>
          <w:tab w:val="num" w:pos="5760"/>
        </w:tabs>
        <w:ind w:left="5760" w:hanging="360"/>
      </w:pPr>
      <w:rPr>
        <w:rFonts w:cs="Times New Roman"/>
      </w:rPr>
    </w:lvl>
    <w:lvl w:ilvl="8" w:tplc="C54228C2" w:tentative="1">
      <w:start w:val="1"/>
      <w:numFmt w:val="decimal"/>
      <w:lvlText w:val="%9."/>
      <w:lvlJc w:val="left"/>
      <w:pPr>
        <w:tabs>
          <w:tab w:val="num" w:pos="6480"/>
        </w:tabs>
        <w:ind w:left="6480" w:hanging="360"/>
      </w:pPr>
      <w:rPr>
        <w:rFonts w:cs="Times New Roman"/>
      </w:rPr>
    </w:lvl>
  </w:abstractNum>
  <w:abstractNum w:abstractNumId="17">
    <w:nsid w:val="200B7EF5"/>
    <w:multiLevelType w:val="hybridMultilevel"/>
    <w:tmpl w:val="A3A81260"/>
    <w:lvl w:ilvl="0" w:tplc="040E000F">
      <w:start w:val="1"/>
      <w:numFmt w:val="decimal"/>
      <w:lvlText w:val="%1."/>
      <w:lvlJc w:val="left"/>
      <w:pPr>
        <w:tabs>
          <w:tab w:val="num" w:pos="2487"/>
        </w:tabs>
        <w:ind w:left="2487"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8">
    <w:nsid w:val="22ED1077"/>
    <w:multiLevelType w:val="multilevel"/>
    <w:tmpl w:val="EF449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56708B7"/>
    <w:multiLevelType w:val="hybridMultilevel"/>
    <w:tmpl w:val="ECC6E73C"/>
    <w:lvl w:ilvl="0" w:tplc="040E0001">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20">
    <w:nsid w:val="27133F78"/>
    <w:multiLevelType w:val="hybridMultilevel"/>
    <w:tmpl w:val="3A3C7288"/>
    <w:lvl w:ilvl="0" w:tplc="040E000F">
      <w:start w:val="1"/>
      <w:numFmt w:val="decimal"/>
      <w:lvlText w:val="%1."/>
      <w:lvlJc w:val="left"/>
      <w:pPr>
        <w:tabs>
          <w:tab w:val="num" w:pos="5605"/>
        </w:tabs>
        <w:ind w:left="5605"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1">
    <w:nsid w:val="2B517998"/>
    <w:multiLevelType w:val="hybridMultilevel"/>
    <w:tmpl w:val="25C0A190"/>
    <w:lvl w:ilvl="0" w:tplc="040E000D">
      <w:start w:val="1"/>
      <w:numFmt w:val="bullet"/>
      <w:lvlText w:val=""/>
      <w:lvlJc w:val="left"/>
      <w:pPr>
        <w:ind w:left="2651" w:hanging="360"/>
      </w:pPr>
      <w:rPr>
        <w:rFonts w:ascii="Wingdings" w:hAnsi="Wingdings" w:hint="default"/>
      </w:rPr>
    </w:lvl>
    <w:lvl w:ilvl="1" w:tplc="040E0003" w:tentative="1">
      <w:start w:val="1"/>
      <w:numFmt w:val="bullet"/>
      <w:lvlText w:val="o"/>
      <w:lvlJc w:val="left"/>
      <w:pPr>
        <w:ind w:left="3371" w:hanging="360"/>
      </w:pPr>
      <w:rPr>
        <w:rFonts w:ascii="Courier New" w:hAnsi="Courier New" w:cs="Courier New" w:hint="default"/>
      </w:rPr>
    </w:lvl>
    <w:lvl w:ilvl="2" w:tplc="040E0005" w:tentative="1">
      <w:start w:val="1"/>
      <w:numFmt w:val="bullet"/>
      <w:lvlText w:val=""/>
      <w:lvlJc w:val="left"/>
      <w:pPr>
        <w:ind w:left="4091" w:hanging="360"/>
      </w:pPr>
      <w:rPr>
        <w:rFonts w:ascii="Wingdings" w:hAnsi="Wingdings" w:hint="default"/>
      </w:rPr>
    </w:lvl>
    <w:lvl w:ilvl="3" w:tplc="040E0001" w:tentative="1">
      <w:start w:val="1"/>
      <w:numFmt w:val="bullet"/>
      <w:lvlText w:val=""/>
      <w:lvlJc w:val="left"/>
      <w:pPr>
        <w:ind w:left="4811" w:hanging="360"/>
      </w:pPr>
      <w:rPr>
        <w:rFonts w:ascii="Symbol" w:hAnsi="Symbol" w:hint="default"/>
      </w:rPr>
    </w:lvl>
    <w:lvl w:ilvl="4" w:tplc="040E0003" w:tentative="1">
      <w:start w:val="1"/>
      <w:numFmt w:val="bullet"/>
      <w:lvlText w:val="o"/>
      <w:lvlJc w:val="left"/>
      <w:pPr>
        <w:ind w:left="5531" w:hanging="360"/>
      </w:pPr>
      <w:rPr>
        <w:rFonts w:ascii="Courier New" w:hAnsi="Courier New" w:cs="Courier New" w:hint="default"/>
      </w:rPr>
    </w:lvl>
    <w:lvl w:ilvl="5" w:tplc="040E0005" w:tentative="1">
      <w:start w:val="1"/>
      <w:numFmt w:val="bullet"/>
      <w:lvlText w:val=""/>
      <w:lvlJc w:val="left"/>
      <w:pPr>
        <w:ind w:left="6251" w:hanging="360"/>
      </w:pPr>
      <w:rPr>
        <w:rFonts w:ascii="Wingdings" w:hAnsi="Wingdings" w:hint="default"/>
      </w:rPr>
    </w:lvl>
    <w:lvl w:ilvl="6" w:tplc="040E0001" w:tentative="1">
      <w:start w:val="1"/>
      <w:numFmt w:val="bullet"/>
      <w:lvlText w:val=""/>
      <w:lvlJc w:val="left"/>
      <w:pPr>
        <w:ind w:left="6971" w:hanging="360"/>
      </w:pPr>
      <w:rPr>
        <w:rFonts w:ascii="Symbol" w:hAnsi="Symbol" w:hint="default"/>
      </w:rPr>
    </w:lvl>
    <w:lvl w:ilvl="7" w:tplc="040E0003" w:tentative="1">
      <w:start w:val="1"/>
      <w:numFmt w:val="bullet"/>
      <w:lvlText w:val="o"/>
      <w:lvlJc w:val="left"/>
      <w:pPr>
        <w:ind w:left="7691" w:hanging="360"/>
      </w:pPr>
      <w:rPr>
        <w:rFonts w:ascii="Courier New" w:hAnsi="Courier New" w:cs="Courier New" w:hint="default"/>
      </w:rPr>
    </w:lvl>
    <w:lvl w:ilvl="8" w:tplc="040E0005" w:tentative="1">
      <w:start w:val="1"/>
      <w:numFmt w:val="bullet"/>
      <w:lvlText w:val=""/>
      <w:lvlJc w:val="left"/>
      <w:pPr>
        <w:ind w:left="8411" w:hanging="360"/>
      </w:pPr>
      <w:rPr>
        <w:rFonts w:ascii="Wingdings" w:hAnsi="Wingdings" w:hint="default"/>
      </w:rPr>
    </w:lvl>
  </w:abstractNum>
  <w:abstractNum w:abstractNumId="22">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3">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4">
    <w:nsid w:val="36951E93"/>
    <w:multiLevelType w:val="hybridMultilevel"/>
    <w:tmpl w:val="324E23F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0BD4AAC"/>
    <w:multiLevelType w:val="hybridMultilevel"/>
    <w:tmpl w:val="AE462EC2"/>
    <w:lvl w:ilvl="0" w:tplc="3A94ABFE">
      <w:start w:val="1"/>
      <w:numFmt w:val="decimal"/>
      <w:lvlText w:val="%1."/>
      <w:lvlJc w:val="left"/>
      <w:pPr>
        <w:ind w:left="862" w:hanging="360"/>
      </w:pPr>
      <w:rPr>
        <w:rFonts w:hint="default"/>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7">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8">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3915435"/>
    <w:multiLevelType w:val="hybridMultilevel"/>
    <w:tmpl w:val="02F8273C"/>
    <w:lvl w:ilvl="0" w:tplc="F84C0F2A">
      <w:start w:val="2"/>
      <w:numFmt w:val="bullet"/>
      <w:lvlText w:val="-"/>
      <w:lvlJc w:val="left"/>
      <w:pPr>
        <w:ind w:left="720" w:hanging="360"/>
      </w:pPr>
      <w:rPr>
        <w:rFonts w:ascii="Times New Roman" w:eastAsia="Times New Roman" w:hAnsi="Times New Roman" w:hint="default"/>
      </w:rPr>
    </w:lvl>
    <w:lvl w:ilvl="1" w:tplc="A7E45B4C">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56046DE"/>
    <w:multiLevelType w:val="hybridMultilevel"/>
    <w:tmpl w:val="DBBA2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7DA2901"/>
    <w:multiLevelType w:val="hybridMultilevel"/>
    <w:tmpl w:val="85BCFC98"/>
    <w:lvl w:ilvl="0" w:tplc="73C607DE">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2">
    <w:nsid w:val="4BF8376E"/>
    <w:multiLevelType w:val="hybridMultilevel"/>
    <w:tmpl w:val="6E320C72"/>
    <w:lvl w:ilvl="0" w:tplc="040E000D">
      <w:start w:val="1"/>
      <w:numFmt w:val="bullet"/>
      <w:lvlText w:val=""/>
      <w:lvlJc w:val="left"/>
      <w:pPr>
        <w:ind w:left="1571" w:hanging="360"/>
      </w:pPr>
      <w:rPr>
        <w:rFonts w:ascii="Wingdings" w:hAnsi="Wingdings" w:hint="default"/>
      </w:rPr>
    </w:lvl>
    <w:lvl w:ilvl="1" w:tplc="B50C3E3A">
      <w:numFmt w:val="bullet"/>
      <w:lvlText w:val=""/>
      <w:lvlJc w:val="left"/>
      <w:pPr>
        <w:ind w:left="2291" w:hanging="360"/>
      </w:pPr>
      <w:rPr>
        <w:rFonts w:ascii="Times New Roman" w:eastAsia="Calibr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nsid w:val="50150CF0"/>
    <w:multiLevelType w:val="hybridMultilevel"/>
    <w:tmpl w:val="F8902E2A"/>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561957D6"/>
    <w:multiLevelType w:val="hybridMultilevel"/>
    <w:tmpl w:val="B144F4EC"/>
    <w:lvl w:ilvl="0" w:tplc="040E000D">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5">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6">
    <w:nsid w:val="5A0126E1"/>
    <w:multiLevelType w:val="hybridMultilevel"/>
    <w:tmpl w:val="EF7C2672"/>
    <w:lvl w:ilvl="0" w:tplc="040E0005">
      <w:start w:val="1"/>
      <w:numFmt w:val="bullet"/>
      <w:lvlText w:val=""/>
      <w:lvlJc w:val="left"/>
      <w:pPr>
        <w:ind w:left="1145" w:hanging="360"/>
      </w:pPr>
      <w:rPr>
        <w:rFonts w:ascii="Wingdings" w:hAnsi="Wingdings"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37">
    <w:nsid w:val="5B534B87"/>
    <w:multiLevelType w:val="hybridMultilevel"/>
    <w:tmpl w:val="7EF867EA"/>
    <w:lvl w:ilvl="0" w:tplc="040E000D">
      <w:start w:val="1"/>
      <w:numFmt w:val="bullet"/>
      <w:lvlText w:val=""/>
      <w:lvlJc w:val="left"/>
      <w:pPr>
        <w:ind w:left="720" w:hanging="360"/>
      </w:pPr>
      <w:rPr>
        <w:rFonts w:ascii="Wingdings" w:hAnsi="Wingdings"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13A34A2"/>
    <w:multiLevelType w:val="hybridMultilevel"/>
    <w:tmpl w:val="170EC112"/>
    <w:lvl w:ilvl="0" w:tplc="040E000D">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9">
    <w:nsid w:val="630D4841"/>
    <w:multiLevelType w:val="hybridMultilevel"/>
    <w:tmpl w:val="D9B46072"/>
    <w:lvl w:ilvl="0" w:tplc="56C65464">
      <w:start w:val="2"/>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0">
    <w:nsid w:val="7040216F"/>
    <w:multiLevelType w:val="hybridMultilevel"/>
    <w:tmpl w:val="EDCEA9DA"/>
    <w:lvl w:ilvl="0" w:tplc="C03C7A10">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1">
    <w:nsid w:val="70CA3CA0"/>
    <w:multiLevelType w:val="hybridMultilevel"/>
    <w:tmpl w:val="9536B71C"/>
    <w:lvl w:ilvl="0" w:tplc="24FAD8DE">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16B5A23"/>
    <w:multiLevelType w:val="hybridMultilevel"/>
    <w:tmpl w:val="52CCDCDC"/>
    <w:lvl w:ilvl="0" w:tplc="F84C0F2A">
      <w:start w:val="2"/>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3">
    <w:nsid w:val="745C41A3"/>
    <w:multiLevelType w:val="hybridMultilevel"/>
    <w:tmpl w:val="40E4D014"/>
    <w:lvl w:ilvl="0" w:tplc="2D9E8A0C">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4">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E497E8A"/>
    <w:multiLevelType w:val="multilevel"/>
    <w:tmpl w:val="ECDAF4D0"/>
    <w:lvl w:ilvl="0">
      <w:start w:val="3"/>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3"/>
      <w:numFmt w:val="decimal"/>
      <w:lvlText w:val="%4."/>
      <w:lvlJc w:val="left"/>
      <w:pPr>
        <w:tabs>
          <w:tab w:val="num" w:pos="4710"/>
        </w:tabs>
        <w:ind w:left="759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7">
    <w:nsid w:val="7EFA20DC"/>
    <w:multiLevelType w:val="hybridMultilevel"/>
    <w:tmpl w:val="9DAC7ED8"/>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10"/>
  </w:num>
  <w:num w:numId="10">
    <w:abstractNumId w:val="14"/>
  </w:num>
  <w:num w:numId="11">
    <w:abstractNumId w:val="33"/>
  </w:num>
  <w:num w:numId="12">
    <w:abstractNumId w:val="44"/>
  </w:num>
  <w:num w:numId="13">
    <w:abstractNumId w:val="46"/>
  </w:num>
  <w:num w:numId="14">
    <w:abstractNumId w:val="16"/>
  </w:num>
  <w:num w:numId="15">
    <w:abstractNumId w:val="12"/>
  </w:num>
  <w:num w:numId="16">
    <w:abstractNumId w:val="42"/>
  </w:num>
  <w:num w:numId="17">
    <w:abstractNumId w:val="29"/>
  </w:num>
  <w:num w:numId="18">
    <w:abstractNumId w:val="13"/>
  </w:num>
  <w:num w:numId="19">
    <w:abstractNumId w:val="47"/>
  </w:num>
  <w:num w:numId="20">
    <w:abstractNumId w:val="30"/>
  </w:num>
  <w:num w:numId="21">
    <w:abstractNumId w:val="39"/>
  </w:num>
  <w:num w:numId="22">
    <w:abstractNumId w:val="24"/>
  </w:num>
  <w:num w:numId="23">
    <w:abstractNumId w:val="18"/>
  </w:num>
  <w:num w:numId="24">
    <w:abstractNumId w:val="43"/>
  </w:num>
  <w:num w:numId="25">
    <w:abstractNumId w:val="40"/>
  </w:num>
  <w:num w:numId="26">
    <w:abstractNumId w:val="17"/>
  </w:num>
  <w:num w:numId="27">
    <w:abstractNumId w:val="20"/>
  </w:num>
  <w:num w:numId="28">
    <w:abstractNumId w:val="22"/>
  </w:num>
  <w:num w:numId="29">
    <w:abstractNumId w:val="25"/>
  </w:num>
  <w:num w:numId="30">
    <w:abstractNumId w:val="35"/>
  </w:num>
  <w:num w:numId="31">
    <w:abstractNumId w:val="9"/>
  </w:num>
  <w:num w:numId="32">
    <w:abstractNumId w:val="23"/>
  </w:num>
  <w:num w:numId="33">
    <w:abstractNumId w:val="41"/>
  </w:num>
  <w:num w:numId="34">
    <w:abstractNumId w:val="15"/>
  </w:num>
  <w:num w:numId="35">
    <w:abstractNumId w:val="26"/>
  </w:num>
  <w:num w:numId="36">
    <w:abstractNumId w:val="31"/>
  </w:num>
  <w:num w:numId="37">
    <w:abstractNumId w:val="28"/>
  </w:num>
  <w:num w:numId="38">
    <w:abstractNumId w:val="45"/>
  </w:num>
  <w:num w:numId="39">
    <w:abstractNumId w:val="27"/>
  </w:num>
  <w:num w:numId="40">
    <w:abstractNumId w:val="36"/>
  </w:num>
  <w:num w:numId="41">
    <w:abstractNumId w:val="37"/>
  </w:num>
  <w:num w:numId="42">
    <w:abstractNumId w:val="38"/>
  </w:num>
  <w:num w:numId="43">
    <w:abstractNumId w:val="34"/>
  </w:num>
  <w:num w:numId="44">
    <w:abstractNumId w:val="32"/>
  </w:num>
  <w:num w:numId="45">
    <w:abstractNumId w:val="19"/>
  </w:num>
  <w:num w:numId="46">
    <w:abstractNumId w:val="21"/>
  </w:num>
  <w:num w:numId="47">
    <w:abstractNumId w:val="1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B1"/>
    <w:rsid w:val="000268DC"/>
    <w:rsid w:val="000338E8"/>
    <w:rsid w:val="00044246"/>
    <w:rsid w:val="000632EF"/>
    <w:rsid w:val="00086810"/>
    <w:rsid w:val="000C096A"/>
    <w:rsid w:val="000D2E3D"/>
    <w:rsid w:val="000D38A7"/>
    <w:rsid w:val="000D3FC1"/>
    <w:rsid w:val="000F1DA0"/>
    <w:rsid w:val="0010565A"/>
    <w:rsid w:val="00114236"/>
    <w:rsid w:val="00126D98"/>
    <w:rsid w:val="001342D3"/>
    <w:rsid w:val="0014055F"/>
    <w:rsid w:val="0014763F"/>
    <w:rsid w:val="001568C1"/>
    <w:rsid w:val="0017402F"/>
    <w:rsid w:val="0018094C"/>
    <w:rsid w:val="001868A4"/>
    <w:rsid w:val="001924CA"/>
    <w:rsid w:val="001B0AAB"/>
    <w:rsid w:val="0020701E"/>
    <w:rsid w:val="002371A1"/>
    <w:rsid w:val="00267CBC"/>
    <w:rsid w:val="00283EAC"/>
    <w:rsid w:val="00296244"/>
    <w:rsid w:val="002C1FDC"/>
    <w:rsid w:val="002C5623"/>
    <w:rsid w:val="002D7D0C"/>
    <w:rsid w:val="0030748D"/>
    <w:rsid w:val="00344F2A"/>
    <w:rsid w:val="00371AA6"/>
    <w:rsid w:val="00372DBD"/>
    <w:rsid w:val="0038474E"/>
    <w:rsid w:val="003B237A"/>
    <w:rsid w:val="003B7D2B"/>
    <w:rsid w:val="003D3C7D"/>
    <w:rsid w:val="003D7380"/>
    <w:rsid w:val="003F195E"/>
    <w:rsid w:val="00400AA7"/>
    <w:rsid w:val="0041044A"/>
    <w:rsid w:val="0041274D"/>
    <w:rsid w:val="00417DCE"/>
    <w:rsid w:val="00423D47"/>
    <w:rsid w:val="004610A3"/>
    <w:rsid w:val="00474562"/>
    <w:rsid w:val="004870B3"/>
    <w:rsid w:val="004C78C6"/>
    <w:rsid w:val="004E6B64"/>
    <w:rsid w:val="0050453D"/>
    <w:rsid w:val="005249AA"/>
    <w:rsid w:val="00531705"/>
    <w:rsid w:val="005463FE"/>
    <w:rsid w:val="00557F5D"/>
    <w:rsid w:val="00573E5E"/>
    <w:rsid w:val="00574D9E"/>
    <w:rsid w:val="005D4D7E"/>
    <w:rsid w:val="005E39DC"/>
    <w:rsid w:val="005E70E6"/>
    <w:rsid w:val="005F1E04"/>
    <w:rsid w:val="006026D2"/>
    <w:rsid w:val="00620C4F"/>
    <w:rsid w:val="00634E61"/>
    <w:rsid w:val="0064117C"/>
    <w:rsid w:val="00681E1F"/>
    <w:rsid w:val="00690024"/>
    <w:rsid w:val="00695582"/>
    <w:rsid w:val="006A79D8"/>
    <w:rsid w:val="006B1CA1"/>
    <w:rsid w:val="006E5DEC"/>
    <w:rsid w:val="00705CE8"/>
    <w:rsid w:val="007426EE"/>
    <w:rsid w:val="007443A6"/>
    <w:rsid w:val="00745FC4"/>
    <w:rsid w:val="00756280"/>
    <w:rsid w:val="00762ADB"/>
    <w:rsid w:val="00773C21"/>
    <w:rsid w:val="00774158"/>
    <w:rsid w:val="00786174"/>
    <w:rsid w:val="00796657"/>
    <w:rsid w:val="00797A85"/>
    <w:rsid w:val="007B6833"/>
    <w:rsid w:val="00802FF3"/>
    <w:rsid w:val="008313BF"/>
    <w:rsid w:val="00832553"/>
    <w:rsid w:val="00836BBF"/>
    <w:rsid w:val="0084309A"/>
    <w:rsid w:val="00843900"/>
    <w:rsid w:val="0084601C"/>
    <w:rsid w:val="0085057E"/>
    <w:rsid w:val="00855640"/>
    <w:rsid w:val="00856C4E"/>
    <w:rsid w:val="00871F9E"/>
    <w:rsid w:val="008800EB"/>
    <w:rsid w:val="008B7C34"/>
    <w:rsid w:val="008C48BF"/>
    <w:rsid w:val="008C78BB"/>
    <w:rsid w:val="008D3161"/>
    <w:rsid w:val="008D7A93"/>
    <w:rsid w:val="008E3E1D"/>
    <w:rsid w:val="008E5BFB"/>
    <w:rsid w:val="008E6D71"/>
    <w:rsid w:val="009045F3"/>
    <w:rsid w:val="00917BEB"/>
    <w:rsid w:val="00927A57"/>
    <w:rsid w:val="00950BA6"/>
    <w:rsid w:val="00964B6B"/>
    <w:rsid w:val="0097430A"/>
    <w:rsid w:val="0097456C"/>
    <w:rsid w:val="0097781D"/>
    <w:rsid w:val="009955B1"/>
    <w:rsid w:val="009B2179"/>
    <w:rsid w:val="009C18D0"/>
    <w:rsid w:val="009C1ED2"/>
    <w:rsid w:val="009F0F8E"/>
    <w:rsid w:val="00A06F07"/>
    <w:rsid w:val="00A24A64"/>
    <w:rsid w:val="00A32BB8"/>
    <w:rsid w:val="00A74D5C"/>
    <w:rsid w:val="00A87B6B"/>
    <w:rsid w:val="00A911AE"/>
    <w:rsid w:val="00A9181F"/>
    <w:rsid w:val="00A9304A"/>
    <w:rsid w:val="00AC7329"/>
    <w:rsid w:val="00AD6AE5"/>
    <w:rsid w:val="00AE3570"/>
    <w:rsid w:val="00AF5F12"/>
    <w:rsid w:val="00B00B62"/>
    <w:rsid w:val="00B04349"/>
    <w:rsid w:val="00B115D5"/>
    <w:rsid w:val="00B57890"/>
    <w:rsid w:val="00B6228F"/>
    <w:rsid w:val="00B623A8"/>
    <w:rsid w:val="00B62E53"/>
    <w:rsid w:val="00B717FC"/>
    <w:rsid w:val="00BB1F4E"/>
    <w:rsid w:val="00BE2E40"/>
    <w:rsid w:val="00BE5077"/>
    <w:rsid w:val="00BE7FE6"/>
    <w:rsid w:val="00BF199C"/>
    <w:rsid w:val="00BF2513"/>
    <w:rsid w:val="00BF3FE0"/>
    <w:rsid w:val="00C124C4"/>
    <w:rsid w:val="00C23175"/>
    <w:rsid w:val="00C26AE0"/>
    <w:rsid w:val="00C34EF5"/>
    <w:rsid w:val="00C72254"/>
    <w:rsid w:val="00C77CC2"/>
    <w:rsid w:val="00C80E3E"/>
    <w:rsid w:val="00CA1490"/>
    <w:rsid w:val="00CB5ABC"/>
    <w:rsid w:val="00CB6B5A"/>
    <w:rsid w:val="00CE5287"/>
    <w:rsid w:val="00CE71F4"/>
    <w:rsid w:val="00CF25D5"/>
    <w:rsid w:val="00CF5910"/>
    <w:rsid w:val="00D055D9"/>
    <w:rsid w:val="00D11B3F"/>
    <w:rsid w:val="00D60898"/>
    <w:rsid w:val="00D94D6D"/>
    <w:rsid w:val="00DB4750"/>
    <w:rsid w:val="00DC2C32"/>
    <w:rsid w:val="00E006A7"/>
    <w:rsid w:val="00E06BF3"/>
    <w:rsid w:val="00E26A94"/>
    <w:rsid w:val="00E51EB7"/>
    <w:rsid w:val="00E6265F"/>
    <w:rsid w:val="00E76FAA"/>
    <w:rsid w:val="00E92479"/>
    <w:rsid w:val="00EA47A2"/>
    <w:rsid w:val="00EB5C74"/>
    <w:rsid w:val="00ED1360"/>
    <w:rsid w:val="00EE4A16"/>
    <w:rsid w:val="00EE7368"/>
    <w:rsid w:val="00EF7901"/>
    <w:rsid w:val="00F720B1"/>
    <w:rsid w:val="00F832C6"/>
    <w:rsid w:val="00F92588"/>
    <w:rsid w:val="00FB4000"/>
    <w:rsid w:val="00FC730D"/>
    <w:rsid w:val="00FE72FE"/>
    <w:rsid w:val="00FF01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4D6D"/>
    <w:pPr>
      <w:spacing w:after="160" w:line="259" w:lineRule="auto"/>
    </w:pPr>
    <w:rPr>
      <w:rFonts w:ascii="Calibri" w:eastAsia="Calibri" w:hAnsi="Calibri" w:cs="Times New Roman"/>
    </w:rPr>
  </w:style>
  <w:style w:type="paragraph" w:styleId="Cmsor1">
    <w:name w:val="heading 1"/>
    <w:basedOn w:val="Norml"/>
    <w:next w:val="Szvegtrzs"/>
    <w:link w:val="Cmsor1Char"/>
    <w:uiPriority w:val="99"/>
    <w:qFormat/>
    <w:rsid w:val="00F720B1"/>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uiPriority w:val="99"/>
    <w:qFormat/>
    <w:rsid w:val="00F720B1"/>
    <w:pPr>
      <w:keepNext/>
      <w:numPr>
        <w:ilvl w:val="1"/>
        <w:numId w:val="2"/>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uiPriority w:val="99"/>
    <w:qFormat/>
    <w:rsid w:val="00F720B1"/>
    <w:pPr>
      <w:keepNext/>
      <w:numPr>
        <w:ilvl w:val="2"/>
        <w:numId w:val="2"/>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F720B1"/>
    <w:pPr>
      <w:keepNext/>
      <w:numPr>
        <w:ilvl w:val="3"/>
        <w:numId w:val="2"/>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F720B1"/>
    <w:pPr>
      <w:numPr>
        <w:ilvl w:val="4"/>
        <w:numId w:val="2"/>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uiPriority w:val="99"/>
    <w:qFormat/>
    <w:rsid w:val="00F720B1"/>
    <w:pPr>
      <w:numPr>
        <w:ilvl w:val="5"/>
        <w:numId w:val="2"/>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basedOn w:val="Norml"/>
    <w:next w:val="Norml"/>
    <w:link w:val="Cmsor7Char"/>
    <w:unhideWhenUsed/>
    <w:qFormat/>
    <w:rsid w:val="00F72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Szvegtrzs"/>
    <w:link w:val="Cmsor8Char"/>
    <w:uiPriority w:val="99"/>
    <w:qFormat/>
    <w:rsid w:val="00F720B1"/>
    <w:pPr>
      <w:numPr>
        <w:ilvl w:val="7"/>
        <w:numId w:val="2"/>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720B1"/>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uiPriority w:val="99"/>
    <w:rsid w:val="00F720B1"/>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uiPriority w:val="99"/>
    <w:rsid w:val="00F720B1"/>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rsid w:val="00F720B1"/>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rsid w:val="00F720B1"/>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uiPriority w:val="99"/>
    <w:rsid w:val="00F720B1"/>
    <w:rPr>
      <w:rFonts w:ascii="Arial" w:eastAsia="Times New Roman" w:hAnsi="Arial" w:cs="Arial"/>
      <w:b/>
      <w:bCs/>
      <w:color w:val="000000"/>
      <w:kern w:val="1"/>
      <w:sz w:val="18"/>
      <w:szCs w:val="18"/>
      <w:lang w:eastAsia="zh-CN"/>
    </w:rPr>
  </w:style>
  <w:style w:type="character" w:customStyle="1" w:styleId="Cmsor7Char">
    <w:name w:val="Címsor 7 Char"/>
    <w:basedOn w:val="Bekezdsalapbettpusa"/>
    <w:link w:val="Cmsor7"/>
    <w:rsid w:val="00F720B1"/>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9"/>
    <w:rsid w:val="00F720B1"/>
    <w:rPr>
      <w:rFonts w:ascii="Arial" w:eastAsia="Times New Roman" w:hAnsi="Arial" w:cs="Arial"/>
      <w:b/>
      <w:bCs/>
      <w:i/>
      <w:iCs/>
      <w:color w:val="000000"/>
      <w:kern w:val="1"/>
      <w:sz w:val="24"/>
      <w:szCs w:val="24"/>
      <w:lang w:eastAsia="zh-CN"/>
    </w:rPr>
  </w:style>
  <w:style w:type="character" w:customStyle="1" w:styleId="Heading2Char">
    <w:name w:val="Heading 2 Char"/>
    <w:basedOn w:val="Bekezdsalapbettpusa"/>
    <w:uiPriority w:val="99"/>
    <w:rsid w:val="00F720B1"/>
    <w:rPr>
      <w:rFonts w:ascii="Cambria" w:hAnsi="Cambria"/>
      <w:b/>
      <w:i/>
      <w:sz w:val="28"/>
    </w:rPr>
  </w:style>
  <w:style w:type="character" w:styleId="Jegyzethivatkozs">
    <w:name w:val="annotation reference"/>
    <w:basedOn w:val="Bekezdsalapbettpusa"/>
    <w:uiPriority w:val="99"/>
    <w:rsid w:val="00F720B1"/>
    <w:rPr>
      <w:rFonts w:cs="Times New Roman"/>
      <w:sz w:val="16"/>
    </w:rPr>
  </w:style>
  <w:style w:type="paragraph" w:styleId="Jegyzetszveg">
    <w:name w:val="annotation text"/>
    <w:aliases w:val="Char Char Char Char1,Char Char3,Char3"/>
    <w:basedOn w:val="Norml"/>
    <w:link w:val="JegyzetszvegChar"/>
    <w:uiPriority w:val="99"/>
    <w:rsid w:val="00F720B1"/>
    <w:pPr>
      <w:suppressAutoHyphens/>
      <w:autoSpaceDE w:val="0"/>
      <w:spacing w:after="0" w:line="240" w:lineRule="auto"/>
    </w:pPr>
    <w:rPr>
      <w:rFonts w:ascii="Arial" w:hAnsi="Arial" w:cs="Arial"/>
      <w:color w:val="000000"/>
      <w:sz w:val="20"/>
      <w:szCs w:val="20"/>
      <w:lang w:eastAsia="ar-SA"/>
    </w:rPr>
  </w:style>
  <w:style w:type="character" w:customStyle="1" w:styleId="JegyzetszvegChar">
    <w:name w:val="Jegyzetszöveg Char"/>
    <w:aliases w:val="Char Char Char Char1 Char,Char Char3 Char,Char3 Char"/>
    <w:basedOn w:val="Bekezdsalapbettpusa"/>
    <w:link w:val="Jegyzetszveg"/>
    <w:uiPriority w:val="99"/>
    <w:rsid w:val="00F720B1"/>
    <w:rPr>
      <w:rFonts w:ascii="Arial" w:eastAsia="Calibri" w:hAnsi="Arial" w:cs="Arial"/>
      <w:color w:val="000000"/>
      <w:sz w:val="20"/>
      <w:szCs w:val="20"/>
      <w:lang w:eastAsia="ar-SA"/>
    </w:rPr>
  </w:style>
  <w:style w:type="paragraph" w:styleId="Buborkszveg">
    <w:name w:val="Balloon Text"/>
    <w:basedOn w:val="Norml"/>
    <w:link w:val="BuborkszvegChar"/>
    <w:uiPriority w:val="99"/>
    <w:rsid w:val="00F720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F720B1"/>
    <w:rPr>
      <w:rFonts w:ascii="Segoe UI" w:eastAsia="Calibri" w:hAnsi="Segoe UI" w:cs="Segoe UI"/>
      <w:sz w:val="18"/>
      <w:szCs w:val="18"/>
    </w:rPr>
  </w:style>
  <w:style w:type="paragraph" w:styleId="Megjegyzstrgya">
    <w:name w:val="annotation subject"/>
    <w:basedOn w:val="Jegyzetszveg"/>
    <w:next w:val="Jegyzetszveg"/>
    <w:link w:val="MegjegyzstrgyaChar"/>
    <w:uiPriority w:val="99"/>
    <w:rsid w:val="00F720B1"/>
    <w:pPr>
      <w:suppressAutoHyphens w:val="0"/>
      <w:autoSpaceDE/>
      <w:spacing w:after="160"/>
    </w:pPr>
    <w:rPr>
      <w:rFonts w:ascii="Calibri" w:hAnsi="Calibri" w:cs="Times New Roman"/>
      <w:b/>
      <w:bCs/>
      <w:color w:val="auto"/>
      <w:lang w:eastAsia="en-US"/>
    </w:rPr>
  </w:style>
  <w:style w:type="character" w:customStyle="1" w:styleId="MegjegyzstrgyaChar">
    <w:name w:val="Megjegyzés tárgya Char"/>
    <w:basedOn w:val="JegyzetszvegChar"/>
    <w:link w:val="Megjegyzstrgya"/>
    <w:uiPriority w:val="99"/>
    <w:rsid w:val="00F720B1"/>
    <w:rPr>
      <w:rFonts w:ascii="Calibri" w:eastAsia="Calibri" w:hAnsi="Calibri" w:cs="Times New Roman"/>
      <w:b/>
      <w:bCs/>
      <w:color w:val="000000"/>
      <w:sz w:val="20"/>
      <w:szCs w:val="20"/>
      <w:lang w:eastAsia="ar-SA"/>
    </w:rPr>
  </w:style>
  <w:style w:type="character" w:customStyle="1" w:styleId="WW8Num3z0">
    <w:name w:val="WW8Num3z0"/>
    <w:uiPriority w:val="99"/>
    <w:rsid w:val="00F720B1"/>
    <w:rPr>
      <w:b/>
    </w:rPr>
  </w:style>
  <w:style w:type="character" w:customStyle="1" w:styleId="WW8Num3z1">
    <w:name w:val="WW8Num3z1"/>
    <w:uiPriority w:val="99"/>
    <w:rsid w:val="00F720B1"/>
    <w:rPr>
      <w:b/>
      <w:sz w:val="21"/>
    </w:rPr>
  </w:style>
  <w:style w:type="character" w:customStyle="1" w:styleId="WW8Num5z0">
    <w:name w:val="WW8Num5z0"/>
    <w:uiPriority w:val="99"/>
    <w:rsid w:val="00F720B1"/>
    <w:rPr>
      <w:rFonts w:ascii="Symbol" w:hAnsi="Symbol"/>
    </w:rPr>
  </w:style>
  <w:style w:type="character" w:customStyle="1" w:styleId="WW8Num5z1">
    <w:name w:val="WW8Num5z1"/>
    <w:uiPriority w:val="99"/>
    <w:rsid w:val="00F720B1"/>
    <w:rPr>
      <w:rFonts w:ascii="Courier New" w:hAnsi="Courier New"/>
    </w:rPr>
  </w:style>
  <w:style w:type="character" w:customStyle="1" w:styleId="WW8Num5z2">
    <w:name w:val="WW8Num5z2"/>
    <w:uiPriority w:val="99"/>
    <w:rsid w:val="00F720B1"/>
    <w:rPr>
      <w:rFonts w:ascii="Wingdings" w:hAnsi="Wingdings"/>
    </w:rPr>
  </w:style>
  <w:style w:type="character" w:customStyle="1" w:styleId="WW8Num5z3">
    <w:name w:val="WW8Num5z3"/>
    <w:uiPriority w:val="99"/>
    <w:rsid w:val="00F720B1"/>
    <w:rPr>
      <w:rFonts w:ascii="Symbol" w:hAnsi="Symbol"/>
    </w:rPr>
  </w:style>
  <w:style w:type="character" w:customStyle="1" w:styleId="WW8Num6z0">
    <w:name w:val="WW8Num6z0"/>
    <w:uiPriority w:val="99"/>
    <w:rsid w:val="00F720B1"/>
    <w:rPr>
      <w:rFonts w:ascii="Symbol" w:hAnsi="Symbol"/>
      <w:b/>
    </w:rPr>
  </w:style>
  <w:style w:type="character" w:customStyle="1" w:styleId="WW8Num6z1">
    <w:name w:val="WW8Num6z1"/>
    <w:uiPriority w:val="99"/>
    <w:rsid w:val="00F720B1"/>
    <w:rPr>
      <w:b/>
      <w:sz w:val="22"/>
    </w:rPr>
  </w:style>
  <w:style w:type="character" w:customStyle="1" w:styleId="WW8Num10z0">
    <w:name w:val="WW8Num10z0"/>
    <w:uiPriority w:val="99"/>
    <w:rsid w:val="00F720B1"/>
    <w:rPr>
      <w:rFonts w:ascii="Garamond" w:hAnsi="Garamond"/>
    </w:rPr>
  </w:style>
  <w:style w:type="character" w:customStyle="1" w:styleId="WW8Num10z1">
    <w:name w:val="WW8Num10z1"/>
    <w:uiPriority w:val="99"/>
    <w:rsid w:val="00F720B1"/>
    <w:rPr>
      <w:rFonts w:ascii="Courier New" w:hAnsi="Courier New"/>
    </w:rPr>
  </w:style>
  <w:style w:type="character" w:customStyle="1" w:styleId="WW8Num10z2">
    <w:name w:val="WW8Num10z2"/>
    <w:uiPriority w:val="99"/>
    <w:rsid w:val="00F720B1"/>
    <w:rPr>
      <w:rFonts w:ascii="Wingdings" w:hAnsi="Wingdings"/>
    </w:rPr>
  </w:style>
  <w:style w:type="character" w:customStyle="1" w:styleId="WW8Num10z3">
    <w:name w:val="WW8Num10z3"/>
    <w:uiPriority w:val="99"/>
    <w:rsid w:val="00F720B1"/>
    <w:rPr>
      <w:rFonts w:ascii="Symbol" w:hAnsi="Symbol"/>
    </w:rPr>
  </w:style>
  <w:style w:type="character" w:customStyle="1" w:styleId="WW8Num11z0">
    <w:name w:val="WW8Num11z0"/>
    <w:uiPriority w:val="99"/>
    <w:rsid w:val="00F720B1"/>
    <w:rPr>
      <w:rFonts w:ascii="Garamond" w:hAnsi="Garamond"/>
    </w:rPr>
  </w:style>
  <w:style w:type="character" w:customStyle="1" w:styleId="WW8Num11z1">
    <w:name w:val="WW8Num11z1"/>
    <w:uiPriority w:val="99"/>
    <w:rsid w:val="00F720B1"/>
    <w:rPr>
      <w:rFonts w:ascii="Courier New" w:hAnsi="Courier New"/>
    </w:rPr>
  </w:style>
  <w:style w:type="character" w:customStyle="1" w:styleId="WW8Num11z2">
    <w:name w:val="WW8Num11z2"/>
    <w:uiPriority w:val="99"/>
    <w:rsid w:val="00F720B1"/>
    <w:rPr>
      <w:rFonts w:ascii="Wingdings" w:hAnsi="Wingdings"/>
    </w:rPr>
  </w:style>
  <w:style w:type="character" w:customStyle="1" w:styleId="WW8Num12z0">
    <w:name w:val="WW8Num12z0"/>
    <w:uiPriority w:val="99"/>
    <w:rsid w:val="00F720B1"/>
    <w:rPr>
      <w:rFonts w:ascii="Times New Roman" w:hAnsi="Times New Roman"/>
    </w:rPr>
  </w:style>
  <w:style w:type="character" w:customStyle="1" w:styleId="WW8Num12z1">
    <w:name w:val="WW8Num12z1"/>
    <w:uiPriority w:val="99"/>
    <w:rsid w:val="00F720B1"/>
    <w:rPr>
      <w:rFonts w:ascii="Courier New" w:hAnsi="Courier New"/>
    </w:rPr>
  </w:style>
  <w:style w:type="character" w:customStyle="1" w:styleId="WW8Num12z2">
    <w:name w:val="WW8Num12z2"/>
    <w:uiPriority w:val="99"/>
    <w:rsid w:val="00F720B1"/>
    <w:rPr>
      <w:rFonts w:ascii="Wingdings" w:hAnsi="Wingdings"/>
    </w:rPr>
  </w:style>
  <w:style w:type="character" w:customStyle="1" w:styleId="WW8Num13z0">
    <w:name w:val="WW8Num13z0"/>
    <w:uiPriority w:val="99"/>
    <w:rsid w:val="00F720B1"/>
    <w:rPr>
      <w:rFonts w:ascii="Arial" w:hAnsi="Arial"/>
      <w:b/>
    </w:rPr>
  </w:style>
  <w:style w:type="character" w:customStyle="1" w:styleId="WW8Num13z1">
    <w:name w:val="WW8Num13z1"/>
    <w:uiPriority w:val="99"/>
    <w:rsid w:val="00F720B1"/>
    <w:rPr>
      <w:b/>
      <w:sz w:val="22"/>
    </w:rPr>
  </w:style>
  <w:style w:type="character" w:customStyle="1" w:styleId="WW8Num14z0">
    <w:name w:val="WW8Num14z0"/>
    <w:uiPriority w:val="99"/>
    <w:rsid w:val="00F720B1"/>
    <w:rPr>
      <w:rFonts w:ascii="Times New Roman" w:hAnsi="Times New Roman"/>
    </w:rPr>
  </w:style>
  <w:style w:type="character" w:customStyle="1" w:styleId="WW8Num14z1">
    <w:name w:val="WW8Num14z1"/>
    <w:uiPriority w:val="99"/>
    <w:rsid w:val="00F720B1"/>
    <w:rPr>
      <w:rFonts w:ascii="Courier New" w:hAnsi="Courier New"/>
    </w:rPr>
  </w:style>
  <w:style w:type="character" w:customStyle="1" w:styleId="WW8Num14z2">
    <w:name w:val="WW8Num14z2"/>
    <w:uiPriority w:val="99"/>
    <w:rsid w:val="00F720B1"/>
    <w:rPr>
      <w:rFonts w:ascii="Wingdings" w:hAnsi="Wingdings"/>
    </w:rPr>
  </w:style>
  <w:style w:type="character" w:customStyle="1" w:styleId="WW8Num14z3">
    <w:name w:val="WW8Num14z3"/>
    <w:uiPriority w:val="99"/>
    <w:rsid w:val="00F720B1"/>
    <w:rPr>
      <w:rFonts w:ascii="Symbol" w:hAnsi="Symbol"/>
    </w:rPr>
  </w:style>
  <w:style w:type="character" w:customStyle="1" w:styleId="WW8Num17z0">
    <w:name w:val="WW8Num17z0"/>
    <w:uiPriority w:val="99"/>
    <w:rsid w:val="00F720B1"/>
    <w:rPr>
      <w:rFonts w:ascii="Symbol" w:hAnsi="Symbol"/>
    </w:rPr>
  </w:style>
  <w:style w:type="character" w:customStyle="1" w:styleId="WW8Num17z1">
    <w:name w:val="WW8Num17z1"/>
    <w:uiPriority w:val="99"/>
    <w:rsid w:val="00F720B1"/>
    <w:rPr>
      <w:rFonts w:ascii="Courier New" w:hAnsi="Courier New"/>
    </w:rPr>
  </w:style>
  <w:style w:type="character" w:customStyle="1" w:styleId="WW8Num17z2">
    <w:name w:val="WW8Num17z2"/>
    <w:uiPriority w:val="99"/>
    <w:rsid w:val="00F720B1"/>
    <w:rPr>
      <w:rFonts w:ascii="Wingdings" w:hAnsi="Wingdings"/>
    </w:rPr>
  </w:style>
  <w:style w:type="character" w:customStyle="1" w:styleId="WW8Num17z3">
    <w:name w:val="WW8Num17z3"/>
    <w:uiPriority w:val="99"/>
    <w:rsid w:val="00F720B1"/>
    <w:rPr>
      <w:rFonts w:ascii="Symbol" w:hAnsi="Symbol"/>
    </w:rPr>
  </w:style>
  <w:style w:type="character" w:customStyle="1" w:styleId="Absatz-Standardschriftart">
    <w:name w:val="Absatz-Standardschriftart"/>
    <w:uiPriority w:val="99"/>
    <w:rsid w:val="00F720B1"/>
  </w:style>
  <w:style w:type="character" w:customStyle="1" w:styleId="WW-Absatz-Standardschriftart">
    <w:name w:val="WW-Absatz-Standardschriftart"/>
    <w:uiPriority w:val="99"/>
    <w:rsid w:val="00F720B1"/>
  </w:style>
  <w:style w:type="character" w:customStyle="1" w:styleId="WW-Absatz-Standardschriftart1">
    <w:name w:val="WW-Absatz-Standardschriftart1"/>
    <w:uiPriority w:val="99"/>
    <w:rsid w:val="00F720B1"/>
  </w:style>
  <w:style w:type="character" w:customStyle="1" w:styleId="WW-Absatz-Standardschriftart11">
    <w:name w:val="WW-Absatz-Standardschriftart11"/>
    <w:uiPriority w:val="99"/>
    <w:rsid w:val="00F720B1"/>
  </w:style>
  <w:style w:type="character" w:customStyle="1" w:styleId="WW8Num17z4">
    <w:name w:val="WW8Num17z4"/>
    <w:uiPriority w:val="99"/>
    <w:rsid w:val="00F720B1"/>
    <w:rPr>
      <w:rFonts w:ascii="Courier New" w:hAnsi="Courier New"/>
    </w:rPr>
  </w:style>
  <w:style w:type="character" w:customStyle="1" w:styleId="WW-Absatz-Standardschriftart111">
    <w:name w:val="WW-Absatz-Standardschriftart111"/>
    <w:uiPriority w:val="99"/>
    <w:rsid w:val="00F720B1"/>
  </w:style>
  <w:style w:type="character" w:customStyle="1" w:styleId="WW8Num7z0">
    <w:name w:val="WW8Num7z0"/>
    <w:uiPriority w:val="99"/>
    <w:rsid w:val="00F720B1"/>
    <w:rPr>
      <w:rFonts w:ascii="Symbol" w:hAnsi="Symbol"/>
      <w:b/>
    </w:rPr>
  </w:style>
  <w:style w:type="character" w:customStyle="1" w:styleId="WW8Num7z1">
    <w:name w:val="WW8Num7z1"/>
    <w:uiPriority w:val="99"/>
    <w:rsid w:val="00F720B1"/>
    <w:rPr>
      <w:b/>
      <w:sz w:val="22"/>
    </w:rPr>
  </w:style>
  <w:style w:type="character" w:customStyle="1" w:styleId="WW8Num11z3">
    <w:name w:val="WW8Num11z3"/>
    <w:uiPriority w:val="99"/>
    <w:rsid w:val="00F720B1"/>
    <w:rPr>
      <w:rFonts w:ascii="Symbol" w:hAnsi="Symbol"/>
    </w:rPr>
  </w:style>
  <w:style w:type="character" w:customStyle="1" w:styleId="WW8Num12z3">
    <w:name w:val="WW8Num12z3"/>
    <w:uiPriority w:val="99"/>
    <w:rsid w:val="00F720B1"/>
    <w:rPr>
      <w:rFonts w:ascii="Symbol" w:hAnsi="Symbol"/>
    </w:rPr>
  </w:style>
  <w:style w:type="character" w:customStyle="1" w:styleId="WW8Num15z0">
    <w:name w:val="WW8Num15z0"/>
    <w:uiPriority w:val="99"/>
    <w:rsid w:val="00F720B1"/>
    <w:rPr>
      <w:rFonts w:ascii="Symbol" w:hAnsi="Symbol"/>
    </w:rPr>
  </w:style>
  <w:style w:type="character" w:customStyle="1" w:styleId="WW8Num15z1">
    <w:name w:val="WW8Num15z1"/>
    <w:uiPriority w:val="99"/>
    <w:rsid w:val="00F720B1"/>
    <w:rPr>
      <w:rFonts w:ascii="Courier New" w:hAnsi="Courier New"/>
    </w:rPr>
  </w:style>
  <w:style w:type="character" w:customStyle="1" w:styleId="WW8Num15z2">
    <w:name w:val="WW8Num15z2"/>
    <w:uiPriority w:val="99"/>
    <w:rsid w:val="00F720B1"/>
    <w:rPr>
      <w:rFonts w:ascii="Wingdings" w:hAnsi="Wingdings"/>
    </w:rPr>
  </w:style>
  <w:style w:type="character" w:customStyle="1" w:styleId="WW8Num16z0">
    <w:name w:val="WW8Num16z0"/>
    <w:uiPriority w:val="99"/>
    <w:rsid w:val="00F720B1"/>
    <w:rPr>
      <w:rFonts w:ascii="Garamond" w:hAnsi="Garamond"/>
    </w:rPr>
  </w:style>
  <w:style w:type="character" w:customStyle="1" w:styleId="WW8Num16z1">
    <w:name w:val="WW8Num16z1"/>
    <w:uiPriority w:val="99"/>
    <w:rsid w:val="00F720B1"/>
  </w:style>
  <w:style w:type="character" w:customStyle="1" w:styleId="WW8Num16z2">
    <w:name w:val="WW8Num16z2"/>
    <w:uiPriority w:val="99"/>
    <w:rsid w:val="00F720B1"/>
    <w:rPr>
      <w:rFonts w:ascii="Wingdings" w:hAnsi="Wingdings"/>
    </w:rPr>
  </w:style>
  <w:style w:type="character" w:customStyle="1" w:styleId="WW8Num16z3">
    <w:name w:val="WW8Num16z3"/>
    <w:uiPriority w:val="99"/>
    <w:rsid w:val="00F720B1"/>
    <w:rPr>
      <w:rFonts w:ascii="Symbol" w:hAnsi="Symbol"/>
    </w:rPr>
  </w:style>
  <w:style w:type="character" w:customStyle="1" w:styleId="WW8Num16z4">
    <w:name w:val="WW8Num16z4"/>
    <w:uiPriority w:val="99"/>
    <w:rsid w:val="00F720B1"/>
    <w:rPr>
      <w:rFonts w:ascii="Courier New" w:hAnsi="Courier New"/>
    </w:rPr>
  </w:style>
  <w:style w:type="character" w:customStyle="1" w:styleId="WW8Num18z0">
    <w:name w:val="WW8Num18z0"/>
    <w:uiPriority w:val="99"/>
    <w:rsid w:val="00F720B1"/>
    <w:rPr>
      <w:rFonts w:ascii="Arial" w:hAnsi="Arial"/>
      <w:b/>
    </w:rPr>
  </w:style>
  <w:style w:type="character" w:customStyle="1" w:styleId="WW8Num18z1">
    <w:name w:val="WW8Num18z1"/>
    <w:uiPriority w:val="99"/>
    <w:rsid w:val="00F720B1"/>
    <w:rPr>
      <w:b/>
      <w:sz w:val="22"/>
    </w:rPr>
  </w:style>
  <w:style w:type="character" w:customStyle="1" w:styleId="WW8Num19z0">
    <w:name w:val="WW8Num19z0"/>
    <w:uiPriority w:val="99"/>
    <w:rsid w:val="00F720B1"/>
    <w:rPr>
      <w:b/>
    </w:rPr>
  </w:style>
  <w:style w:type="character" w:customStyle="1" w:styleId="WW8Num19z1">
    <w:name w:val="WW8Num19z1"/>
    <w:uiPriority w:val="99"/>
    <w:rsid w:val="00F720B1"/>
    <w:rPr>
      <w:b/>
      <w:sz w:val="21"/>
    </w:rPr>
  </w:style>
  <w:style w:type="character" w:customStyle="1" w:styleId="WW8Num20z0">
    <w:name w:val="WW8Num20z0"/>
    <w:uiPriority w:val="99"/>
    <w:rsid w:val="00F720B1"/>
    <w:rPr>
      <w:rFonts w:ascii="Times New Roman" w:hAnsi="Times New Roman"/>
    </w:rPr>
  </w:style>
  <w:style w:type="character" w:customStyle="1" w:styleId="WW8Num20z1">
    <w:name w:val="WW8Num20z1"/>
    <w:uiPriority w:val="99"/>
    <w:rsid w:val="00F720B1"/>
    <w:rPr>
      <w:rFonts w:ascii="Courier New" w:hAnsi="Courier New"/>
    </w:rPr>
  </w:style>
  <w:style w:type="character" w:customStyle="1" w:styleId="WW8Num20z2">
    <w:name w:val="WW8Num20z2"/>
    <w:uiPriority w:val="99"/>
    <w:rsid w:val="00F720B1"/>
    <w:rPr>
      <w:rFonts w:ascii="Wingdings" w:hAnsi="Wingdings"/>
    </w:rPr>
  </w:style>
  <w:style w:type="character" w:customStyle="1" w:styleId="WW8Num20z3">
    <w:name w:val="WW8Num20z3"/>
    <w:uiPriority w:val="99"/>
    <w:rsid w:val="00F720B1"/>
    <w:rPr>
      <w:rFonts w:ascii="Symbol" w:hAnsi="Symbol"/>
    </w:rPr>
  </w:style>
  <w:style w:type="character" w:customStyle="1" w:styleId="WW8Num21z0">
    <w:name w:val="WW8Num21z0"/>
    <w:uiPriority w:val="99"/>
    <w:rsid w:val="00F720B1"/>
    <w:rPr>
      <w:b/>
    </w:rPr>
  </w:style>
  <w:style w:type="character" w:customStyle="1" w:styleId="WW8Num21z2">
    <w:name w:val="WW8Num21z2"/>
    <w:uiPriority w:val="99"/>
    <w:rsid w:val="00F720B1"/>
  </w:style>
  <w:style w:type="character" w:customStyle="1" w:styleId="WW8Num25z0">
    <w:name w:val="WW8Num25z0"/>
    <w:uiPriority w:val="99"/>
    <w:rsid w:val="00F720B1"/>
    <w:rPr>
      <w:rFonts w:ascii="Garamond" w:hAnsi="Garamond"/>
    </w:rPr>
  </w:style>
  <w:style w:type="character" w:customStyle="1" w:styleId="WW8Num25z1">
    <w:name w:val="WW8Num25z1"/>
    <w:uiPriority w:val="99"/>
    <w:rsid w:val="00F720B1"/>
  </w:style>
  <w:style w:type="character" w:customStyle="1" w:styleId="WW8Num25z2">
    <w:name w:val="WW8Num25z2"/>
    <w:uiPriority w:val="99"/>
    <w:rsid w:val="00F720B1"/>
    <w:rPr>
      <w:rFonts w:ascii="Wingdings" w:hAnsi="Wingdings"/>
    </w:rPr>
  </w:style>
  <w:style w:type="character" w:customStyle="1" w:styleId="WW8Num25z3">
    <w:name w:val="WW8Num25z3"/>
    <w:uiPriority w:val="99"/>
    <w:rsid w:val="00F720B1"/>
    <w:rPr>
      <w:rFonts w:ascii="Symbol" w:hAnsi="Symbol"/>
    </w:rPr>
  </w:style>
  <w:style w:type="character" w:customStyle="1" w:styleId="WW8Num25z4">
    <w:name w:val="WW8Num25z4"/>
    <w:uiPriority w:val="99"/>
    <w:rsid w:val="00F720B1"/>
    <w:rPr>
      <w:rFonts w:ascii="Courier New" w:hAnsi="Courier New"/>
    </w:rPr>
  </w:style>
  <w:style w:type="character" w:customStyle="1" w:styleId="WW8Num28z0">
    <w:name w:val="WW8Num28z0"/>
    <w:uiPriority w:val="99"/>
    <w:rsid w:val="00F720B1"/>
  </w:style>
  <w:style w:type="character" w:customStyle="1" w:styleId="Bekezdsalapbettpusa1">
    <w:name w:val="Bekezdés alapbetűtípusa1"/>
    <w:uiPriority w:val="99"/>
    <w:rsid w:val="00F720B1"/>
  </w:style>
  <w:style w:type="character" w:customStyle="1" w:styleId="WW-Absatz-Standardschriftart1111">
    <w:name w:val="WW-Absatz-Standardschriftart1111"/>
    <w:uiPriority w:val="99"/>
    <w:rsid w:val="00F720B1"/>
  </w:style>
  <w:style w:type="character" w:customStyle="1" w:styleId="Bekezdsalapbettpusa2">
    <w:name w:val="Bekezdés alapbetűtípusa2"/>
    <w:uiPriority w:val="99"/>
    <w:rsid w:val="00F720B1"/>
  </w:style>
  <w:style w:type="character" w:styleId="Hiperhivatkozs">
    <w:name w:val="Hyperlink"/>
    <w:basedOn w:val="Bekezdsalapbettpusa"/>
    <w:uiPriority w:val="99"/>
    <w:rsid w:val="00F720B1"/>
    <w:rPr>
      <w:rFonts w:cs="Times New Roman"/>
      <w:color w:val="0000FF"/>
      <w:u w:val="single"/>
      <w:lang w:val="hu-HU"/>
    </w:rPr>
  </w:style>
  <w:style w:type="character" w:customStyle="1" w:styleId="lfejChar">
    <w:name w:val="Élőfej Char"/>
    <w:uiPriority w:val="99"/>
    <w:rsid w:val="00F720B1"/>
    <w:rPr>
      <w:sz w:val="22"/>
    </w:rPr>
  </w:style>
  <w:style w:type="character" w:customStyle="1" w:styleId="llbChar">
    <w:name w:val="Élőláb Char"/>
    <w:uiPriority w:val="99"/>
    <w:rsid w:val="00F720B1"/>
    <w:rPr>
      <w:sz w:val="22"/>
    </w:rPr>
  </w:style>
  <w:style w:type="character" w:customStyle="1" w:styleId="apple-converted-space">
    <w:name w:val="apple-converted-space"/>
    <w:basedOn w:val="Bekezdsalapbettpusa2"/>
    <w:rsid w:val="00F720B1"/>
    <w:rPr>
      <w:rFonts w:cs="Times New Roman"/>
    </w:rPr>
  </w:style>
  <w:style w:type="character" w:styleId="Kiemels2">
    <w:name w:val="Strong"/>
    <w:basedOn w:val="Bekezdsalapbettpusa"/>
    <w:uiPriority w:val="99"/>
    <w:qFormat/>
    <w:rsid w:val="00F720B1"/>
    <w:rPr>
      <w:rFonts w:cs="Times New Roman"/>
      <w:b/>
    </w:rPr>
  </w:style>
  <w:style w:type="character" w:customStyle="1" w:styleId="skypepnhcontainer">
    <w:name w:val="skype_pnh_container"/>
    <w:basedOn w:val="Bekezdsalapbettpusa2"/>
    <w:uiPriority w:val="99"/>
    <w:rsid w:val="00F720B1"/>
    <w:rPr>
      <w:rFonts w:cs="Times New Roman"/>
    </w:rPr>
  </w:style>
  <w:style w:type="character" w:customStyle="1" w:styleId="skypepnhleftspan">
    <w:name w:val="skype_pnh_left_span"/>
    <w:basedOn w:val="Bekezdsalapbettpusa2"/>
    <w:uiPriority w:val="99"/>
    <w:rsid w:val="00F720B1"/>
    <w:rPr>
      <w:rFonts w:cs="Times New Roman"/>
    </w:rPr>
  </w:style>
  <w:style w:type="character" w:customStyle="1" w:styleId="skypepnhdropartspan">
    <w:name w:val="skype_pnh_dropart_span"/>
    <w:basedOn w:val="Bekezdsalapbettpusa2"/>
    <w:uiPriority w:val="99"/>
    <w:rsid w:val="00F720B1"/>
    <w:rPr>
      <w:rFonts w:cs="Times New Roman"/>
    </w:rPr>
  </w:style>
  <w:style w:type="character" w:customStyle="1" w:styleId="skypepnhdropartflagspan">
    <w:name w:val="skype_pnh_dropart_flag_span"/>
    <w:basedOn w:val="Bekezdsalapbettpusa2"/>
    <w:uiPriority w:val="99"/>
    <w:rsid w:val="00F720B1"/>
    <w:rPr>
      <w:rFonts w:cs="Times New Roman"/>
    </w:rPr>
  </w:style>
  <w:style w:type="character" w:customStyle="1" w:styleId="skypepnhtextspan">
    <w:name w:val="skype_pnh_text_span"/>
    <w:basedOn w:val="Bekezdsalapbettpusa2"/>
    <w:uiPriority w:val="99"/>
    <w:rsid w:val="00F720B1"/>
    <w:rPr>
      <w:rFonts w:cs="Times New Roman"/>
    </w:rPr>
  </w:style>
  <w:style w:type="character" w:customStyle="1" w:styleId="skypepnhrightspan">
    <w:name w:val="skype_pnh_right_span"/>
    <w:basedOn w:val="Bekezdsalapbettpusa2"/>
    <w:uiPriority w:val="99"/>
    <w:rsid w:val="00F720B1"/>
    <w:rPr>
      <w:rFonts w:cs="Times New Roman"/>
    </w:rPr>
  </w:style>
  <w:style w:type="character" w:customStyle="1" w:styleId="kiemelt">
    <w:name w:val="kiemelt"/>
    <w:basedOn w:val="Bekezdsalapbettpusa2"/>
    <w:uiPriority w:val="99"/>
    <w:rsid w:val="00F720B1"/>
    <w:rPr>
      <w:rFonts w:cs="Times New Roman"/>
    </w:rPr>
  </w:style>
  <w:style w:type="character" w:customStyle="1" w:styleId="Oldalszm1">
    <w:name w:val="Oldalszám1"/>
    <w:basedOn w:val="Bekezdsalapbettpusa2"/>
    <w:uiPriority w:val="99"/>
    <w:rsid w:val="00F720B1"/>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rsid w:val="00F720B1"/>
    <w:rPr>
      <w:rFonts w:ascii="Arial" w:hAnsi="Arial"/>
    </w:rPr>
  </w:style>
  <w:style w:type="character" w:customStyle="1" w:styleId="Lbjegyzet-hivatkozs1">
    <w:name w:val="Lábjegyzet-hivatkozás1"/>
    <w:uiPriority w:val="99"/>
    <w:rsid w:val="00F720B1"/>
    <w:rPr>
      <w:vertAlign w:val="superscript"/>
    </w:rPr>
  </w:style>
  <w:style w:type="character" w:customStyle="1" w:styleId="SzvegtrzsChar">
    <w:name w:val="Szövegtörzs Char"/>
    <w:uiPriority w:val="99"/>
    <w:rsid w:val="00F720B1"/>
    <w:rPr>
      <w:rFonts w:ascii="Arial" w:hAnsi="Arial"/>
      <w:b/>
      <w:sz w:val="48"/>
    </w:rPr>
  </w:style>
  <w:style w:type="character" w:customStyle="1" w:styleId="Jegyzethivatkozs1">
    <w:name w:val="Jegyzethivatkozás1"/>
    <w:uiPriority w:val="99"/>
    <w:rsid w:val="00F720B1"/>
    <w:rPr>
      <w:sz w:val="16"/>
    </w:rPr>
  </w:style>
  <w:style w:type="character" w:customStyle="1" w:styleId="apple-style-span">
    <w:name w:val="apple-style-span"/>
    <w:basedOn w:val="Bekezdsalapbettpusa2"/>
    <w:uiPriority w:val="99"/>
    <w:rsid w:val="00F720B1"/>
    <w:rPr>
      <w:rFonts w:cs="Times New Roman"/>
    </w:rPr>
  </w:style>
  <w:style w:type="character" w:customStyle="1" w:styleId="Szvegtrzs3Char">
    <w:name w:val="Szövegtörzs 3 Char"/>
    <w:uiPriority w:val="99"/>
    <w:rsid w:val="00F720B1"/>
    <w:rPr>
      <w:sz w:val="16"/>
    </w:rPr>
  </w:style>
  <w:style w:type="character" w:customStyle="1" w:styleId="Mrltotthiperhivatkozs1">
    <w:name w:val="Már látott hiperhivatkozás1"/>
    <w:uiPriority w:val="99"/>
    <w:rsid w:val="00F720B1"/>
    <w:rPr>
      <w:color w:val="800080"/>
      <w:u w:val="single"/>
    </w:rPr>
  </w:style>
  <w:style w:type="character" w:customStyle="1" w:styleId="CsakszvegChar">
    <w:name w:val="Csak szöveg Char"/>
    <w:uiPriority w:val="99"/>
    <w:rsid w:val="00F720B1"/>
    <w:rPr>
      <w:rFonts w:ascii="Courier New" w:hAnsi="Courier New"/>
    </w:rPr>
  </w:style>
  <w:style w:type="character" w:customStyle="1" w:styleId="SzvegtrzsbehzssalChar">
    <w:name w:val="Szövegtörzs behúzással Char"/>
    <w:uiPriority w:val="99"/>
    <w:rsid w:val="00F720B1"/>
    <w:rPr>
      <w:sz w:val="22"/>
    </w:rPr>
  </w:style>
  <w:style w:type="character" w:customStyle="1" w:styleId="AlcmChar">
    <w:name w:val="Alcím Char"/>
    <w:uiPriority w:val="99"/>
    <w:rsid w:val="00F720B1"/>
    <w:rPr>
      <w:rFonts w:ascii="Cambria" w:hAnsi="Cambria"/>
      <w:sz w:val="24"/>
    </w:rPr>
  </w:style>
  <w:style w:type="character" w:customStyle="1" w:styleId="ListParagraphChar">
    <w:name w:val="List Paragraph Char"/>
    <w:uiPriority w:val="99"/>
    <w:rsid w:val="00F720B1"/>
    <w:rPr>
      <w:rFonts w:ascii="Times New Roman" w:hAnsi="Times New Roman"/>
      <w:sz w:val="24"/>
      <w:lang w:val="en-GB"/>
    </w:rPr>
  </w:style>
  <w:style w:type="character" w:customStyle="1" w:styleId="HTML-kntformzottChar">
    <w:name w:val="HTML-ként formázott Char"/>
    <w:link w:val="HTML-kntformzott"/>
    <w:uiPriority w:val="99"/>
    <w:locked/>
    <w:rsid w:val="00F720B1"/>
    <w:rPr>
      <w:rFonts w:ascii="Courier New" w:hAnsi="Courier New"/>
    </w:rPr>
  </w:style>
  <w:style w:type="character" w:customStyle="1" w:styleId="Szvegtrzsbehzssal3Char">
    <w:name w:val="Szövegtörzs behúzással 3 Char"/>
    <w:link w:val="Szvegtrzsbehzssal3"/>
    <w:uiPriority w:val="99"/>
    <w:locked/>
    <w:rsid w:val="00F720B1"/>
    <w:rPr>
      <w:sz w:val="16"/>
    </w:rPr>
  </w:style>
  <w:style w:type="character" w:customStyle="1" w:styleId="HeaderChar">
    <w:name w:val="Header Char"/>
    <w:uiPriority w:val="99"/>
    <w:rsid w:val="00F720B1"/>
    <w:rPr>
      <w:rFonts w:ascii="Calibri" w:hAnsi="Calibri"/>
      <w:sz w:val="22"/>
    </w:rPr>
  </w:style>
  <w:style w:type="character" w:customStyle="1" w:styleId="TitleChar">
    <w:name w:val="Title Char"/>
    <w:uiPriority w:val="99"/>
    <w:rsid w:val="00F720B1"/>
    <w:rPr>
      <w:rFonts w:ascii="Times New Roman" w:hAnsi="Times New Roman"/>
      <w:b/>
      <w:sz w:val="24"/>
      <w:lang w:val="en-AU"/>
    </w:rPr>
  </w:style>
  <w:style w:type="character" w:customStyle="1" w:styleId="ListLabel1">
    <w:name w:val="ListLabel 1"/>
    <w:uiPriority w:val="99"/>
    <w:rsid w:val="00F720B1"/>
    <w:rPr>
      <w:b/>
    </w:rPr>
  </w:style>
  <w:style w:type="character" w:customStyle="1" w:styleId="ListLabel2">
    <w:name w:val="ListLabel 2"/>
    <w:uiPriority w:val="99"/>
    <w:rsid w:val="00F720B1"/>
    <w:rPr>
      <w:b/>
      <w:sz w:val="21"/>
    </w:rPr>
  </w:style>
  <w:style w:type="character" w:customStyle="1" w:styleId="ListLabel3">
    <w:name w:val="ListLabel 3"/>
    <w:uiPriority w:val="99"/>
    <w:rsid w:val="00F720B1"/>
  </w:style>
  <w:style w:type="character" w:customStyle="1" w:styleId="ListLabel4">
    <w:name w:val="ListLabel 4"/>
    <w:uiPriority w:val="99"/>
    <w:rsid w:val="00F720B1"/>
    <w:rPr>
      <w:rFonts w:eastAsia="Times New Roman"/>
    </w:rPr>
  </w:style>
  <w:style w:type="character" w:customStyle="1" w:styleId="ListLabel5">
    <w:name w:val="ListLabel 5"/>
    <w:uiPriority w:val="99"/>
    <w:rsid w:val="00F720B1"/>
    <w:rPr>
      <w:b/>
      <w:sz w:val="22"/>
    </w:rPr>
  </w:style>
  <w:style w:type="character" w:customStyle="1" w:styleId="ListLabel6">
    <w:name w:val="ListLabel 6"/>
    <w:uiPriority w:val="99"/>
    <w:rsid w:val="00F720B1"/>
    <w:rPr>
      <w:rFonts w:eastAsia="Times New Roman"/>
    </w:rPr>
  </w:style>
  <w:style w:type="character" w:customStyle="1" w:styleId="ListLabel7">
    <w:name w:val="ListLabel 7"/>
    <w:uiPriority w:val="99"/>
    <w:rsid w:val="00F720B1"/>
    <w:rPr>
      <w:rFonts w:eastAsia="Times New Roman"/>
    </w:rPr>
  </w:style>
  <w:style w:type="character" w:customStyle="1" w:styleId="ListLabel8">
    <w:name w:val="ListLabel 8"/>
    <w:uiPriority w:val="99"/>
    <w:rsid w:val="00F720B1"/>
    <w:rPr>
      <w:rFonts w:eastAsia="Times New Roman"/>
    </w:rPr>
  </w:style>
  <w:style w:type="character" w:customStyle="1" w:styleId="ListLabel9">
    <w:name w:val="ListLabel 9"/>
    <w:uiPriority w:val="99"/>
    <w:rsid w:val="00F720B1"/>
    <w:rPr>
      <w:rFonts w:eastAsia="Times New Roman"/>
    </w:rPr>
  </w:style>
  <w:style w:type="character" w:customStyle="1" w:styleId="ListLabel10">
    <w:name w:val="ListLabel 10"/>
    <w:uiPriority w:val="99"/>
    <w:rsid w:val="00F720B1"/>
    <w:rPr>
      <w:rFonts w:eastAsia="Times New Roman"/>
      <w:sz w:val="20"/>
    </w:rPr>
  </w:style>
  <w:style w:type="character" w:customStyle="1" w:styleId="ListLabel11">
    <w:name w:val="ListLabel 11"/>
    <w:uiPriority w:val="99"/>
    <w:rsid w:val="00F720B1"/>
  </w:style>
  <w:style w:type="character" w:customStyle="1" w:styleId="ListLabel12">
    <w:name w:val="ListLabel 12"/>
    <w:uiPriority w:val="99"/>
    <w:rsid w:val="00F720B1"/>
    <w:rPr>
      <w:rFonts w:eastAsia="Times New Roman"/>
    </w:rPr>
  </w:style>
  <w:style w:type="character" w:customStyle="1" w:styleId="ListLabel13">
    <w:name w:val="ListLabel 13"/>
    <w:uiPriority w:val="99"/>
    <w:rsid w:val="00F720B1"/>
  </w:style>
  <w:style w:type="character" w:customStyle="1" w:styleId="ListLabel14">
    <w:name w:val="ListLabel 14"/>
    <w:uiPriority w:val="99"/>
    <w:rsid w:val="00F720B1"/>
  </w:style>
  <w:style w:type="character" w:customStyle="1" w:styleId="ListLabel15">
    <w:name w:val="ListLabel 15"/>
    <w:uiPriority w:val="99"/>
    <w:rsid w:val="00F720B1"/>
    <w:rPr>
      <w:sz w:val="22"/>
    </w:rPr>
  </w:style>
  <w:style w:type="character" w:customStyle="1" w:styleId="ListLabel16">
    <w:name w:val="ListLabel 16"/>
    <w:uiPriority w:val="99"/>
    <w:rsid w:val="00F720B1"/>
    <w:rPr>
      <w:rFonts w:eastAsia="Times New Roman"/>
      <w:color w:val="000000"/>
    </w:rPr>
  </w:style>
  <w:style w:type="character" w:customStyle="1" w:styleId="ListLabel17">
    <w:name w:val="ListLabel 17"/>
    <w:uiPriority w:val="99"/>
    <w:rsid w:val="00F720B1"/>
  </w:style>
  <w:style w:type="character" w:customStyle="1" w:styleId="ListLabel18">
    <w:name w:val="ListLabel 18"/>
    <w:uiPriority w:val="99"/>
    <w:rsid w:val="00F720B1"/>
  </w:style>
  <w:style w:type="character" w:customStyle="1" w:styleId="ListLabel19">
    <w:name w:val="ListLabel 19"/>
    <w:uiPriority w:val="99"/>
    <w:rsid w:val="00F720B1"/>
    <w:rPr>
      <w:b/>
      <w:sz w:val="21"/>
    </w:rPr>
  </w:style>
  <w:style w:type="character" w:customStyle="1" w:styleId="ListLabel20">
    <w:name w:val="ListLabel 20"/>
    <w:uiPriority w:val="99"/>
    <w:rsid w:val="00F720B1"/>
  </w:style>
  <w:style w:type="character" w:customStyle="1" w:styleId="ListLabel21">
    <w:name w:val="ListLabel 21"/>
    <w:uiPriority w:val="99"/>
    <w:rsid w:val="00F720B1"/>
    <w:rPr>
      <w:rFonts w:eastAsia="Times New Roman"/>
      <w:color w:val="00000A"/>
    </w:rPr>
  </w:style>
  <w:style w:type="character" w:customStyle="1" w:styleId="ListLabel22">
    <w:name w:val="ListLabel 22"/>
    <w:uiPriority w:val="99"/>
    <w:rsid w:val="00F720B1"/>
  </w:style>
  <w:style w:type="character" w:customStyle="1" w:styleId="Lbjegyzet-karakterek">
    <w:name w:val="Lábjegyzet-karakterek"/>
    <w:rsid w:val="00F720B1"/>
    <w:rPr>
      <w:vertAlign w:val="superscript"/>
    </w:rPr>
  </w:style>
  <w:style w:type="character" w:customStyle="1" w:styleId="Vgjegyzet-karakterek">
    <w:name w:val="Végjegyzet-karakterek"/>
    <w:uiPriority w:val="99"/>
    <w:rsid w:val="00F720B1"/>
    <w:rPr>
      <w:vertAlign w:val="superscript"/>
    </w:rPr>
  </w:style>
  <w:style w:type="character" w:customStyle="1" w:styleId="ListLabel23">
    <w:name w:val="ListLabel 23"/>
    <w:uiPriority w:val="99"/>
    <w:rsid w:val="00F720B1"/>
    <w:rPr>
      <w:b/>
    </w:rPr>
  </w:style>
  <w:style w:type="character" w:customStyle="1" w:styleId="ListLabel24">
    <w:name w:val="ListLabel 24"/>
    <w:uiPriority w:val="99"/>
    <w:rsid w:val="00F720B1"/>
    <w:rPr>
      <w:b/>
      <w:sz w:val="21"/>
    </w:rPr>
  </w:style>
  <w:style w:type="character" w:customStyle="1" w:styleId="ListLabel25">
    <w:name w:val="ListLabel 25"/>
    <w:uiPriority w:val="99"/>
    <w:rsid w:val="00F720B1"/>
  </w:style>
  <w:style w:type="character" w:customStyle="1" w:styleId="ListLabel26">
    <w:name w:val="ListLabel 26"/>
    <w:uiPriority w:val="99"/>
    <w:rsid w:val="00F720B1"/>
  </w:style>
  <w:style w:type="character" w:customStyle="1" w:styleId="ListLabel27">
    <w:name w:val="ListLabel 27"/>
    <w:uiPriority w:val="99"/>
    <w:rsid w:val="00F720B1"/>
  </w:style>
  <w:style w:type="character" w:customStyle="1" w:styleId="ListLabel28">
    <w:name w:val="ListLabel 28"/>
    <w:uiPriority w:val="99"/>
    <w:rsid w:val="00F720B1"/>
  </w:style>
  <w:style w:type="character" w:customStyle="1" w:styleId="ListLabel29">
    <w:name w:val="ListLabel 29"/>
    <w:uiPriority w:val="99"/>
    <w:rsid w:val="00F720B1"/>
    <w:rPr>
      <w:b/>
    </w:rPr>
  </w:style>
  <w:style w:type="character" w:customStyle="1" w:styleId="ListLabel30">
    <w:name w:val="ListLabel 30"/>
    <w:uiPriority w:val="99"/>
    <w:rsid w:val="00F720B1"/>
    <w:rPr>
      <w:b/>
      <w:sz w:val="22"/>
    </w:rPr>
  </w:style>
  <w:style w:type="character" w:customStyle="1" w:styleId="ListLabel31">
    <w:name w:val="ListLabel 31"/>
    <w:uiPriority w:val="99"/>
    <w:rsid w:val="00F720B1"/>
  </w:style>
  <w:style w:type="character" w:customStyle="1" w:styleId="ListLabel32">
    <w:name w:val="ListLabel 32"/>
    <w:uiPriority w:val="99"/>
    <w:rsid w:val="00F720B1"/>
  </w:style>
  <w:style w:type="character" w:customStyle="1" w:styleId="ListLabel33">
    <w:name w:val="ListLabel 33"/>
    <w:uiPriority w:val="99"/>
    <w:rsid w:val="00F720B1"/>
  </w:style>
  <w:style w:type="character" w:customStyle="1" w:styleId="ListLabel34">
    <w:name w:val="ListLabel 34"/>
    <w:uiPriority w:val="99"/>
    <w:rsid w:val="00F720B1"/>
    <w:rPr>
      <w:b/>
    </w:rPr>
  </w:style>
  <w:style w:type="character" w:customStyle="1" w:styleId="ListLabel35">
    <w:name w:val="ListLabel 35"/>
    <w:uiPriority w:val="99"/>
    <w:rsid w:val="00F720B1"/>
    <w:rPr>
      <w:b/>
    </w:rPr>
  </w:style>
  <w:style w:type="character" w:customStyle="1" w:styleId="ListLabel36">
    <w:name w:val="ListLabel 36"/>
    <w:uiPriority w:val="99"/>
    <w:rsid w:val="00F720B1"/>
    <w:rPr>
      <w:b/>
      <w:sz w:val="21"/>
    </w:rPr>
  </w:style>
  <w:style w:type="character" w:customStyle="1" w:styleId="ListLabel37">
    <w:name w:val="ListLabel 37"/>
    <w:uiPriority w:val="99"/>
    <w:rsid w:val="00F720B1"/>
  </w:style>
  <w:style w:type="character" w:customStyle="1" w:styleId="ListLabel38">
    <w:name w:val="ListLabel 38"/>
    <w:uiPriority w:val="99"/>
    <w:rsid w:val="00F720B1"/>
  </w:style>
  <w:style w:type="character" w:customStyle="1" w:styleId="ListLabel39">
    <w:name w:val="ListLabel 39"/>
    <w:uiPriority w:val="99"/>
    <w:rsid w:val="00F720B1"/>
  </w:style>
  <w:style w:type="character" w:customStyle="1" w:styleId="ListLabel40">
    <w:name w:val="ListLabel 40"/>
    <w:uiPriority w:val="99"/>
    <w:rsid w:val="00F720B1"/>
  </w:style>
  <w:style w:type="character" w:customStyle="1" w:styleId="ListLabel41">
    <w:name w:val="ListLabel 41"/>
    <w:uiPriority w:val="99"/>
    <w:rsid w:val="00F720B1"/>
    <w:rPr>
      <w:b/>
    </w:rPr>
  </w:style>
  <w:style w:type="character" w:customStyle="1" w:styleId="ListLabel42">
    <w:name w:val="ListLabel 42"/>
    <w:uiPriority w:val="99"/>
    <w:rsid w:val="00F720B1"/>
    <w:rPr>
      <w:b/>
      <w:sz w:val="22"/>
    </w:rPr>
  </w:style>
  <w:style w:type="character" w:customStyle="1" w:styleId="ListLabel43">
    <w:name w:val="ListLabel 43"/>
    <w:uiPriority w:val="99"/>
    <w:rsid w:val="00F720B1"/>
  </w:style>
  <w:style w:type="character" w:customStyle="1" w:styleId="ListLabel44">
    <w:name w:val="ListLabel 44"/>
    <w:uiPriority w:val="99"/>
    <w:rsid w:val="00F720B1"/>
  </w:style>
  <w:style w:type="character" w:customStyle="1" w:styleId="ListLabel45">
    <w:name w:val="ListLabel 45"/>
    <w:uiPriority w:val="99"/>
    <w:rsid w:val="00F720B1"/>
  </w:style>
  <w:style w:type="character" w:customStyle="1" w:styleId="ListLabel46">
    <w:name w:val="ListLabel 46"/>
    <w:uiPriority w:val="99"/>
    <w:rsid w:val="00F720B1"/>
    <w:rPr>
      <w:b/>
    </w:rPr>
  </w:style>
  <w:style w:type="character" w:customStyle="1" w:styleId="ListLabel47">
    <w:name w:val="ListLabel 47"/>
    <w:uiPriority w:val="99"/>
    <w:rsid w:val="00F720B1"/>
    <w:rPr>
      <w:b/>
    </w:rPr>
  </w:style>
  <w:style w:type="character" w:customStyle="1" w:styleId="ListLabel48">
    <w:name w:val="ListLabel 48"/>
    <w:uiPriority w:val="99"/>
    <w:rsid w:val="00F720B1"/>
    <w:rPr>
      <w:b/>
      <w:sz w:val="21"/>
    </w:rPr>
  </w:style>
  <w:style w:type="character" w:customStyle="1" w:styleId="ListLabel49">
    <w:name w:val="ListLabel 49"/>
    <w:uiPriority w:val="99"/>
    <w:rsid w:val="00F720B1"/>
  </w:style>
  <w:style w:type="character" w:customStyle="1" w:styleId="ListLabel50">
    <w:name w:val="ListLabel 50"/>
    <w:uiPriority w:val="99"/>
    <w:rsid w:val="00F720B1"/>
  </w:style>
  <w:style w:type="character" w:customStyle="1" w:styleId="ListLabel51">
    <w:name w:val="ListLabel 51"/>
    <w:uiPriority w:val="99"/>
    <w:rsid w:val="00F720B1"/>
  </w:style>
  <w:style w:type="character" w:customStyle="1" w:styleId="ListLabel52">
    <w:name w:val="ListLabel 52"/>
    <w:uiPriority w:val="99"/>
    <w:rsid w:val="00F720B1"/>
  </w:style>
  <w:style w:type="character" w:customStyle="1" w:styleId="ListLabel53">
    <w:name w:val="ListLabel 53"/>
    <w:uiPriority w:val="99"/>
    <w:rsid w:val="00F720B1"/>
    <w:rPr>
      <w:b/>
    </w:rPr>
  </w:style>
  <w:style w:type="character" w:customStyle="1" w:styleId="ListLabel54">
    <w:name w:val="ListLabel 54"/>
    <w:uiPriority w:val="99"/>
    <w:rsid w:val="00F720B1"/>
    <w:rPr>
      <w:b/>
      <w:sz w:val="22"/>
    </w:rPr>
  </w:style>
  <w:style w:type="character" w:customStyle="1" w:styleId="ListLabel55">
    <w:name w:val="ListLabel 55"/>
    <w:uiPriority w:val="99"/>
    <w:rsid w:val="00F720B1"/>
  </w:style>
  <w:style w:type="character" w:customStyle="1" w:styleId="ListLabel56">
    <w:name w:val="ListLabel 56"/>
    <w:uiPriority w:val="99"/>
    <w:rsid w:val="00F720B1"/>
  </w:style>
  <w:style w:type="character" w:customStyle="1" w:styleId="ListLabel57">
    <w:name w:val="ListLabel 57"/>
    <w:uiPriority w:val="99"/>
    <w:rsid w:val="00F720B1"/>
    <w:rPr>
      <w:b/>
    </w:rPr>
  </w:style>
  <w:style w:type="character" w:customStyle="1" w:styleId="ListLabel58">
    <w:name w:val="ListLabel 58"/>
    <w:uiPriority w:val="99"/>
    <w:rsid w:val="00F720B1"/>
  </w:style>
  <w:style w:type="character" w:customStyle="1" w:styleId="ListLabel59">
    <w:name w:val="ListLabel 59"/>
    <w:uiPriority w:val="99"/>
    <w:rsid w:val="00F720B1"/>
    <w:rPr>
      <w:b/>
    </w:rPr>
  </w:style>
  <w:style w:type="character" w:customStyle="1" w:styleId="ListLabel60">
    <w:name w:val="ListLabel 60"/>
    <w:uiPriority w:val="99"/>
    <w:rsid w:val="00F720B1"/>
    <w:rPr>
      <w:b/>
      <w:sz w:val="21"/>
    </w:rPr>
  </w:style>
  <w:style w:type="character" w:customStyle="1" w:styleId="ListLabel61">
    <w:name w:val="ListLabel 61"/>
    <w:uiPriority w:val="99"/>
    <w:rsid w:val="00F720B1"/>
  </w:style>
  <w:style w:type="character" w:customStyle="1" w:styleId="ListLabel62">
    <w:name w:val="ListLabel 62"/>
    <w:uiPriority w:val="99"/>
    <w:rsid w:val="00F720B1"/>
  </w:style>
  <w:style w:type="character" w:customStyle="1" w:styleId="ListLabel63">
    <w:name w:val="ListLabel 63"/>
    <w:uiPriority w:val="99"/>
    <w:rsid w:val="00F720B1"/>
  </w:style>
  <w:style w:type="character" w:customStyle="1" w:styleId="ListLabel64">
    <w:name w:val="ListLabel 64"/>
    <w:uiPriority w:val="99"/>
    <w:rsid w:val="00F720B1"/>
  </w:style>
  <w:style w:type="character" w:customStyle="1" w:styleId="ListLabel65">
    <w:name w:val="ListLabel 65"/>
    <w:uiPriority w:val="99"/>
    <w:rsid w:val="00F720B1"/>
    <w:rPr>
      <w:b/>
    </w:rPr>
  </w:style>
  <w:style w:type="character" w:customStyle="1" w:styleId="ListLabel66">
    <w:name w:val="ListLabel 66"/>
    <w:uiPriority w:val="99"/>
    <w:rsid w:val="00F720B1"/>
    <w:rPr>
      <w:b/>
      <w:sz w:val="22"/>
    </w:rPr>
  </w:style>
  <w:style w:type="character" w:customStyle="1" w:styleId="ListLabel67">
    <w:name w:val="ListLabel 67"/>
    <w:uiPriority w:val="99"/>
    <w:rsid w:val="00F720B1"/>
  </w:style>
  <w:style w:type="character" w:customStyle="1" w:styleId="ListLabel68">
    <w:name w:val="ListLabel 68"/>
    <w:uiPriority w:val="99"/>
    <w:rsid w:val="00F720B1"/>
  </w:style>
  <w:style w:type="character" w:customStyle="1" w:styleId="ListLabel69">
    <w:name w:val="ListLabel 69"/>
    <w:uiPriority w:val="99"/>
    <w:rsid w:val="00F720B1"/>
    <w:rPr>
      <w:b/>
    </w:rPr>
  </w:style>
  <w:style w:type="character" w:customStyle="1" w:styleId="ListLabel70">
    <w:name w:val="ListLabel 70"/>
    <w:uiPriority w:val="99"/>
    <w:rsid w:val="00F720B1"/>
  </w:style>
  <w:style w:type="character" w:customStyle="1" w:styleId="WW-Lbjegyzet-karakterek">
    <w:name w:val="WW-Lábjegyzet-karakterek"/>
    <w:uiPriority w:val="99"/>
    <w:rsid w:val="00F720B1"/>
  </w:style>
  <w:style w:type="character" w:customStyle="1" w:styleId="WW-Vgjegyzet-karakterek">
    <w:name w:val="WW-Végjegyzet-karakterek"/>
    <w:uiPriority w:val="99"/>
    <w:rsid w:val="00F720B1"/>
  </w:style>
  <w:style w:type="character" w:customStyle="1" w:styleId="Vgjegyzet-hivatkozs1">
    <w:name w:val="Végjegyzet-hivatkozás1"/>
    <w:uiPriority w:val="99"/>
    <w:rsid w:val="00F720B1"/>
    <w:rPr>
      <w:vertAlign w:val="superscript"/>
    </w:rPr>
  </w:style>
  <w:style w:type="character" w:customStyle="1" w:styleId="Szvegtrzs3Char1">
    <w:name w:val="Szövegtörzs 3 Char1"/>
    <w:uiPriority w:val="99"/>
    <w:rsid w:val="00F720B1"/>
    <w:rPr>
      <w:rFonts w:ascii="Arial" w:eastAsia="Times New Roman" w:hAnsi="Arial"/>
      <w:color w:val="000000"/>
      <w:kern w:val="1"/>
      <w:sz w:val="16"/>
    </w:rPr>
  </w:style>
  <w:style w:type="character" w:customStyle="1" w:styleId="Szvegtrzsbehzssal3Char1">
    <w:name w:val="Szövegtörzs behúzással 3 Char1"/>
    <w:uiPriority w:val="99"/>
    <w:rsid w:val="00F720B1"/>
    <w:rPr>
      <w:rFonts w:ascii="Arial" w:eastAsia="Times New Roman" w:hAnsi="Arial"/>
      <w:color w:val="000000"/>
      <w:kern w:val="1"/>
      <w:sz w:val="16"/>
    </w:rPr>
  </w:style>
  <w:style w:type="character" w:customStyle="1" w:styleId="JegyzetszvegChar1">
    <w:name w:val="Jegyzetszöveg Char1"/>
    <w:uiPriority w:val="99"/>
    <w:rsid w:val="00F720B1"/>
    <w:rPr>
      <w:rFonts w:ascii="Arial" w:eastAsia="Times New Roman" w:hAnsi="Arial"/>
      <w:color w:val="000000"/>
      <w:kern w:val="1"/>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F720B1"/>
    <w:rPr>
      <w:rFonts w:cs="Times New Roman"/>
      <w:vertAlign w:val="superscript"/>
    </w:rPr>
  </w:style>
  <w:style w:type="character" w:styleId="Vgjegyzet-hivatkozs">
    <w:name w:val="endnote reference"/>
    <w:basedOn w:val="Bekezdsalapbettpusa"/>
    <w:uiPriority w:val="99"/>
    <w:rsid w:val="00F720B1"/>
    <w:rPr>
      <w:rFonts w:cs="Times New Roman"/>
      <w:vertAlign w:val="superscript"/>
    </w:rPr>
  </w:style>
  <w:style w:type="paragraph" w:customStyle="1" w:styleId="Cmsor">
    <w:name w:val="Címsor"/>
    <w:basedOn w:val="Norml"/>
    <w:next w:val="Szvegtrzs"/>
    <w:uiPriority w:val="99"/>
    <w:rsid w:val="00F720B1"/>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uiPriority w:val="99"/>
    <w:rsid w:val="00F720B1"/>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rsid w:val="00F720B1"/>
    <w:rPr>
      <w:rFonts w:ascii="Arial" w:eastAsia="Times New Roman" w:hAnsi="Arial" w:cs="Arial"/>
      <w:b/>
      <w:color w:val="000000"/>
      <w:kern w:val="1"/>
      <w:sz w:val="48"/>
      <w:szCs w:val="20"/>
      <w:lang w:eastAsia="zh-CN"/>
    </w:rPr>
  </w:style>
  <w:style w:type="paragraph" w:styleId="Lista">
    <w:name w:val="List"/>
    <w:basedOn w:val="Szvegtrzs"/>
    <w:uiPriority w:val="99"/>
    <w:rsid w:val="00F720B1"/>
    <w:rPr>
      <w:rFonts w:cs="Mangal"/>
    </w:rPr>
  </w:style>
  <w:style w:type="paragraph" w:styleId="Kpalrs">
    <w:name w:val="caption"/>
    <w:basedOn w:val="Norml"/>
    <w:uiPriority w:val="99"/>
    <w:qFormat/>
    <w:rsid w:val="00F720B1"/>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Trgymutat">
    <w:name w:val="Tárgymutató"/>
    <w:basedOn w:val="Norml"/>
    <w:uiPriority w:val="99"/>
    <w:rsid w:val="00F720B1"/>
    <w:pPr>
      <w:suppressLineNumbers/>
      <w:suppressAutoHyphens/>
      <w:spacing w:after="200" w:line="276" w:lineRule="auto"/>
      <w:textAlignment w:val="baseline"/>
    </w:pPr>
    <w:rPr>
      <w:rFonts w:ascii="Arial" w:hAnsi="Arial" w:cs="Mangal"/>
      <w:color w:val="000000"/>
      <w:kern w:val="1"/>
      <w:sz w:val="24"/>
      <w:szCs w:val="24"/>
      <w:lang w:eastAsia="zh-CN"/>
    </w:rPr>
  </w:style>
  <w:style w:type="paragraph" w:customStyle="1" w:styleId="Szvegtrzs31">
    <w:name w:val="Szövegtörzs 31"/>
    <w:basedOn w:val="Norml"/>
    <w:uiPriority w:val="99"/>
    <w:rsid w:val="00F720B1"/>
    <w:pPr>
      <w:spacing w:after="120" w:line="276" w:lineRule="auto"/>
    </w:pPr>
    <w:rPr>
      <w:rFonts w:ascii="Times New Roman" w:eastAsia="Times New Roman" w:hAnsi="Times New Roman"/>
      <w:kern w:val="1"/>
      <w:sz w:val="16"/>
      <w:szCs w:val="16"/>
      <w:lang w:eastAsia="zh-CN"/>
    </w:rPr>
  </w:style>
  <w:style w:type="paragraph" w:customStyle="1" w:styleId="Szvegtrzsbehzssal31">
    <w:name w:val="Szövegtörzs behúzással 31"/>
    <w:basedOn w:val="Norml"/>
    <w:uiPriority w:val="99"/>
    <w:rsid w:val="00F720B1"/>
    <w:pPr>
      <w:spacing w:after="120" w:line="276" w:lineRule="auto"/>
      <w:ind w:left="283"/>
    </w:pPr>
    <w:rPr>
      <w:rFonts w:ascii="Times New Roman" w:eastAsia="Times New Roman" w:hAnsi="Times New Roman"/>
      <w:kern w:val="1"/>
      <w:sz w:val="16"/>
      <w:szCs w:val="16"/>
      <w:lang w:eastAsia="zh-CN"/>
    </w:rPr>
  </w:style>
  <w:style w:type="paragraph" w:customStyle="1" w:styleId="Kpalrs1">
    <w:name w:val="Képaláírás1"/>
    <w:basedOn w:val="Norml"/>
    <w:uiPriority w:val="99"/>
    <w:rsid w:val="00F720B1"/>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Listaszerbekezds1">
    <w:name w:val="Listaszerű bekezdés1"/>
    <w:basedOn w:val="Norml"/>
    <w:uiPriority w:val="99"/>
    <w:rsid w:val="00F720B1"/>
    <w:pPr>
      <w:suppressAutoHyphens/>
      <w:spacing w:before="120" w:after="120" w:line="100" w:lineRule="atLeast"/>
      <w:ind w:left="720"/>
      <w:contextualSpacing/>
      <w:jc w:val="both"/>
      <w:textAlignment w:val="baseline"/>
    </w:pPr>
    <w:rPr>
      <w:rFonts w:ascii="Verdana" w:hAnsi="Verdana" w:cs="Verdana"/>
      <w:color w:val="000000"/>
      <w:kern w:val="1"/>
      <w:sz w:val="24"/>
      <w:szCs w:val="24"/>
      <w:lang w:eastAsia="zh-CN"/>
    </w:rPr>
  </w:style>
  <w:style w:type="paragraph" w:customStyle="1" w:styleId="standard">
    <w:name w:val="standard"/>
    <w:basedOn w:val="Norml"/>
    <w:link w:val="standardChar"/>
    <w:uiPriority w:val="99"/>
    <w:rsid w:val="00F720B1"/>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styleId="lfej">
    <w:name w:val="header"/>
    <w:basedOn w:val="Norml"/>
    <w:link w:val="lfejChar1"/>
    <w:uiPriority w:val="99"/>
    <w:rsid w:val="00F720B1"/>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fejChar1">
    <w:name w:val="Élőfej Char1"/>
    <w:basedOn w:val="Bekezdsalapbettpusa"/>
    <w:link w:val="lfej"/>
    <w:uiPriority w:val="99"/>
    <w:rsid w:val="00F720B1"/>
    <w:rPr>
      <w:rFonts w:ascii="Arial" w:eastAsia="Calibri" w:hAnsi="Arial" w:cs="Arial"/>
      <w:color w:val="000000"/>
      <w:kern w:val="1"/>
      <w:sz w:val="24"/>
      <w:szCs w:val="24"/>
      <w:lang w:eastAsia="zh-CN"/>
    </w:rPr>
  </w:style>
  <w:style w:type="paragraph" w:styleId="llb">
    <w:name w:val="footer"/>
    <w:basedOn w:val="Norml"/>
    <w:link w:val="llbChar1"/>
    <w:uiPriority w:val="99"/>
    <w:rsid w:val="00F720B1"/>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lbChar1">
    <w:name w:val="Élőláb Char1"/>
    <w:basedOn w:val="Bekezdsalapbettpusa"/>
    <w:link w:val="llb"/>
    <w:uiPriority w:val="99"/>
    <w:rsid w:val="00F720B1"/>
    <w:rPr>
      <w:rFonts w:ascii="Arial" w:eastAsia="Calibri" w:hAnsi="Arial" w:cs="Arial"/>
      <w:color w:val="000000"/>
      <w:kern w:val="1"/>
      <w:sz w:val="24"/>
      <w:szCs w:val="24"/>
      <w:lang w:eastAsia="zh-CN"/>
    </w:rPr>
  </w:style>
  <w:style w:type="paragraph" w:customStyle="1" w:styleId="NormlWeb1">
    <w:name w:val="Normál (Web)1"/>
    <w:basedOn w:val="Norml"/>
    <w:rsid w:val="00F720B1"/>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customStyle="1" w:styleId="modszerszoveg">
    <w:name w:val="modszer_szoveg"/>
    <w:basedOn w:val="Norml"/>
    <w:uiPriority w:val="99"/>
    <w:rsid w:val="00F720B1"/>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F720B1"/>
    <w:pPr>
      <w:keepLines/>
      <w:suppressLineNumbers/>
      <w:spacing w:before="480" w:after="0"/>
    </w:pPr>
    <w:rPr>
      <w:color w:val="365F91"/>
      <w:sz w:val="28"/>
      <w:szCs w:val="28"/>
    </w:rPr>
  </w:style>
  <w:style w:type="paragraph" w:styleId="TJ1">
    <w:name w:val="toc 1"/>
    <w:basedOn w:val="Norml"/>
    <w:uiPriority w:val="99"/>
    <w:rsid w:val="00F720B1"/>
    <w:pPr>
      <w:tabs>
        <w:tab w:val="right" w:leader="dot" w:pos="9638"/>
      </w:tabs>
      <w:suppressAutoHyphens/>
      <w:spacing w:after="200" w:line="276" w:lineRule="auto"/>
      <w:textAlignment w:val="baseline"/>
    </w:pPr>
    <w:rPr>
      <w:rFonts w:ascii="Arial" w:hAnsi="Arial" w:cs="Arial"/>
      <w:color w:val="000000"/>
      <w:kern w:val="1"/>
      <w:sz w:val="24"/>
      <w:szCs w:val="24"/>
      <w:lang w:eastAsia="zh-CN"/>
    </w:rPr>
  </w:style>
  <w:style w:type="paragraph" w:customStyle="1" w:styleId="Lbjegyzetszveg1">
    <w:name w:val="Lábjegyzetszöveg1"/>
    <w:basedOn w:val="Norml"/>
    <w:uiPriority w:val="99"/>
    <w:rsid w:val="00F720B1"/>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F720B1"/>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uiPriority w:val="99"/>
    <w:rsid w:val="00F720B1"/>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F720B1"/>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F720B1"/>
    <w:pPr>
      <w:suppressAutoHyphens/>
      <w:spacing w:after="200" w:line="276" w:lineRule="auto"/>
      <w:textAlignment w:val="baseline"/>
    </w:pPr>
    <w:rPr>
      <w:rFonts w:ascii="Arial" w:hAnsi="Arial" w:cs="Arial"/>
      <w:color w:val="000000"/>
      <w:kern w:val="1"/>
      <w:sz w:val="20"/>
      <w:szCs w:val="20"/>
      <w:lang w:eastAsia="zh-CN"/>
    </w:rPr>
  </w:style>
  <w:style w:type="paragraph" w:customStyle="1" w:styleId="Megjegyzstrgya1">
    <w:name w:val="Megjegyzés tárgya1"/>
    <w:basedOn w:val="Jegyzetszveg1"/>
    <w:uiPriority w:val="99"/>
    <w:rsid w:val="00F720B1"/>
    <w:rPr>
      <w:b/>
      <w:bCs/>
    </w:rPr>
  </w:style>
  <w:style w:type="paragraph" w:customStyle="1" w:styleId="Buborkszveg1">
    <w:name w:val="Buborékszöveg1"/>
    <w:basedOn w:val="Norml"/>
    <w:uiPriority w:val="99"/>
    <w:rsid w:val="00F720B1"/>
    <w:pPr>
      <w:suppressAutoHyphens/>
      <w:spacing w:after="200" w:line="276" w:lineRule="auto"/>
      <w:textAlignment w:val="baseline"/>
    </w:pPr>
    <w:rPr>
      <w:rFonts w:ascii="Tahoma" w:hAnsi="Tahoma" w:cs="Tahoma"/>
      <w:color w:val="000000"/>
      <w:kern w:val="1"/>
      <w:sz w:val="16"/>
      <w:szCs w:val="16"/>
      <w:lang w:eastAsia="zh-CN"/>
    </w:rPr>
  </w:style>
  <w:style w:type="paragraph" w:styleId="Cm">
    <w:name w:val="Title"/>
    <w:basedOn w:val="Norml"/>
    <w:next w:val="Alcm"/>
    <w:link w:val="CmChar"/>
    <w:qFormat/>
    <w:rsid w:val="00F720B1"/>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b/>
      <w:bCs/>
      <w:color w:val="000000"/>
      <w:kern w:val="1"/>
      <w:sz w:val="24"/>
      <w:szCs w:val="24"/>
      <w:lang w:val="en-AU" w:eastAsia="zh-CN"/>
    </w:rPr>
  </w:style>
  <w:style w:type="character" w:customStyle="1" w:styleId="CmChar">
    <w:name w:val="Cím Char"/>
    <w:basedOn w:val="Bekezdsalapbettpusa"/>
    <w:link w:val="Cm"/>
    <w:rsid w:val="00F720B1"/>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F720B1"/>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F720B1"/>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F720B1"/>
    <w:pPr>
      <w:suppressAutoHyphens/>
      <w:spacing w:before="40" w:after="40" w:line="100" w:lineRule="atLeast"/>
      <w:jc w:val="both"/>
      <w:textAlignment w:val="baseline"/>
    </w:pPr>
    <w:rPr>
      <w:rFonts w:ascii="Times New Roman" w:eastAsia="Times New Roman" w:hAnsi="Times New Roman"/>
      <w:color w:val="000000"/>
      <w:kern w:val="1"/>
      <w:sz w:val="24"/>
      <w:szCs w:val="24"/>
      <w:lang w:eastAsia="zh-CN"/>
    </w:rPr>
  </w:style>
  <w:style w:type="paragraph" w:customStyle="1" w:styleId="Szvegtrzs32">
    <w:name w:val="Szövegtörzs 32"/>
    <w:basedOn w:val="Norml"/>
    <w:uiPriority w:val="99"/>
    <w:rsid w:val="00F720B1"/>
    <w:pPr>
      <w:suppressAutoHyphens/>
      <w:spacing w:after="120" w:line="276" w:lineRule="auto"/>
      <w:textAlignment w:val="baseline"/>
    </w:pPr>
    <w:rPr>
      <w:rFonts w:ascii="Arial" w:hAnsi="Arial" w:cs="Arial"/>
      <w:color w:val="000000"/>
      <w:kern w:val="1"/>
      <w:sz w:val="16"/>
      <w:szCs w:val="16"/>
      <w:lang w:eastAsia="zh-CN"/>
    </w:rPr>
  </w:style>
  <w:style w:type="paragraph" w:customStyle="1" w:styleId="Csakszveg1">
    <w:name w:val="Csak szöveg1"/>
    <w:basedOn w:val="Norml"/>
    <w:uiPriority w:val="99"/>
    <w:rsid w:val="00F720B1"/>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uiPriority w:val="99"/>
    <w:rsid w:val="00F720B1"/>
    <w:pPr>
      <w:suppressAutoHyphens/>
      <w:spacing w:after="120" w:line="276" w:lineRule="auto"/>
      <w:ind w:left="283"/>
      <w:textAlignment w:val="baseline"/>
    </w:pPr>
    <w:rPr>
      <w:rFonts w:ascii="Arial"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rsid w:val="00F720B1"/>
    <w:rPr>
      <w:rFonts w:ascii="Arial" w:eastAsia="Calibri" w:hAnsi="Arial" w:cs="Arial"/>
      <w:color w:val="000000"/>
      <w:kern w:val="1"/>
      <w:sz w:val="24"/>
      <w:szCs w:val="24"/>
      <w:lang w:eastAsia="zh-CN"/>
    </w:rPr>
  </w:style>
  <w:style w:type="paragraph" w:customStyle="1" w:styleId="Listaszerbekezds3">
    <w:name w:val="Listaszerű bekezdés3"/>
    <w:basedOn w:val="Norml"/>
    <w:uiPriority w:val="99"/>
    <w:rsid w:val="00F720B1"/>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F720B1"/>
    <w:pPr>
      <w:suppressAutoHyphens/>
      <w:spacing w:after="0" w:line="100" w:lineRule="atLeast"/>
      <w:ind w:left="360"/>
      <w:textAlignment w:val="baseline"/>
    </w:pPr>
    <w:rPr>
      <w:rFonts w:ascii="Times New Roman" w:eastAsia="Times New Roman" w:hAnsi="Times New Roman"/>
      <w:color w:val="000000"/>
      <w:kern w:val="1"/>
      <w:sz w:val="20"/>
      <w:szCs w:val="20"/>
      <w:lang w:eastAsia="zh-CN"/>
    </w:rPr>
  </w:style>
  <w:style w:type="paragraph" w:customStyle="1" w:styleId="cm0">
    <w:name w:val="cím"/>
    <w:basedOn w:val="Norml"/>
    <w:uiPriority w:val="99"/>
    <w:rsid w:val="00F720B1"/>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F720B1"/>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uiPriority w:val="99"/>
    <w:rsid w:val="00F720B1"/>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F720B1"/>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F720B1"/>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F720B1"/>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F72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F720B1"/>
    <w:pPr>
      <w:suppressAutoHyphens/>
      <w:spacing w:after="120" w:line="276" w:lineRule="auto"/>
      <w:ind w:left="283"/>
      <w:textAlignment w:val="baseline"/>
    </w:pPr>
    <w:rPr>
      <w:rFonts w:ascii="Arial" w:hAnsi="Arial" w:cs="Arial"/>
      <w:color w:val="000000"/>
      <w:kern w:val="1"/>
      <w:sz w:val="16"/>
      <w:szCs w:val="16"/>
      <w:lang w:eastAsia="zh-CN"/>
    </w:rPr>
  </w:style>
  <w:style w:type="paragraph" w:customStyle="1" w:styleId="cvnormal">
    <w:name w:val="cvnormal"/>
    <w:basedOn w:val="Norml"/>
    <w:uiPriority w:val="99"/>
    <w:rsid w:val="00F720B1"/>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Norml1">
    <w:name w:val="Normál 1"/>
    <w:basedOn w:val="Norml"/>
    <w:uiPriority w:val="99"/>
    <w:rsid w:val="00F720B1"/>
    <w:pPr>
      <w:spacing w:after="200" w:line="276" w:lineRule="auto"/>
      <w:jc w:val="both"/>
      <w:textAlignment w:val="baseline"/>
    </w:pPr>
    <w:rPr>
      <w:rFonts w:cs="Calibri"/>
      <w:color w:val="000000"/>
      <w:kern w:val="1"/>
      <w:sz w:val="20"/>
      <w:szCs w:val="20"/>
      <w:lang w:eastAsia="zh-CN"/>
    </w:rPr>
  </w:style>
  <w:style w:type="paragraph" w:customStyle="1" w:styleId="Nincstrkz1">
    <w:name w:val="Nincs térköz1"/>
    <w:uiPriority w:val="99"/>
    <w:rsid w:val="00F720B1"/>
    <w:pPr>
      <w:suppressAutoHyphens/>
      <w:spacing w:after="0" w:line="240" w:lineRule="auto"/>
    </w:pPr>
    <w:rPr>
      <w:rFonts w:ascii="Calibri" w:eastAsia="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rsid w:val="00F720B1"/>
    <w:pPr>
      <w:suppressLineNumbers/>
      <w:suppressAutoHyphens/>
      <w:spacing w:after="200" w:line="276" w:lineRule="auto"/>
      <w:ind w:left="339" w:hanging="339"/>
      <w:textAlignment w:val="baseline"/>
    </w:pPr>
    <w:rPr>
      <w:rFonts w:ascii="Arial"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rsid w:val="00F720B1"/>
    <w:rPr>
      <w:rFonts w:ascii="Arial" w:eastAsia="Calibri" w:hAnsi="Arial" w:cs="Arial"/>
      <w:color w:val="000000"/>
      <w:kern w:val="1"/>
      <w:sz w:val="20"/>
      <w:szCs w:val="20"/>
      <w:lang w:eastAsia="zh-CN"/>
    </w:rPr>
  </w:style>
  <w:style w:type="paragraph" w:customStyle="1" w:styleId="Tblzattartalom">
    <w:name w:val="Táblázattartalom"/>
    <w:basedOn w:val="Norml"/>
    <w:uiPriority w:val="99"/>
    <w:rsid w:val="00F720B1"/>
    <w:pPr>
      <w:suppressLineNumbers/>
      <w:suppressAutoHyphens/>
      <w:spacing w:after="200" w:line="276" w:lineRule="auto"/>
      <w:textAlignment w:val="baseline"/>
    </w:pPr>
    <w:rPr>
      <w:rFonts w:ascii="Arial" w:hAnsi="Arial" w:cs="Arial"/>
      <w:color w:val="000000"/>
      <w:kern w:val="1"/>
      <w:sz w:val="24"/>
      <w:szCs w:val="24"/>
      <w:lang w:eastAsia="zh-CN"/>
    </w:rPr>
  </w:style>
  <w:style w:type="paragraph" w:customStyle="1" w:styleId="Tblzatfejlc">
    <w:name w:val="Táblázatfejléc"/>
    <w:basedOn w:val="Tblzattartalom"/>
    <w:uiPriority w:val="99"/>
    <w:rsid w:val="00F720B1"/>
    <w:pPr>
      <w:jc w:val="center"/>
    </w:pPr>
    <w:rPr>
      <w:b/>
      <w:bCs/>
    </w:rPr>
  </w:style>
  <w:style w:type="paragraph" w:styleId="Listaszerbekezds">
    <w:name w:val="List Paragraph"/>
    <w:aliases w:val="Welt L,lista_2,Bullet_1,List Paragraph,Színes lista – 1. jelölőszín1"/>
    <w:basedOn w:val="Norml"/>
    <w:link w:val="ListaszerbekezdsChar"/>
    <w:uiPriority w:val="34"/>
    <w:qFormat/>
    <w:rsid w:val="00F720B1"/>
    <w:pPr>
      <w:spacing w:before="120" w:after="120" w:line="240" w:lineRule="auto"/>
      <w:ind w:left="720"/>
      <w:contextualSpacing/>
      <w:jc w:val="both"/>
    </w:pPr>
    <w:rPr>
      <w:rFonts w:ascii="Verdana" w:hAnsi="Verdana"/>
      <w:kern w:val="1"/>
      <w:sz w:val="20"/>
      <w:szCs w:val="24"/>
      <w:lang w:eastAsia="zh-CN"/>
    </w:rPr>
  </w:style>
  <w:style w:type="paragraph" w:styleId="NormlWeb">
    <w:name w:val="Normal (Web)"/>
    <w:aliases w:val="Char Char Char"/>
    <w:basedOn w:val="Norml"/>
    <w:link w:val="NormlWebChar"/>
    <w:rsid w:val="00F720B1"/>
    <w:pPr>
      <w:spacing w:before="280" w:after="280" w:line="240" w:lineRule="auto"/>
    </w:pPr>
    <w:rPr>
      <w:rFonts w:ascii="Times New Roman" w:eastAsia="Times New Roman" w:hAnsi="Times New Roman"/>
      <w:kern w:val="1"/>
      <w:sz w:val="24"/>
      <w:szCs w:val="24"/>
      <w:lang w:eastAsia="zh-CN"/>
    </w:rPr>
  </w:style>
  <w:style w:type="paragraph" w:customStyle="1" w:styleId="Norml10">
    <w:name w:val="Normál1"/>
    <w:uiPriority w:val="99"/>
    <w:rsid w:val="00F720B1"/>
    <w:pPr>
      <w:suppressAutoHyphens/>
      <w:autoSpaceDE w:val="0"/>
      <w:spacing w:after="0" w:line="240" w:lineRule="auto"/>
    </w:pPr>
    <w:rPr>
      <w:rFonts w:ascii="Arial" w:eastAsia="Calibri" w:hAnsi="Arial" w:cs="Arial"/>
      <w:color w:val="000000"/>
      <w:sz w:val="24"/>
      <w:szCs w:val="24"/>
      <w:lang w:eastAsia="zh-CN"/>
    </w:rPr>
  </w:style>
  <w:style w:type="paragraph" w:customStyle="1" w:styleId="WW-Alaprtelmezett">
    <w:name w:val="WW-Alapértelmezett"/>
    <w:uiPriority w:val="99"/>
    <w:rsid w:val="00F720B1"/>
    <w:pPr>
      <w:tabs>
        <w:tab w:val="left" w:pos="708"/>
      </w:tabs>
      <w:suppressAutoHyphens/>
    </w:pPr>
    <w:rPr>
      <w:rFonts w:ascii="Arial" w:eastAsia="Calibri" w:hAnsi="Arial" w:cs="Arial"/>
      <w:bCs/>
      <w:color w:val="000000"/>
      <w:sz w:val="24"/>
      <w:szCs w:val="24"/>
      <w:lang w:eastAsia="zh-CN"/>
    </w:rPr>
  </w:style>
  <w:style w:type="paragraph" w:styleId="Normlbehzs">
    <w:name w:val="Normal Indent"/>
    <w:basedOn w:val="Norml"/>
    <w:uiPriority w:val="99"/>
    <w:rsid w:val="00F720B1"/>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rsid w:val="00F72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kntformzottChar1">
    <w:name w:val="HTML-ként formázott Char1"/>
    <w:basedOn w:val="Bekezdsalapbettpusa"/>
    <w:uiPriority w:val="99"/>
    <w:semiHidden/>
    <w:rsid w:val="00F720B1"/>
    <w:rPr>
      <w:rFonts w:ascii="Consolas" w:eastAsia="Calibri" w:hAnsi="Consolas" w:cs="Times New Roman"/>
      <w:sz w:val="20"/>
      <w:szCs w:val="20"/>
    </w:rPr>
  </w:style>
  <w:style w:type="character" w:customStyle="1" w:styleId="HTMLPreformattedChar1">
    <w:name w:val="HTML Preformatted Char1"/>
    <w:basedOn w:val="Bekezdsalapbettpusa"/>
    <w:uiPriority w:val="99"/>
    <w:semiHidden/>
    <w:rsid w:val="00F720B1"/>
    <w:rPr>
      <w:rFonts w:ascii="Courier New" w:hAnsi="Courier New" w:cs="Courier New"/>
      <w:sz w:val="20"/>
      <w:szCs w:val="20"/>
      <w:lang w:eastAsia="en-US"/>
    </w:rPr>
  </w:style>
  <w:style w:type="character" w:customStyle="1" w:styleId="JegyzetszvegChar2">
    <w:name w:val="Jegyzetszöveg Char2"/>
    <w:uiPriority w:val="99"/>
    <w:semiHidden/>
    <w:rsid w:val="00F720B1"/>
    <w:rPr>
      <w:rFonts w:ascii="Arial" w:eastAsia="Times New Roman" w:hAnsi="Arial"/>
      <w:color w:val="000000"/>
      <w:kern w:val="1"/>
      <w:lang w:eastAsia="zh-CN"/>
    </w:rPr>
  </w:style>
  <w:style w:type="paragraph" w:customStyle="1" w:styleId="Stlus2">
    <w:name w:val="Stílus2"/>
    <w:link w:val="Stlus2Char"/>
    <w:autoRedefine/>
    <w:uiPriority w:val="99"/>
    <w:rsid w:val="00F720B1"/>
    <w:pPr>
      <w:spacing w:after="160" w:line="259" w:lineRule="auto"/>
    </w:pPr>
    <w:rPr>
      <w:rFonts w:ascii="Tahoma" w:eastAsia="Calibri" w:hAnsi="Tahoma" w:cs="Times New Roman"/>
      <w:kern w:val="1"/>
      <w:sz w:val="21"/>
      <w:szCs w:val="21"/>
      <w:shd w:val="clear" w:color="auto" w:fill="FFFFFF"/>
      <w:lang w:eastAsia="zh-CN"/>
    </w:rPr>
  </w:style>
  <w:style w:type="character" w:customStyle="1" w:styleId="standardChar">
    <w:name w:val="standard Char"/>
    <w:link w:val="standard"/>
    <w:uiPriority w:val="99"/>
    <w:locked/>
    <w:rsid w:val="00F720B1"/>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uiPriority w:val="99"/>
    <w:locked/>
    <w:rsid w:val="00F720B1"/>
    <w:rPr>
      <w:rFonts w:ascii="Tahoma" w:eastAsia="Calibri" w:hAnsi="Tahoma" w:cs="Times New Roman"/>
      <w:kern w:val="1"/>
      <w:sz w:val="21"/>
      <w:szCs w:val="21"/>
      <w:lang w:eastAsia="zh-CN"/>
    </w:rPr>
  </w:style>
  <w:style w:type="character" w:styleId="Oldalszm">
    <w:name w:val="page number"/>
    <w:basedOn w:val="Bekezdsalapbettpusa"/>
    <w:uiPriority w:val="99"/>
    <w:rsid w:val="00F720B1"/>
    <w:rPr>
      <w:rFonts w:cs="Times New Roman"/>
    </w:rPr>
  </w:style>
  <w:style w:type="paragraph" w:styleId="Szvegtrzsbehzssal3">
    <w:name w:val="Body Text Indent 3"/>
    <w:basedOn w:val="Norml"/>
    <w:link w:val="Szvegtrzsbehzssal3Char"/>
    <w:uiPriority w:val="99"/>
    <w:rsid w:val="00F720B1"/>
    <w:pPr>
      <w:spacing w:after="120" w:line="276" w:lineRule="auto"/>
      <w:ind w:left="283"/>
    </w:pPr>
    <w:rPr>
      <w:rFonts w:asciiTheme="minorHAnsi" w:eastAsiaTheme="minorHAnsi" w:hAnsiTheme="minorHAnsi" w:cstheme="minorBidi"/>
      <w:sz w:val="16"/>
    </w:rPr>
  </w:style>
  <w:style w:type="character" w:customStyle="1" w:styleId="Szvegtrzsbehzssal3Char2">
    <w:name w:val="Szövegtörzs behúzással 3 Char2"/>
    <w:basedOn w:val="Bekezdsalapbettpusa"/>
    <w:uiPriority w:val="99"/>
    <w:semiHidden/>
    <w:rsid w:val="00F720B1"/>
    <w:rPr>
      <w:rFonts w:ascii="Calibri" w:eastAsia="Calibri" w:hAnsi="Calibri" w:cs="Times New Roman"/>
      <w:sz w:val="16"/>
      <w:szCs w:val="16"/>
    </w:rPr>
  </w:style>
  <w:style w:type="character" w:customStyle="1" w:styleId="BodyTextIndent3Char1">
    <w:name w:val="Body Text Indent 3 Char1"/>
    <w:basedOn w:val="Bekezdsalapbettpusa"/>
    <w:uiPriority w:val="99"/>
    <w:semiHidden/>
    <w:rsid w:val="00F720B1"/>
    <w:rPr>
      <w:sz w:val="16"/>
      <w:szCs w:val="16"/>
      <w:lang w:eastAsia="en-US"/>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F720B1"/>
    <w:pPr>
      <w:spacing w:line="240" w:lineRule="exact"/>
    </w:pPr>
    <w:rPr>
      <w:rFonts w:ascii="Verdana" w:eastAsia="Times New Roman" w:hAnsi="Verdana"/>
      <w:sz w:val="24"/>
      <w:szCs w:val="24"/>
      <w:lang w:val="en-US"/>
    </w:rPr>
  </w:style>
  <w:style w:type="paragraph" w:styleId="Vltozat">
    <w:name w:val="Revision"/>
    <w:hidden/>
    <w:uiPriority w:val="99"/>
    <w:semiHidden/>
    <w:rsid w:val="00F720B1"/>
    <w:pPr>
      <w:spacing w:after="0" w:line="240" w:lineRule="auto"/>
    </w:pPr>
    <w:rPr>
      <w:rFonts w:ascii="Arial" w:eastAsia="Calibri" w:hAnsi="Arial" w:cs="Arial"/>
      <w:color w:val="000000"/>
      <w:kern w:val="1"/>
      <w:sz w:val="24"/>
      <w:szCs w:val="24"/>
      <w:lang w:eastAsia="zh-CN"/>
    </w:rPr>
  </w:style>
  <w:style w:type="paragraph" w:customStyle="1" w:styleId="Alaprtelmezett">
    <w:name w:val="Alapértelmezett"/>
    <w:uiPriority w:val="99"/>
    <w:rsid w:val="00F720B1"/>
    <w:pPr>
      <w:tabs>
        <w:tab w:val="left" w:pos="708"/>
      </w:tabs>
      <w:suppressAutoHyphens/>
    </w:pPr>
    <w:rPr>
      <w:rFonts w:ascii="Arial" w:eastAsia="Times New Roman" w:hAnsi="Arial" w:cs="Arial"/>
      <w:bCs/>
      <w:color w:val="000000"/>
      <w:sz w:val="24"/>
      <w:szCs w:val="24"/>
      <w:lang w:eastAsia="hu-HU"/>
    </w:rPr>
  </w:style>
  <w:style w:type="character" w:customStyle="1" w:styleId="ListaszerbekezdsChar">
    <w:name w:val="Listaszerű bekezdés Char"/>
    <w:aliases w:val="Welt L Char,lista_2 Char,Bullet_1 Char,List Paragraph Char1,Színes lista – 1. jelölőszín1 Char"/>
    <w:link w:val="Listaszerbekezds"/>
    <w:uiPriority w:val="34"/>
    <w:locked/>
    <w:rsid w:val="00F720B1"/>
    <w:rPr>
      <w:rFonts w:ascii="Verdana" w:eastAsia="Calibri" w:hAnsi="Verdana" w:cs="Times New Roman"/>
      <w:kern w:val="1"/>
      <w:sz w:val="20"/>
      <w:szCs w:val="24"/>
      <w:lang w:eastAsia="zh-CN"/>
    </w:rPr>
  </w:style>
  <w:style w:type="table" w:styleId="Rcsostblzat">
    <w:name w:val="Table Grid"/>
    <w:aliases w:val="táblázat2"/>
    <w:basedOn w:val="Normltblzat"/>
    <w:uiPriority w:val="39"/>
    <w:rsid w:val="00F720B1"/>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99"/>
    <w:rsid w:val="00F720B1"/>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Vilgoslista3jellszn">
    <w:name w:val="Light List Accent 3"/>
    <w:basedOn w:val="Normltblzat"/>
    <w:uiPriority w:val="99"/>
    <w:rsid w:val="00F720B1"/>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Vilgoslista">
    <w:name w:val="Light List"/>
    <w:basedOn w:val="Normltblzat"/>
    <w:uiPriority w:val="99"/>
    <w:rsid w:val="00F720B1"/>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incstrkz">
    <w:name w:val="No Spacing"/>
    <w:uiPriority w:val="1"/>
    <w:qFormat/>
    <w:rsid w:val="00F720B1"/>
    <w:pPr>
      <w:spacing w:after="0" w:line="240" w:lineRule="auto"/>
    </w:pPr>
    <w:rPr>
      <w:rFonts w:ascii="Calibri" w:eastAsia="Calibri" w:hAnsi="Calibri" w:cs="Times New Roman"/>
    </w:rPr>
  </w:style>
  <w:style w:type="character" w:customStyle="1" w:styleId="Kiemels22">
    <w:name w:val="Kiemelés22"/>
    <w:uiPriority w:val="99"/>
    <w:rsid w:val="00F720B1"/>
    <w:rPr>
      <w:b/>
    </w:rPr>
  </w:style>
  <w:style w:type="paragraph" w:customStyle="1" w:styleId="NormlWeb2">
    <w:name w:val="Normál (Web)2"/>
    <w:basedOn w:val="Norml"/>
    <w:uiPriority w:val="99"/>
    <w:rsid w:val="00F720B1"/>
    <w:pPr>
      <w:suppressAutoHyphens/>
      <w:spacing w:before="28" w:after="28" w:line="100" w:lineRule="atLeast"/>
    </w:pPr>
    <w:rPr>
      <w:rFonts w:ascii="Times New Roman" w:eastAsia="Times New Roman" w:hAnsi="Times New Roman"/>
      <w:color w:val="000000"/>
      <w:kern w:val="2"/>
      <w:sz w:val="24"/>
      <w:szCs w:val="24"/>
      <w:lang w:eastAsia="zh-CN"/>
    </w:rPr>
  </w:style>
  <w:style w:type="paragraph" w:customStyle="1" w:styleId="ListParagraph1">
    <w:name w:val="List Paragraph1"/>
    <w:basedOn w:val="Norml"/>
    <w:uiPriority w:val="99"/>
    <w:rsid w:val="00F720B1"/>
    <w:pPr>
      <w:spacing w:before="120" w:after="120" w:line="240" w:lineRule="auto"/>
      <w:ind w:left="720"/>
      <w:jc w:val="both"/>
    </w:pPr>
    <w:rPr>
      <w:rFonts w:ascii="Verdana" w:hAnsi="Verdana" w:cs="Verdana"/>
    </w:rPr>
  </w:style>
  <w:style w:type="paragraph" w:customStyle="1" w:styleId="Szvegtrzs23">
    <w:name w:val="Szövegtörzs 23"/>
    <w:basedOn w:val="Norml"/>
    <w:uiPriority w:val="99"/>
    <w:rsid w:val="00F720B1"/>
    <w:pPr>
      <w:widowControl w:val="0"/>
      <w:spacing w:after="120" w:line="480" w:lineRule="auto"/>
    </w:pPr>
    <w:rPr>
      <w:rFonts w:ascii="Times New Roman" w:eastAsia="Times New Roman" w:hAnsi="Times New Roman"/>
      <w:kern w:val="1"/>
      <w:sz w:val="24"/>
      <w:szCs w:val="24"/>
      <w:lang w:eastAsia="zh-CN" w:bidi="hi-IN"/>
    </w:rPr>
  </w:style>
  <w:style w:type="paragraph" w:customStyle="1" w:styleId="Szvegtrzsbehzssal21">
    <w:name w:val="Szövegtörzs behúzással 21"/>
    <w:basedOn w:val="Norml"/>
    <w:uiPriority w:val="99"/>
    <w:rsid w:val="00F720B1"/>
    <w:pPr>
      <w:widowControl w:val="0"/>
      <w:tabs>
        <w:tab w:val="left" w:pos="1800"/>
      </w:tabs>
      <w:suppressAutoHyphens/>
      <w:spacing w:before="120" w:after="0" w:line="240" w:lineRule="auto"/>
      <w:ind w:left="720" w:hanging="180"/>
      <w:jc w:val="both"/>
    </w:pPr>
    <w:rPr>
      <w:rFonts w:ascii="Liberation Serif" w:eastAsia="Times New Roman" w:hAnsi="Liberation Serif"/>
      <w:kern w:val="1"/>
      <w:sz w:val="24"/>
      <w:szCs w:val="24"/>
      <w:lang w:eastAsia="zh-CN" w:bidi="hi-IN"/>
    </w:rPr>
  </w:style>
  <w:style w:type="paragraph" w:customStyle="1" w:styleId="Jegyzetszveg2">
    <w:name w:val="Jegyzetszöveg2"/>
    <w:basedOn w:val="Norml"/>
    <w:uiPriority w:val="99"/>
    <w:rsid w:val="00F720B1"/>
    <w:pPr>
      <w:widowControl w:val="0"/>
      <w:spacing w:before="240" w:after="0" w:line="240" w:lineRule="auto"/>
      <w:ind w:left="1134"/>
      <w:jc w:val="both"/>
    </w:pPr>
    <w:rPr>
      <w:rFonts w:ascii="Times New Roman" w:eastAsia="Times New Roman" w:hAnsi="Times New Roman"/>
      <w:kern w:val="1"/>
      <w:sz w:val="20"/>
      <w:szCs w:val="20"/>
      <w:lang w:eastAsia="zh-CN" w:bidi="hi-IN"/>
    </w:rPr>
  </w:style>
  <w:style w:type="paragraph" w:customStyle="1" w:styleId="formzstrlse">
    <w:name w:val="formázás törlése"/>
    <w:basedOn w:val="Norml"/>
    <w:uiPriority w:val="99"/>
    <w:rsid w:val="00F720B1"/>
    <w:pPr>
      <w:widowControl w:val="0"/>
      <w:shd w:val="clear" w:color="auto" w:fill="FFFFFF"/>
      <w:suppressAutoHyphens/>
      <w:autoSpaceDE w:val="0"/>
      <w:spacing w:after="0" w:line="240" w:lineRule="auto"/>
      <w:jc w:val="both"/>
    </w:pPr>
    <w:rPr>
      <w:rFonts w:ascii="Garamond" w:eastAsia="Times New Roman" w:hAnsi="Garamond"/>
      <w:kern w:val="1"/>
      <w:sz w:val="24"/>
      <w:szCs w:val="24"/>
      <w:lang w:eastAsia="zh-CN" w:bidi="hi-IN"/>
    </w:rPr>
  </w:style>
  <w:style w:type="character" w:customStyle="1" w:styleId="GKIkiemelsCharCharChar">
    <w:name w:val="GKIkiemelés Char Char Char"/>
    <w:uiPriority w:val="99"/>
    <w:rsid w:val="00F720B1"/>
    <w:rPr>
      <w:b/>
      <w:sz w:val="24"/>
      <w:lang w:val="hu-HU" w:eastAsia="hu-HU"/>
    </w:rPr>
  </w:style>
  <w:style w:type="character" w:customStyle="1" w:styleId="gi">
    <w:name w:val="gi"/>
    <w:basedOn w:val="Bekezdsalapbettpusa"/>
    <w:uiPriority w:val="99"/>
    <w:rsid w:val="00F720B1"/>
    <w:rPr>
      <w:rFonts w:cs="Times New Roman"/>
    </w:rPr>
  </w:style>
  <w:style w:type="character" w:styleId="Mrltotthiperhivatkozs">
    <w:name w:val="FollowedHyperlink"/>
    <w:basedOn w:val="Bekezdsalapbettpusa"/>
    <w:uiPriority w:val="99"/>
    <w:semiHidden/>
    <w:rsid w:val="00F720B1"/>
    <w:rPr>
      <w:rFonts w:cs="Times New Roman"/>
      <w:color w:val="800080"/>
      <w:u w:val="single"/>
    </w:rPr>
  </w:style>
  <w:style w:type="paragraph" w:styleId="Felsorols2">
    <w:name w:val="List Bullet 2"/>
    <w:basedOn w:val="Norml"/>
    <w:autoRedefine/>
    <w:uiPriority w:val="99"/>
    <w:rsid w:val="00F720B1"/>
    <w:pPr>
      <w:spacing w:after="0" w:line="360" w:lineRule="auto"/>
      <w:jc w:val="both"/>
    </w:pPr>
    <w:rPr>
      <w:rFonts w:ascii="Times New Roman" w:eastAsia="Times New Roman" w:hAnsi="Times New Roman"/>
      <w:sz w:val="24"/>
      <w:szCs w:val="24"/>
      <w:lang w:val="en-GB" w:eastAsia="hu-HU"/>
    </w:rPr>
  </w:style>
  <w:style w:type="paragraph" w:customStyle="1" w:styleId="ColorfulShading-Accent31">
    <w:name w:val="Colorful Shading - Accent 31"/>
    <w:basedOn w:val="Norml"/>
    <w:uiPriority w:val="99"/>
    <w:rsid w:val="00F720B1"/>
    <w:pPr>
      <w:spacing w:after="200" w:line="240" w:lineRule="auto"/>
      <w:ind w:left="720"/>
    </w:pPr>
    <w:rPr>
      <w:rFonts w:ascii="Cambria" w:eastAsia="MS Mincho" w:hAnsi="Cambria" w:cs="Cambria"/>
      <w:color w:val="000000"/>
      <w:sz w:val="24"/>
      <w:szCs w:val="24"/>
    </w:rPr>
  </w:style>
  <w:style w:type="paragraph" w:customStyle="1" w:styleId="Prrafodelista">
    <w:name w:val="Párrafo de lista"/>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LightGrid-Accent31">
    <w:name w:val="Light Grid - Accent 31"/>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MediumGrid1-Accent21">
    <w:name w:val="Medium Grid 1 - Accent 21"/>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ColorfulList-Accent11">
    <w:name w:val="Colorful List - Accent 11"/>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Normal1">
    <w:name w:val="Normal1"/>
    <w:uiPriority w:val="99"/>
    <w:rsid w:val="00F720B1"/>
    <w:pPr>
      <w:spacing w:after="0" w:line="240" w:lineRule="auto"/>
    </w:pPr>
    <w:rPr>
      <w:rFonts w:ascii="Times New Roman" w:eastAsia="Times New Roman" w:hAnsi="Times New Roman" w:cs="Times New Roman"/>
      <w:color w:val="000000"/>
      <w:sz w:val="24"/>
      <w:lang w:eastAsia="hu-HU"/>
    </w:rPr>
  </w:style>
  <w:style w:type="table" w:customStyle="1" w:styleId="Rcsostblzat1">
    <w:name w:val="Rácsos táblázat1"/>
    <w:uiPriority w:val="99"/>
    <w:rsid w:val="00F720B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F720B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F720B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F720B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zvegtrzs21">
    <w:name w:val="Szövegtörzs 21"/>
    <w:basedOn w:val="Norml"/>
    <w:rsid w:val="00F720B1"/>
    <w:pPr>
      <w:suppressAutoHyphens/>
      <w:spacing w:after="0" w:line="240" w:lineRule="auto"/>
      <w:ind w:left="1560" w:hanging="142"/>
    </w:pPr>
    <w:rPr>
      <w:rFonts w:ascii="Times New Roman" w:eastAsia="Times New Roman" w:hAnsi="Times New Roman"/>
      <w:sz w:val="24"/>
      <w:szCs w:val="20"/>
      <w:lang w:eastAsia="ar-SA"/>
    </w:rPr>
  </w:style>
  <w:style w:type="paragraph" w:customStyle="1" w:styleId="text-3mezera">
    <w:name w:val="text - 3 mezera"/>
    <w:basedOn w:val="Norml"/>
    <w:rsid w:val="00F720B1"/>
    <w:pPr>
      <w:widowControl w:val="0"/>
      <w:spacing w:before="60" w:after="0" w:line="-240" w:lineRule="auto"/>
      <w:jc w:val="both"/>
    </w:pPr>
    <w:rPr>
      <w:rFonts w:ascii="Times New Roman" w:eastAsia="Times New Roman" w:hAnsi="Times New Roman"/>
      <w:snapToGrid w:val="0"/>
      <w:sz w:val="24"/>
      <w:szCs w:val="20"/>
      <w:lang w:val="cs-CZ" w:eastAsia="hu-HU"/>
    </w:rPr>
  </w:style>
  <w:style w:type="character" w:customStyle="1" w:styleId="NormlWebChar">
    <w:name w:val="Normál (Web) Char"/>
    <w:aliases w:val="Char Char Char Char2"/>
    <w:link w:val="NormlWeb"/>
    <w:locked/>
    <w:rsid w:val="00F720B1"/>
    <w:rPr>
      <w:rFonts w:ascii="Times New Roman" w:eastAsia="Times New Roman" w:hAnsi="Times New Roman" w:cs="Times New Roman"/>
      <w:kern w:val="1"/>
      <w:sz w:val="24"/>
      <w:szCs w:val="24"/>
      <w:lang w:eastAsia="zh-CN"/>
    </w:rPr>
  </w:style>
  <w:style w:type="paragraph" w:customStyle="1" w:styleId="gombc1">
    <w:name w:val="gombóc1"/>
    <w:basedOn w:val="Norml"/>
    <w:rsid w:val="00FF0104"/>
    <w:pPr>
      <w:numPr>
        <w:numId w:val="48"/>
      </w:numPr>
      <w:spacing w:after="120" w:line="240" w:lineRule="exact"/>
      <w:ind w:left="1248" w:hanging="227"/>
      <w:jc w:val="both"/>
    </w:pPr>
    <w:rPr>
      <w:rFonts w:ascii="Times New Roman" w:eastAsia="Times New Roman" w:hAnsi="Times New Roman"/>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4D6D"/>
    <w:pPr>
      <w:spacing w:after="160" w:line="259" w:lineRule="auto"/>
    </w:pPr>
    <w:rPr>
      <w:rFonts w:ascii="Calibri" w:eastAsia="Calibri" w:hAnsi="Calibri" w:cs="Times New Roman"/>
    </w:rPr>
  </w:style>
  <w:style w:type="paragraph" w:styleId="Cmsor1">
    <w:name w:val="heading 1"/>
    <w:basedOn w:val="Norml"/>
    <w:next w:val="Szvegtrzs"/>
    <w:link w:val="Cmsor1Char"/>
    <w:uiPriority w:val="99"/>
    <w:qFormat/>
    <w:rsid w:val="00F720B1"/>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uiPriority w:val="99"/>
    <w:qFormat/>
    <w:rsid w:val="00F720B1"/>
    <w:pPr>
      <w:keepNext/>
      <w:numPr>
        <w:ilvl w:val="1"/>
        <w:numId w:val="2"/>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uiPriority w:val="99"/>
    <w:qFormat/>
    <w:rsid w:val="00F720B1"/>
    <w:pPr>
      <w:keepNext/>
      <w:numPr>
        <w:ilvl w:val="2"/>
        <w:numId w:val="2"/>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F720B1"/>
    <w:pPr>
      <w:keepNext/>
      <w:numPr>
        <w:ilvl w:val="3"/>
        <w:numId w:val="2"/>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F720B1"/>
    <w:pPr>
      <w:numPr>
        <w:ilvl w:val="4"/>
        <w:numId w:val="2"/>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uiPriority w:val="99"/>
    <w:qFormat/>
    <w:rsid w:val="00F720B1"/>
    <w:pPr>
      <w:numPr>
        <w:ilvl w:val="5"/>
        <w:numId w:val="2"/>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basedOn w:val="Norml"/>
    <w:next w:val="Norml"/>
    <w:link w:val="Cmsor7Char"/>
    <w:unhideWhenUsed/>
    <w:qFormat/>
    <w:rsid w:val="00F72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Szvegtrzs"/>
    <w:link w:val="Cmsor8Char"/>
    <w:uiPriority w:val="99"/>
    <w:qFormat/>
    <w:rsid w:val="00F720B1"/>
    <w:pPr>
      <w:numPr>
        <w:ilvl w:val="7"/>
        <w:numId w:val="2"/>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720B1"/>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uiPriority w:val="99"/>
    <w:rsid w:val="00F720B1"/>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uiPriority w:val="99"/>
    <w:rsid w:val="00F720B1"/>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rsid w:val="00F720B1"/>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rsid w:val="00F720B1"/>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uiPriority w:val="99"/>
    <w:rsid w:val="00F720B1"/>
    <w:rPr>
      <w:rFonts w:ascii="Arial" w:eastAsia="Times New Roman" w:hAnsi="Arial" w:cs="Arial"/>
      <w:b/>
      <w:bCs/>
      <w:color w:val="000000"/>
      <w:kern w:val="1"/>
      <w:sz w:val="18"/>
      <w:szCs w:val="18"/>
      <w:lang w:eastAsia="zh-CN"/>
    </w:rPr>
  </w:style>
  <w:style w:type="character" w:customStyle="1" w:styleId="Cmsor7Char">
    <w:name w:val="Címsor 7 Char"/>
    <w:basedOn w:val="Bekezdsalapbettpusa"/>
    <w:link w:val="Cmsor7"/>
    <w:rsid w:val="00F720B1"/>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9"/>
    <w:rsid w:val="00F720B1"/>
    <w:rPr>
      <w:rFonts w:ascii="Arial" w:eastAsia="Times New Roman" w:hAnsi="Arial" w:cs="Arial"/>
      <w:b/>
      <w:bCs/>
      <w:i/>
      <w:iCs/>
      <w:color w:val="000000"/>
      <w:kern w:val="1"/>
      <w:sz w:val="24"/>
      <w:szCs w:val="24"/>
      <w:lang w:eastAsia="zh-CN"/>
    </w:rPr>
  </w:style>
  <w:style w:type="character" w:customStyle="1" w:styleId="Heading2Char">
    <w:name w:val="Heading 2 Char"/>
    <w:basedOn w:val="Bekezdsalapbettpusa"/>
    <w:uiPriority w:val="99"/>
    <w:rsid w:val="00F720B1"/>
    <w:rPr>
      <w:rFonts w:ascii="Cambria" w:hAnsi="Cambria"/>
      <w:b/>
      <w:i/>
      <w:sz w:val="28"/>
    </w:rPr>
  </w:style>
  <w:style w:type="character" w:styleId="Jegyzethivatkozs">
    <w:name w:val="annotation reference"/>
    <w:basedOn w:val="Bekezdsalapbettpusa"/>
    <w:uiPriority w:val="99"/>
    <w:rsid w:val="00F720B1"/>
    <w:rPr>
      <w:rFonts w:cs="Times New Roman"/>
      <w:sz w:val="16"/>
    </w:rPr>
  </w:style>
  <w:style w:type="paragraph" w:styleId="Jegyzetszveg">
    <w:name w:val="annotation text"/>
    <w:aliases w:val="Char Char Char Char1,Char Char3,Char3"/>
    <w:basedOn w:val="Norml"/>
    <w:link w:val="JegyzetszvegChar"/>
    <w:uiPriority w:val="99"/>
    <w:rsid w:val="00F720B1"/>
    <w:pPr>
      <w:suppressAutoHyphens/>
      <w:autoSpaceDE w:val="0"/>
      <w:spacing w:after="0" w:line="240" w:lineRule="auto"/>
    </w:pPr>
    <w:rPr>
      <w:rFonts w:ascii="Arial" w:hAnsi="Arial" w:cs="Arial"/>
      <w:color w:val="000000"/>
      <w:sz w:val="20"/>
      <w:szCs w:val="20"/>
      <w:lang w:eastAsia="ar-SA"/>
    </w:rPr>
  </w:style>
  <w:style w:type="character" w:customStyle="1" w:styleId="JegyzetszvegChar">
    <w:name w:val="Jegyzetszöveg Char"/>
    <w:aliases w:val="Char Char Char Char1 Char,Char Char3 Char,Char3 Char"/>
    <w:basedOn w:val="Bekezdsalapbettpusa"/>
    <w:link w:val="Jegyzetszveg"/>
    <w:uiPriority w:val="99"/>
    <w:rsid w:val="00F720B1"/>
    <w:rPr>
      <w:rFonts w:ascii="Arial" w:eastAsia="Calibri" w:hAnsi="Arial" w:cs="Arial"/>
      <w:color w:val="000000"/>
      <w:sz w:val="20"/>
      <w:szCs w:val="20"/>
      <w:lang w:eastAsia="ar-SA"/>
    </w:rPr>
  </w:style>
  <w:style w:type="paragraph" w:styleId="Buborkszveg">
    <w:name w:val="Balloon Text"/>
    <w:basedOn w:val="Norml"/>
    <w:link w:val="BuborkszvegChar"/>
    <w:uiPriority w:val="99"/>
    <w:rsid w:val="00F720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F720B1"/>
    <w:rPr>
      <w:rFonts w:ascii="Segoe UI" w:eastAsia="Calibri" w:hAnsi="Segoe UI" w:cs="Segoe UI"/>
      <w:sz w:val="18"/>
      <w:szCs w:val="18"/>
    </w:rPr>
  </w:style>
  <w:style w:type="paragraph" w:styleId="Megjegyzstrgya">
    <w:name w:val="annotation subject"/>
    <w:basedOn w:val="Jegyzetszveg"/>
    <w:next w:val="Jegyzetszveg"/>
    <w:link w:val="MegjegyzstrgyaChar"/>
    <w:uiPriority w:val="99"/>
    <w:rsid w:val="00F720B1"/>
    <w:pPr>
      <w:suppressAutoHyphens w:val="0"/>
      <w:autoSpaceDE/>
      <w:spacing w:after="160"/>
    </w:pPr>
    <w:rPr>
      <w:rFonts w:ascii="Calibri" w:hAnsi="Calibri" w:cs="Times New Roman"/>
      <w:b/>
      <w:bCs/>
      <w:color w:val="auto"/>
      <w:lang w:eastAsia="en-US"/>
    </w:rPr>
  </w:style>
  <w:style w:type="character" w:customStyle="1" w:styleId="MegjegyzstrgyaChar">
    <w:name w:val="Megjegyzés tárgya Char"/>
    <w:basedOn w:val="JegyzetszvegChar"/>
    <w:link w:val="Megjegyzstrgya"/>
    <w:uiPriority w:val="99"/>
    <w:rsid w:val="00F720B1"/>
    <w:rPr>
      <w:rFonts w:ascii="Calibri" w:eastAsia="Calibri" w:hAnsi="Calibri" w:cs="Times New Roman"/>
      <w:b/>
      <w:bCs/>
      <w:color w:val="000000"/>
      <w:sz w:val="20"/>
      <w:szCs w:val="20"/>
      <w:lang w:eastAsia="ar-SA"/>
    </w:rPr>
  </w:style>
  <w:style w:type="character" w:customStyle="1" w:styleId="WW8Num3z0">
    <w:name w:val="WW8Num3z0"/>
    <w:uiPriority w:val="99"/>
    <w:rsid w:val="00F720B1"/>
    <w:rPr>
      <w:b/>
    </w:rPr>
  </w:style>
  <w:style w:type="character" w:customStyle="1" w:styleId="WW8Num3z1">
    <w:name w:val="WW8Num3z1"/>
    <w:uiPriority w:val="99"/>
    <w:rsid w:val="00F720B1"/>
    <w:rPr>
      <w:b/>
      <w:sz w:val="21"/>
    </w:rPr>
  </w:style>
  <w:style w:type="character" w:customStyle="1" w:styleId="WW8Num5z0">
    <w:name w:val="WW8Num5z0"/>
    <w:uiPriority w:val="99"/>
    <w:rsid w:val="00F720B1"/>
    <w:rPr>
      <w:rFonts w:ascii="Symbol" w:hAnsi="Symbol"/>
    </w:rPr>
  </w:style>
  <w:style w:type="character" w:customStyle="1" w:styleId="WW8Num5z1">
    <w:name w:val="WW8Num5z1"/>
    <w:uiPriority w:val="99"/>
    <w:rsid w:val="00F720B1"/>
    <w:rPr>
      <w:rFonts w:ascii="Courier New" w:hAnsi="Courier New"/>
    </w:rPr>
  </w:style>
  <w:style w:type="character" w:customStyle="1" w:styleId="WW8Num5z2">
    <w:name w:val="WW8Num5z2"/>
    <w:uiPriority w:val="99"/>
    <w:rsid w:val="00F720B1"/>
    <w:rPr>
      <w:rFonts w:ascii="Wingdings" w:hAnsi="Wingdings"/>
    </w:rPr>
  </w:style>
  <w:style w:type="character" w:customStyle="1" w:styleId="WW8Num5z3">
    <w:name w:val="WW8Num5z3"/>
    <w:uiPriority w:val="99"/>
    <w:rsid w:val="00F720B1"/>
    <w:rPr>
      <w:rFonts w:ascii="Symbol" w:hAnsi="Symbol"/>
    </w:rPr>
  </w:style>
  <w:style w:type="character" w:customStyle="1" w:styleId="WW8Num6z0">
    <w:name w:val="WW8Num6z0"/>
    <w:uiPriority w:val="99"/>
    <w:rsid w:val="00F720B1"/>
    <w:rPr>
      <w:rFonts w:ascii="Symbol" w:hAnsi="Symbol"/>
      <w:b/>
    </w:rPr>
  </w:style>
  <w:style w:type="character" w:customStyle="1" w:styleId="WW8Num6z1">
    <w:name w:val="WW8Num6z1"/>
    <w:uiPriority w:val="99"/>
    <w:rsid w:val="00F720B1"/>
    <w:rPr>
      <w:b/>
      <w:sz w:val="22"/>
    </w:rPr>
  </w:style>
  <w:style w:type="character" w:customStyle="1" w:styleId="WW8Num10z0">
    <w:name w:val="WW8Num10z0"/>
    <w:uiPriority w:val="99"/>
    <w:rsid w:val="00F720B1"/>
    <w:rPr>
      <w:rFonts w:ascii="Garamond" w:hAnsi="Garamond"/>
    </w:rPr>
  </w:style>
  <w:style w:type="character" w:customStyle="1" w:styleId="WW8Num10z1">
    <w:name w:val="WW8Num10z1"/>
    <w:uiPriority w:val="99"/>
    <w:rsid w:val="00F720B1"/>
    <w:rPr>
      <w:rFonts w:ascii="Courier New" w:hAnsi="Courier New"/>
    </w:rPr>
  </w:style>
  <w:style w:type="character" w:customStyle="1" w:styleId="WW8Num10z2">
    <w:name w:val="WW8Num10z2"/>
    <w:uiPriority w:val="99"/>
    <w:rsid w:val="00F720B1"/>
    <w:rPr>
      <w:rFonts w:ascii="Wingdings" w:hAnsi="Wingdings"/>
    </w:rPr>
  </w:style>
  <w:style w:type="character" w:customStyle="1" w:styleId="WW8Num10z3">
    <w:name w:val="WW8Num10z3"/>
    <w:uiPriority w:val="99"/>
    <w:rsid w:val="00F720B1"/>
    <w:rPr>
      <w:rFonts w:ascii="Symbol" w:hAnsi="Symbol"/>
    </w:rPr>
  </w:style>
  <w:style w:type="character" w:customStyle="1" w:styleId="WW8Num11z0">
    <w:name w:val="WW8Num11z0"/>
    <w:uiPriority w:val="99"/>
    <w:rsid w:val="00F720B1"/>
    <w:rPr>
      <w:rFonts w:ascii="Garamond" w:hAnsi="Garamond"/>
    </w:rPr>
  </w:style>
  <w:style w:type="character" w:customStyle="1" w:styleId="WW8Num11z1">
    <w:name w:val="WW8Num11z1"/>
    <w:uiPriority w:val="99"/>
    <w:rsid w:val="00F720B1"/>
    <w:rPr>
      <w:rFonts w:ascii="Courier New" w:hAnsi="Courier New"/>
    </w:rPr>
  </w:style>
  <w:style w:type="character" w:customStyle="1" w:styleId="WW8Num11z2">
    <w:name w:val="WW8Num11z2"/>
    <w:uiPriority w:val="99"/>
    <w:rsid w:val="00F720B1"/>
    <w:rPr>
      <w:rFonts w:ascii="Wingdings" w:hAnsi="Wingdings"/>
    </w:rPr>
  </w:style>
  <w:style w:type="character" w:customStyle="1" w:styleId="WW8Num12z0">
    <w:name w:val="WW8Num12z0"/>
    <w:uiPriority w:val="99"/>
    <w:rsid w:val="00F720B1"/>
    <w:rPr>
      <w:rFonts w:ascii="Times New Roman" w:hAnsi="Times New Roman"/>
    </w:rPr>
  </w:style>
  <w:style w:type="character" w:customStyle="1" w:styleId="WW8Num12z1">
    <w:name w:val="WW8Num12z1"/>
    <w:uiPriority w:val="99"/>
    <w:rsid w:val="00F720B1"/>
    <w:rPr>
      <w:rFonts w:ascii="Courier New" w:hAnsi="Courier New"/>
    </w:rPr>
  </w:style>
  <w:style w:type="character" w:customStyle="1" w:styleId="WW8Num12z2">
    <w:name w:val="WW8Num12z2"/>
    <w:uiPriority w:val="99"/>
    <w:rsid w:val="00F720B1"/>
    <w:rPr>
      <w:rFonts w:ascii="Wingdings" w:hAnsi="Wingdings"/>
    </w:rPr>
  </w:style>
  <w:style w:type="character" w:customStyle="1" w:styleId="WW8Num13z0">
    <w:name w:val="WW8Num13z0"/>
    <w:uiPriority w:val="99"/>
    <w:rsid w:val="00F720B1"/>
    <w:rPr>
      <w:rFonts w:ascii="Arial" w:hAnsi="Arial"/>
      <w:b/>
    </w:rPr>
  </w:style>
  <w:style w:type="character" w:customStyle="1" w:styleId="WW8Num13z1">
    <w:name w:val="WW8Num13z1"/>
    <w:uiPriority w:val="99"/>
    <w:rsid w:val="00F720B1"/>
    <w:rPr>
      <w:b/>
      <w:sz w:val="22"/>
    </w:rPr>
  </w:style>
  <w:style w:type="character" w:customStyle="1" w:styleId="WW8Num14z0">
    <w:name w:val="WW8Num14z0"/>
    <w:uiPriority w:val="99"/>
    <w:rsid w:val="00F720B1"/>
    <w:rPr>
      <w:rFonts w:ascii="Times New Roman" w:hAnsi="Times New Roman"/>
    </w:rPr>
  </w:style>
  <w:style w:type="character" w:customStyle="1" w:styleId="WW8Num14z1">
    <w:name w:val="WW8Num14z1"/>
    <w:uiPriority w:val="99"/>
    <w:rsid w:val="00F720B1"/>
    <w:rPr>
      <w:rFonts w:ascii="Courier New" w:hAnsi="Courier New"/>
    </w:rPr>
  </w:style>
  <w:style w:type="character" w:customStyle="1" w:styleId="WW8Num14z2">
    <w:name w:val="WW8Num14z2"/>
    <w:uiPriority w:val="99"/>
    <w:rsid w:val="00F720B1"/>
    <w:rPr>
      <w:rFonts w:ascii="Wingdings" w:hAnsi="Wingdings"/>
    </w:rPr>
  </w:style>
  <w:style w:type="character" w:customStyle="1" w:styleId="WW8Num14z3">
    <w:name w:val="WW8Num14z3"/>
    <w:uiPriority w:val="99"/>
    <w:rsid w:val="00F720B1"/>
    <w:rPr>
      <w:rFonts w:ascii="Symbol" w:hAnsi="Symbol"/>
    </w:rPr>
  </w:style>
  <w:style w:type="character" w:customStyle="1" w:styleId="WW8Num17z0">
    <w:name w:val="WW8Num17z0"/>
    <w:uiPriority w:val="99"/>
    <w:rsid w:val="00F720B1"/>
    <w:rPr>
      <w:rFonts w:ascii="Symbol" w:hAnsi="Symbol"/>
    </w:rPr>
  </w:style>
  <w:style w:type="character" w:customStyle="1" w:styleId="WW8Num17z1">
    <w:name w:val="WW8Num17z1"/>
    <w:uiPriority w:val="99"/>
    <w:rsid w:val="00F720B1"/>
    <w:rPr>
      <w:rFonts w:ascii="Courier New" w:hAnsi="Courier New"/>
    </w:rPr>
  </w:style>
  <w:style w:type="character" w:customStyle="1" w:styleId="WW8Num17z2">
    <w:name w:val="WW8Num17z2"/>
    <w:uiPriority w:val="99"/>
    <w:rsid w:val="00F720B1"/>
    <w:rPr>
      <w:rFonts w:ascii="Wingdings" w:hAnsi="Wingdings"/>
    </w:rPr>
  </w:style>
  <w:style w:type="character" w:customStyle="1" w:styleId="WW8Num17z3">
    <w:name w:val="WW8Num17z3"/>
    <w:uiPriority w:val="99"/>
    <w:rsid w:val="00F720B1"/>
    <w:rPr>
      <w:rFonts w:ascii="Symbol" w:hAnsi="Symbol"/>
    </w:rPr>
  </w:style>
  <w:style w:type="character" w:customStyle="1" w:styleId="Absatz-Standardschriftart">
    <w:name w:val="Absatz-Standardschriftart"/>
    <w:uiPriority w:val="99"/>
    <w:rsid w:val="00F720B1"/>
  </w:style>
  <w:style w:type="character" w:customStyle="1" w:styleId="WW-Absatz-Standardschriftart">
    <w:name w:val="WW-Absatz-Standardschriftart"/>
    <w:uiPriority w:val="99"/>
    <w:rsid w:val="00F720B1"/>
  </w:style>
  <w:style w:type="character" w:customStyle="1" w:styleId="WW-Absatz-Standardschriftart1">
    <w:name w:val="WW-Absatz-Standardschriftart1"/>
    <w:uiPriority w:val="99"/>
    <w:rsid w:val="00F720B1"/>
  </w:style>
  <w:style w:type="character" w:customStyle="1" w:styleId="WW-Absatz-Standardschriftart11">
    <w:name w:val="WW-Absatz-Standardschriftart11"/>
    <w:uiPriority w:val="99"/>
    <w:rsid w:val="00F720B1"/>
  </w:style>
  <w:style w:type="character" w:customStyle="1" w:styleId="WW8Num17z4">
    <w:name w:val="WW8Num17z4"/>
    <w:uiPriority w:val="99"/>
    <w:rsid w:val="00F720B1"/>
    <w:rPr>
      <w:rFonts w:ascii="Courier New" w:hAnsi="Courier New"/>
    </w:rPr>
  </w:style>
  <w:style w:type="character" w:customStyle="1" w:styleId="WW-Absatz-Standardschriftart111">
    <w:name w:val="WW-Absatz-Standardschriftart111"/>
    <w:uiPriority w:val="99"/>
    <w:rsid w:val="00F720B1"/>
  </w:style>
  <w:style w:type="character" w:customStyle="1" w:styleId="WW8Num7z0">
    <w:name w:val="WW8Num7z0"/>
    <w:uiPriority w:val="99"/>
    <w:rsid w:val="00F720B1"/>
    <w:rPr>
      <w:rFonts w:ascii="Symbol" w:hAnsi="Symbol"/>
      <w:b/>
    </w:rPr>
  </w:style>
  <w:style w:type="character" w:customStyle="1" w:styleId="WW8Num7z1">
    <w:name w:val="WW8Num7z1"/>
    <w:uiPriority w:val="99"/>
    <w:rsid w:val="00F720B1"/>
    <w:rPr>
      <w:b/>
      <w:sz w:val="22"/>
    </w:rPr>
  </w:style>
  <w:style w:type="character" w:customStyle="1" w:styleId="WW8Num11z3">
    <w:name w:val="WW8Num11z3"/>
    <w:uiPriority w:val="99"/>
    <w:rsid w:val="00F720B1"/>
    <w:rPr>
      <w:rFonts w:ascii="Symbol" w:hAnsi="Symbol"/>
    </w:rPr>
  </w:style>
  <w:style w:type="character" w:customStyle="1" w:styleId="WW8Num12z3">
    <w:name w:val="WW8Num12z3"/>
    <w:uiPriority w:val="99"/>
    <w:rsid w:val="00F720B1"/>
    <w:rPr>
      <w:rFonts w:ascii="Symbol" w:hAnsi="Symbol"/>
    </w:rPr>
  </w:style>
  <w:style w:type="character" w:customStyle="1" w:styleId="WW8Num15z0">
    <w:name w:val="WW8Num15z0"/>
    <w:uiPriority w:val="99"/>
    <w:rsid w:val="00F720B1"/>
    <w:rPr>
      <w:rFonts w:ascii="Symbol" w:hAnsi="Symbol"/>
    </w:rPr>
  </w:style>
  <w:style w:type="character" w:customStyle="1" w:styleId="WW8Num15z1">
    <w:name w:val="WW8Num15z1"/>
    <w:uiPriority w:val="99"/>
    <w:rsid w:val="00F720B1"/>
    <w:rPr>
      <w:rFonts w:ascii="Courier New" w:hAnsi="Courier New"/>
    </w:rPr>
  </w:style>
  <w:style w:type="character" w:customStyle="1" w:styleId="WW8Num15z2">
    <w:name w:val="WW8Num15z2"/>
    <w:uiPriority w:val="99"/>
    <w:rsid w:val="00F720B1"/>
    <w:rPr>
      <w:rFonts w:ascii="Wingdings" w:hAnsi="Wingdings"/>
    </w:rPr>
  </w:style>
  <w:style w:type="character" w:customStyle="1" w:styleId="WW8Num16z0">
    <w:name w:val="WW8Num16z0"/>
    <w:uiPriority w:val="99"/>
    <w:rsid w:val="00F720B1"/>
    <w:rPr>
      <w:rFonts w:ascii="Garamond" w:hAnsi="Garamond"/>
    </w:rPr>
  </w:style>
  <w:style w:type="character" w:customStyle="1" w:styleId="WW8Num16z1">
    <w:name w:val="WW8Num16z1"/>
    <w:uiPriority w:val="99"/>
    <w:rsid w:val="00F720B1"/>
  </w:style>
  <w:style w:type="character" w:customStyle="1" w:styleId="WW8Num16z2">
    <w:name w:val="WW8Num16z2"/>
    <w:uiPriority w:val="99"/>
    <w:rsid w:val="00F720B1"/>
    <w:rPr>
      <w:rFonts w:ascii="Wingdings" w:hAnsi="Wingdings"/>
    </w:rPr>
  </w:style>
  <w:style w:type="character" w:customStyle="1" w:styleId="WW8Num16z3">
    <w:name w:val="WW8Num16z3"/>
    <w:uiPriority w:val="99"/>
    <w:rsid w:val="00F720B1"/>
    <w:rPr>
      <w:rFonts w:ascii="Symbol" w:hAnsi="Symbol"/>
    </w:rPr>
  </w:style>
  <w:style w:type="character" w:customStyle="1" w:styleId="WW8Num16z4">
    <w:name w:val="WW8Num16z4"/>
    <w:uiPriority w:val="99"/>
    <w:rsid w:val="00F720B1"/>
    <w:rPr>
      <w:rFonts w:ascii="Courier New" w:hAnsi="Courier New"/>
    </w:rPr>
  </w:style>
  <w:style w:type="character" w:customStyle="1" w:styleId="WW8Num18z0">
    <w:name w:val="WW8Num18z0"/>
    <w:uiPriority w:val="99"/>
    <w:rsid w:val="00F720B1"/>
    <w:rPr>
      <w:rFonts w:ascii="Arial" w:hAnsi="Arial"/>
      <w:b/>
    </w:rPr>
  </w:style>
  <w:style w:type="character" w:customStyle="1" w:styleId="WW8Num18z1">
    <w:name w:val="WW8Num18z1"/>
    <w:uiPriority w:val="99"/>
    <w:rsid w:val="00F720B1"/>
    <w:rPr>
      <w:b/>
      <w:sz w:val="22"/>
    </w:rPr>
  </w:style>
  <w:style w:type="character" w:customStyle="1" w:styleId="WW8Num19z0">
    <w:name w:val="WW8Num19z0"/>
    <w:uiPriority w:val="99"/>
    <w:rsid w:val="00F720B1"/>
    <w:rPr>
      <w:b/>
    </w:rPr>
  </w:style>
  <w:style w:type="character" w:customStyle="1" w:styleId="WW8Num19z1">
    <w:name w:val="WW8Num19z1"/>
    <w:uiPriority w:val="99"/>
    <w:rsid w:val="00F720B1"/>
    <w:rPr>
      <w:b/>
      <w:sz w:val="21"/>
    </w:rPr>
  </w:style>
  <w:style w:type="character" w:customStyle="1" w:styleId="WW8Num20z0">
    <w:name w:val="WW8Num20z0"/>
    <w:uiPriority w:val="99"/>
    <w:rsid w:val="00F720B1"/>
    <w:rPr>
      <w:rFonts w:ascii="Times New Roman" w:hAnsi="Times New Roman"/>
    </w:rPr>
  </w:style>
  <w:style w:type="character" w:customStyle="1" w:styleId="WW8Num20z1">
    <w:name w:val="WW8Num20z1"/>
    <w:uiPriority w:val="99"/>
    <w:rsid w:val="00F720B1"/>
    <w:rPr>
      <w:rFonts w:ascii="Courier New" w:hAnsi="Courier New"/>
    </w:rPr>
  </w:style>
  <w:style w:type="character" w:customStyle="1" w:styleId="WW8Num20z2">
    <w:name w:val="WW8Num20z2"/>
    <w:uiPriority w:val="99"/>
    <w:rsid w:val="00F720B1"/>
    <w:rPr>
      <w:rFonts w:ascii="Wingdings" w:hAnsi="Wingdings"/>
    </w:rPr>
  </w:style>
  <w:style w:type="character" w:customStyle="1" w:styleId="WW8Num20z3">
    <w:name w:val="WW8Num20z3"/>
    <w:uiPriority w:val="99"/>
    <w:rsid w:val="00F720B1"/>
    <w:rPr>
      <w:rFonts w:ascii="Symbol" w:hAnsi="Symbol"/>
    </w:rPr>
  </w:style>
  <w:style w:type="character" w:customStyle="1" w:styleId="WW8Num21z0">
    <w:name w:val="WW8Num21z0"/>
    <w:uiPriority w:val="99"/>
    <w:rsid w:val="00F720B1"/>
    <w:rPr>
      <w:b/>
    </w:rPr>
  </w:style>
  <w:style w:type="character" w:customStyle="1" w:styleId="WW8Num21z2">
    <w:name w:val="WW8Num21z2"/>
    <w:uiPriority w:val="99"/>
    <w:rsid w:val="00F720B1"/>
  </w:style>
  <w:style w:type="character" w:customStyle="1" w:styleId="WW8Num25z0">
    <w:name w:val="WW8Num25z0"/>
    <w:uiPriority w:val="99"/>
    <w:rsid w:val="00F720B1"/>
    <w:rPr>
      <w:rFonts w:ascii="Garamond" w:hAnsi="Garamond"/>
    </w:rPr>
  </w:style>
  <w:style w:type="character" w:customStyle="1" w:styleId="WW8Num25z1">
    <w:name w:val="WW8Num25z1"/>
    <w:uiPriority w:val="99"/>
    <w:rsid w:val="00F720B1"/>
  </w:style>
  <w:style w:type="character" w:customStyle="1" w:styleId="WW8Num25z2">
    <w:name w:val="WW8Num25z2"/>
    <w:uiPriority w:val="99"/>
    <w:rsid w:val="00F720B1"/>
    <w:rPr>
      <w:rFonts w:ascii="Wingdings" w:hAnsi="Wingdings"/>
    </w:rPr>
  </w:style>
  <w:style w:type="character" w:customStyle="1" w:styleId="WW8Num25z3">
    <w:name w:val="WW8Num25z3"/>
    <w:uiPriority w:val="99"/>
    <w:rsid w:val="00F720B1"/>
    <w:rPr>
      <w:rFonts w:ascii="Symbol" w:hAnsi="Symbol"/>
    </w:rPr>
  </w:style>
  <w:style w:type="character" w:customStyle="1" w:styleId="WW8Num25z4">
    <w:name w:val="WW8Num25z4"/>
    <w:uiPriority w:val="99"/>
    <w:rsid w:val="00F720B1"/>
    <w:rPr>
      <w:rFonts w:ascii="Courier New" w:hAnsi="Courier New"/>
    </w:rPr>
  </w:style>
  <w:style w:type="character" w:customStyle="1" w:styleId="WW8Num28z0">
    <w:name w:val="WW8Num28z0"/>
    <w:uiPriority w:val="99"/>
    <w:rsid w:val="00F720B1"/>
  </w:style>
  <w:style w:type="character" w:customStyle="1" w:styleId="Bekezdsalapbettpusa1">
    <w:name w:val="Bekezdés alapbetűtípusa1"/>
    <w:uiPriority w:val="99"/>
    <w:rsid w:val="00F720B1"/>
  </w:style>
  <w:style w:type="character" w:customStyle="1" w:styleId="WW-Absatz-Standardschriftart1111">
    <w:name w:val="WW-Absatz-Standardschriftart1111"/>
    <w:uiPriority w:val="99"/>
    <w:rsid w:val="00F720B1"/>
  </w:style>
  <w:style w:type="character" w:customStyle="1" w:styleId="Bekezdsalapbettpusa2">
    <w:name w:val="Bekezdés alapbetűtípusa2"/>
    <w:uiPriority w:val="99"/>
    <w:rsid w:val="00F720B1"/>
  </w:style>
  <w:style w:type="character" w:styleId="Hiperhivatkozs">
    <w:name w:val="Hyperlink"/>
    <w:basedOn w:val="Bekezdsalapbettpusa"/>
    <w:uiPriority w:val="99"/>
    <w:rsid w:val="00F720B1"/>
    <w:rPr>
      <w:rFonts w:cs="Times New Roman"/>
      <w:color w:val="0000FF"/>
      <w:u w:val="single"/>
      <w:lang w:val="hu-HU"/>
    </w:rPr>
  </w:style>
  <w:style w:type="character" w:customStyle="1" w:styleId="lfejChar">
    <w:name w:val="Élőfej Char"/>
    <w:uiPriority w:val="99"/>
    <w:rsid w:val="00F720B1"/>
    <w:rPr>
      <w:sz w:val="22"/>
    </w:rPr>
  </w:style>
  <w:style w:type="character" w:customStyle="1" w:styleId="llbChar">
    <w:name w:val="Élőláb Char"/>
    <w:uiPriority w:val="99"/>
    <w:rsid w:val="00F720B1"/>
    <w:rPr>
      <w:sz w:val="22"/>
    </w:rPr>
  </w:style>
  <w:style w:type="character" w:customStyle="1" w:styleId="apple-converted-space">
    <w:name w:val="apple-converted-space"/>
    <w:basedOn w:val="Bekezdsalapbettpusa2"/>
    <w:rsid w:val="00F720B1"/>
    <w:rPr>
      <w:rFonts w:cs="Times New Roman"/>
    </w:rPr>
  </w:style>
  <w:style w:type="character" w:styleId="Kiemels2">
    <w:name w:val="Strong"/>
    <w:basedOn w:val="Bekezdsalapbettpusa"/>
    <w:uiPriority w:val="99"/>
    <w:qFormat/>
    <w:rsid w:val="00F720B1"/>
    <w:rPr>
      <w:rFonts w:cs="Times New Roman"/>
      <w:b/>
    </w:rPr>
  </w:style>
  <w:style w:type="character" w:customStyle="1" w:styleId="skypepnhcontainer">
    <w:name w:val="skype_pnh_container"/>
    <w:basedOn w:val="Bekezdsalapbettpusa2"/>
    <w:uiPriority w:val="99"/>
    <w:rsid w:val="00F720B1"/>
    <w:rPr>
      <w:rFonts w:cs="Times New Roman"/>
    </w:rPr>
  </w:style>
  <w:style w:type="character" w:customStyle="1" w:styleId="skypepnhleftspan">
    <w:name w:val="skype_pnh_left_span"/>
    <w:basedOn w:val="Bekezdsalapbettpusa2"/>
    <w:uiPriority w:val="99"/>
    <w:rsid w:val="00F720B1"/>
    <w:rPr>
      <w:rFonts w:cs="Times New Roman"/>
    </w:rPr>
  </w:style>
  <w:style w:type="character" w:customStyle="1" w:styleId="skypepnhdropartspan">
    <w:name w:val="skype_pnh_dropart_span"/>
    <w:basedOn w:val="Bekezdsalapbettpusa2"/>
    <w:uiPriority w:val="99"/>
    <w:rsid w:val="00F720B1"/>
    <w:rPr>
      <w:rFonts w:cs="Times New Roman"/>
    </w:rPr>
  </w:style>
  <w:style w:type="character" w:customStyle="1" w:styleId="skypepnhdropartflagspan">
    <w:name w:val="skype_pnh_dropart_flag_span"/>
    <w:basedOn w:val="Bekezdsalapbettpusa2"/>
    <w:uiPriority w:val="99"/>
    <w:rsid w:val="00F720B1"/>
    <w:rPr>
      <w:rFonts w:cs="Times New Roman"/>
    </w:rPr>
  </w:style>
  <w:style w:type="character" w:customStyle="1" w:styleId="skypepnhtextspan">
    <w:name w:val="skype_pnh_text_span"/>
    <w:basedOn w:val="Bekezdsalapbettpusa2"/>
    <w:uiPriority w:val="99"/>
    <w:rsid w:val="00F720B1"/>
    <w:rPr>
      <w:rFonts w:cs="Times New Roman"/>
    </w:rPr>
  </w:style>
  <w:style w:type="character" w:customStyle="1" w:styleId="skypepnhrightspan">
    <w:name w:val="skype_pnh_right_span"/>
    <w:basedOn w:val="Bekezdsalapbettpusa2"/>
    <w:uiPriority w:val="99"/>
    <w:rsid w:val="00F720B1"/>
    <w:rPr>
      <w:rFonts w:cs="Times New Roman"/>
    </w:rPr>
  </w:style>
  <w:style w:type="character" w:customStyle="1" w:styleId="kiemelt">
    <w:name w:val="kiemelt"/>
    <w:basedOn w:val="Bekezdsalapbettpusa2"/>
    <w:uiPriority w:val="99"/>
    <w:rsid w:val="00F720B1"/>
    <w:rPr>
      <w:rFonts w:cs="Times New Roman"/>
    </w:rPr>
  </w:style>
  <w:style w:type="character" w:customStyle="1" w:styleId="Oldalszm1">
    <w:name w:val="Oldalszám1"/>
    <w:basedOn w:val="Bekezdsalapbettpusa2"/>
    <w:uiPriority w:val="99"/>
    <w:rsid w:val="00F720B1"/>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rsid w:val="00F720B1"/>
    <w:rPr>
      <w:rFonts w:ascii="Arial" w:hAnsi="Arial"/>
    </w:rPr>
  </w:style>
  <w:style w:type="character" w:customStyle="1" w:styleId="Lbjegyzet-hivatkozs1">
    <w:name w:val="Lábjegyzet-hivatkozás1"/>
    <w:uiPriority w:val="99"/>
    <w:rsid w:val="00F720B1"/>
    <w:rPr>
      <w:vertAlign w:val="superscript"/>
    </w:rPr>
  </w:style>
  <w:style w:type="character" w:customStyle="1" w:styleId="SzvegtrzsChar">
    <w:name w:val="Szövegtörzs Char"/>
    <w:uiPriority w:val="99"/>
    <w:rsid w:val="00F720B1"/>
    <w:rPr>
      <w:rFonts w:ascii="Arial" w:hAnsi="Arial"/>
      <w:b/>
      <w:sz w:val="48"/>
    </w:rPr>
  </w:style>
  <w:style w:type="character" w:customStyle="1" w:styleId="Jegyzethivatkozs1">
    <w:name w:val="Jegyzethivatkozás1"/>
    <w:uiPriority w:val="99"/>
    <w:rsid w:val="00F720B1"/>
    <w:rPr>
      <w:sz w:val="16"/>
    </w:rPr>
  </w:style>
  <w:style w:type="character" w:customStyle="1" w:styleId="apple-style-span">
    <w:name w:val="apple-style-span"/>
    <w:basedOn w:val="Bekezdsalapbettpusa2"/>
    <w:uiPriority w:val="99"/>
    <w:rsid w:val="00F720B1"/>
    <w:rPr>
      <w:rFonts w:cs="Times New Roman"/>
    </w:rPr>
  </w:style>
  <w:style w:type="character" w:customStyle="1" w:styleId="Szvegtrzs3Char">
    <w:name w:val="Szövegtörzs 3 Char"/>
    <w:uiPriority w:val="99"/>
    <w:rsid w:val="00F720B1"/>
    <w:rPr>
      <w:sz w:val="16"/>
    </w:rPr>
  </w:style>
  <w:style w:type="character" w:customStyle="1" w:styleId="Mrltotthiperhivatkozs1">
    <w:name w:val="Már látott hiperhivatkozás1"/>
    <w:uiPriority w:val="99"/>
    <w:rsid w:val="00F720B1"/>
    <w:rPr>
      <w:color w:val="800080"/>
      <w:u w:val="single"/>
    </w:rPr>
  </w:style>
  <w:style w:type="character" w:customStyle="1" w:styleId="CsakszvegChar">
    <w:name w:val="Csak szöveg Char"/>
    <w:uiPriority w:val="99"/>
    <w:rsid w:val="00F720B1"/>
    <w:rPr>
      <w:rFonts w:ascii="Courier New" w:hAnsi="Courier New"/>
    </w:rPr>
  </w:style>
  <w:style w:type="character" w:customStyle="1" w:styleId="SzvegtrzsbehzssalChar">
    <w:name w:val="Szövegtörzs behúzással Char"/>
    <w:uiPriority w:val="99"/>
    <w:rsid w:val="00F720B1"/>
    <w:rPr>
      <w:sz w:val="22"/>
    </w:rPr>
  </w:style>
  <w:style w:type="character" w:customStyle="1" w:styleId="AlcmChar">
    <w:name w:val="Alcím Char"/>
    <w:uiPriority w:val="99"/>
    <w:rsid w:val="00F720B1"/>
    <w:rPr>
      <w:rFonts w:ascii="Cambria" w:hAnsi="Cambria"/>
      <w:sz w:val="24"/>
    </w:rPr>
  </w:style>
  <w:style w:type="character" w:customStyle="1" w:styleId="ListParagraphChar">
    <w:name w:val="List Paragraph Char"/>
    <w:uiPriority w:val="99"/>
    <w:rsid w:val="00F720B1"/>
    <w:rPr>
      <w:rFonts w:ascii="Times New Roman" w:hAnsi="Times New Roman"/>
      <w:sz w:val="24"/>
      <w:lang w:val="en-GB"/>
    </w:rPr>
  </w:style>
  <w:style w:type="character" w:customStyle="1" w:styleId="HTML-kntformzottChar">
    <w:name w:val="HTML-ként formázott Char"/>
    <w:link w:val="HTML-kntformzott"/>
    <w:uiPriority w:val="99"/>
    <w:locked/>
    <w:rsid w:val="00F720B1"/>
    <w:rPr>
      <w:rFonts w:ascii="Courier New" w:hAnsi="Courier New"/>
    </w:rPr>
  </w:style>
  <w:style w:type="character" w:customStyle="1" w:styleId="Szvegtrzsbehzssal3Char">
    <w:name w:val="Szövegtörzs behúzással 3 Char"/>
    <w:link w:val="Szvegtrzsbehzssal3"/>
    <w:uiPriority w:val="99"/>
    <w:locked/>
    <w:rsid w:val="00F720B1"/>
    <w:rPr>
      <w:sz w:val="16"/>
    </w:rPr>
  </w:style>
  <w:style w:type="character" w:customStyle="1" w:styleId="HeaderChar">
    <w:name w:val="Header Char"/>
    <w:uiPriority w:val="99"/>
    <w:rsid w:val="00F720B1"/>
    <w:rPr>
      <w:rFonts w:ascii="Calibri" w:hAnsi="Calibri"/>
      <w:sz w:val="22"/>
    </w:rPr>
  </w:style>
  <w:style w:type="character" w:customStyle="1" w:styleId="TitleChar">
    <w:name w:val="Title Char"/>
    <w:uiPriority w:val="99"/>
    <w:rsid w:val="00F720B1"/>
    <w:rPr>
      <w:rFonts w:ascii="Times New Roman" w:hAnsi="Times New Roman"/>
      <w:b/>
      <w:sz w:val="24"/>
      <w:lang w:val="en-AU"/>
    </w:rPr>
  </w:style>
  <w:style w:type="character" w:customStyle="1" w:styleId="ListLabel1">
    <w:name w:val="ListLabel 1"/>
    <w:uiPriority w:val="99"/>
    <w:rsid w:val="00F720B1"/>
    <w:rPr>
      <w:b/>
    </w:rPr>
  </w:style>
  <w:style w:type="character" w:customStyle="1" w:styleId="ListLabel2">
    <w:name w:val="ListLabel 2"/>
    <w:uiPriority w:val="99"/>
    <w:rsid w:val="00F720B1"/>
    <w:rPr>
      <w:b/>
      <w:sz w:val="21"/>
    </w:rPr>
  </w:style>
  <w:style w:type="character" w:customStyle="1" w:styleId="ListLabel3">
    <w:name w:val="ListLabel 3"/>
    <w:uiPriority w:val="99"/>
    <w:rsid w:val="00F720B1"/>
  </w:style>
  <w:style w:type="character" w:customStyle="1" w:styleId="ListLabel4">
    <w:name w:val="ListLabel 4"/>
    <w:uiPriority w:val="99"/>
    <w:rsid w:val="00F720B1"/>
    <w:rPr>
      <w:rFonts w:eastAsia="Times New Roman"/>
    </w:rPr>
  </w:style>
  <w:style w:type="character" w:customStyle="1" w:styleId="ListLabel5">
    <w:name w:val="ListLabel 5"/>
    <w:uiPriority w:val="99"/>
    <w:rsid w:val="00F720B1"/>
    <w:rPr>
      <w:b/>
      <w:sz w:val="22"/>
    </w:rPr>
  </w:style>
  <w:style w:type="character" w:customStyle="1" w:styleId="ListLabel6">
    <w:name w:val="ListLabel 6"/>
    <w:uiPriority w:val="99"/>
    <w:rsid w:val="00F720B1"/>
    <w:rPr>
      <w:rFonts w:eastAsia="Times New Roman"/>
    </w:rPr>
  </w:style>
  <w:style w:type="character" w:customStyle="1" w:styleId="ListLabel7">
    <w:name w:val="ListLabel 7"/>
    <w:uiPriority w:val="99"/>
    <w:rsid w:val="00F720B1"/>
    <w:rPr>
      <w:rFonts w:eastAsia="Times New Roman"/>
    </w:rPr>
  </w:style>
  <w:style w:type="character" w:customStyle="1" w:styleId="ListLabel8">
    <w:name w:val="ListLabel 8"/>
    <w:uiPriority w:val="99"/>
    <w:rsid w:val="00F720B1"/>
    <w:rPr>
      <w:rFonts w:eastAsia="Times New Roman"/>
    </w:rPr>
  </w:style>
  <w:style w:type="character" w:customStyle="1" w:styleId="ListLabel9">
    <w:name w:val="ListLabel 9"/>
    <w:uiPriority w:val="99"/>
    <w:rsid w:val="00F720B1"/>
    <w:rPr>
      <w:rFonts w:eastAsia="Times New Roman"/>
    </w:rPr>
  </w:style>
  <w:style w:type="character" w:customStyle="1" w:styleId="ListLabel10">
    <w:name w:val="ListLabel 10"/>
    <w:uiPriority w:val="99"/>
    <w:rsid w:val="00F720B1"/>
    <w:rPr>
      <w:rFonts w:eastAsia="Times New Roman"/>
      <w:sz w:val="20"/>
    </w:rPr>
  </w:style>
  <w:style w:type="character" w:customStyle="1" w:styleId="ListLabel11">
    <w:name w:val="ListLabel 11"/>
    <w:uiPriority w:val="99"/>
    <w:rsid w:val="00F720B1"/>
  </w:style>
  <w:style w:type="character" w:customStyle="1" w:styleId="ListLabel12">
    <w:name w:val="ListLabel 12"/>
    <w:uiPriority w:val="99"/>
    <w:rsid w:val="00F720B1"/>
    <w:rPr>
      <w:rFonts w:eastAsia="Times New Roman"/>
    </w:rPr>
  </w:style>
  <w:style w:type="character" w:customStyle="1" w:styleId="ListLabel13">
    <w:name w:val="ListLabel 13"/>
    <w:uiPriority w:val="99"/>
    <w:rsid w:val="00F720B1"/>
  </w:style>
  <w:style w:type="character" w:customStyle="1" w:styleId="ListLabel14">
    <w:name w:val="ListLabel 14"/>
    <w:uiPriority w:val="99"/>
    <w:rsid w:val="00F720B1"/>
  </w:style>
  <w:style w:type="character" w:customStyle="1" w:styleId="ListLabel15">
    <w:name w:val="ListLabel 15"/>
    <w:uiPriority w:val="99"/>
    <w:rsid w:val="00F720B1"/>
    <w:rPr>
      <w:sz w:val="22"/>
    </w:rPr>
  </w:style>
  <w:style w:type="character" w:customStyle="1" w:styleId="ListLabel16">
    <w:name w:val="ListLabel 16"/>
    <w:uiPriority w:val="99"/>
    <w:rsid w:val="00F720B1"/>
    <w:rPr>
      <w:rFonts w:eastAsia="Times New Roman"/>
      <w:color w:val="000000"/>
    </w:rPr>
  </w:style>
  <w:style w:type="character" w:customStyle="1" w:styleId="ListLabel17">
    <w:name w:val="ListLabel 17"/>
    <w:uiPriority w:val="99"/>
    <w:rsid w:val="00F720B1"/>
  </w:style>
  <w:style w:type="character" w:customStyle="1" w:styleId="ListLabel18">
    <w:name w:val="ListLabel 18"/>
    <w:uiPriority w:val="99"/>
    <w:rsid w:val="00F720B1"/>
  </w:style>
  <w:style w:type="character" w:customStyle="1" w:styleId="ListLabel19">
    <w:name w:val="ListLabel 19"/>
    <w:uiPriority w:val="99"/>
    <w:rsid w:val="00F720B1"/>
    <w:rPr>
      <w:b/>
      <w:sz w:val="21"/>
    </w:rPr>
  </w:style>
  <w:style w:type="character" w:customStyle="1" w:styleId="ListLabel20">
    <w:name w:val="ListLabel 20"/>
    <w:uiPriority w:val="99"/>
    <w:rsid w:val="00F720B1"/>
  </w:style>
  <w:style w:type="character" w:customStyle="1" w:styleId="ListLabel21">
    <w:name w:val="ListLabel 21"/>
    <w:uiPriority w:val="99"/>
    <w:rsid w:val="00F720B1"/>
    <w:rPr>
      <w:rFonts w:eastAsia="Times New Roman"/>
      <w:color w:val="00000A"/>
    </w:rPr>
  </w:style>
  <w:style w:type="character" w:customStyle="1" w:styleId="ListLabel22">
    <w:name w:val="ListLabel 22"/>
    <w:uiPriority w:val="99"/>
    <w:rsid w:val="00F720B1"/>
  </w:style>
  <w:style w:type="character" w:customStyle="1" w:styleId="Lbjegyzet-karakterek">
    <w:name w:val="Lábjegyzet-karakterek"/>
    <w:rsid w:val="00F720B1"/>
    <w:rPr>
      <w:vertAlign w:val="superscript"/>
    </w:rPr>
  </w:style>
  <w:style w:type="character" w:customStyle="1" w:styleId="Vgjegyzet-karakterek">
    <w:name w:val="Végjegyzet-karakterek"/>
    <w:uiPriority w:val="99"/>
    <w:rsid w:val="00F720B1"/>
    <w:rPr>
      <w:vertAlign w:val="superscript"/>
    </w:rPr>
  </w:style>
  <w:style w:type="character" w:customStyle="1" w:styleId="ListLabel23">
    <w:name w:val="ListLabel 23"/>
    <w:uiPriority w:val="99"/>
    <w:rsid w:val="00F720B1"/>
    <w:rPr>
      <w:b/>
    </w:rPr>
  </w:style>
  <w:style w:type="character" w:customStyle="1" w:styleId="ListLabel24">
    <w:name w:val="ListLabel 24"/>
    <w:uiPriority w:val="99"/>
    <w:rsid w:val="00F720B1"/>
    <w:rPr>
      <w:b/>
      <w:sz w:val="21"/>
    </w:rPr>
  </w:style>
  <w:style w:type="character" w:customStyle="1" w:styleId="ListLabel25">
    <w:name w:val="ListLabel 25"/>
    <w:uiPriority w:val="99"/>
    <w:rsid w:val="00F720B1"/>
  </w:style>
  <w:style w:type="character" w:customStyle="1" w:styleId="ListLabel26">
    <w:name w:val="ListLabel 26"/>
    <w:uiPriority w:val="99"/>
    <w:rsid w:val="00F720B1"/>
  </w:style>
  <w:style w:type="character" w:customStyle="1" w:styleId="ListLabel27">
    <w:name w:val="ListLabel 27"/>
    <w:uiPriority w:val="99"/>
    <w:rsid w:val="00F720B1"/>
  </w:style>
  <w:style w:type="character" w:customStyle="1" w:styleId="ListLabel28">
    <w:name w:val="ListLabel 28"/>
    <w:uiPriority w:val="99"/>
    <w:rsid w:val="00F720B1"/>
  </w:style>
  <w:style w:type="character" w:customStyle="1" w:styleId="ListLabel29">
    <w:name w:val="ListLabel 29"/>
    <w:uiPriority w:val="99"/>
    <w:rsid w:val="00F720B1"/>
    <w:rPr>
      <w:b/>
    </w:rPr>
  </w:style>
  <w:style w:type="character" w:customStyle="1" w:styleId="ListLabel30">
    <w:name w:val="ListLabel 30"/>
    <w:uiPriority w:val="99"/>
    <w:rsid w:val="00F720B1"/>
    <w:rPr>
      <w:b/>
      <w:sz w:val="22"/>
    </w:rPr>
  </w:style>
  <w:style w:type="character" w:customStyle="1" w:styleId="ListLabel31">
    <w:name w:val="ListLabel 31"/>
    <w:uiPriority w:val="99"/>
    <w:rsid w:val="00F720B1"/>
  </w:style>
  <w:style w:type="character" w:customStyle="1" w:styleId="ListLabel32">
    <w:name w:val="ListLabel 32"/>
    <w:uiPriority w:val="99"/>
    <w:rsid w:val="00F720B1"/>
  </w:style>
  <w:style w:type="character" w:customStyle="1" w:styleId="ListLabel33">
    <w:name w:val="ListLabel 33"/>
    <w:uiPriority w:val="99"/>
    <w:rsid w:val="00F720B1"/>
  </w:style>
  <w:style w:type="character" w:customStyle="1" w:styleId="ListLabel34">
    <w:name w:val="ListLabel 34"/>
    <w:uiPriority w:val="99"/>
    <w:rsid w:val="00F720B1"/>
    <w:rPr>
      <w:b/>
    </w:rPr>
  </w:style>
  <w:style w:type="character" w:customStyle="1" w:styleId="ListLabel35">
    <w:name w:val="ListLabel 35"/>
    <w:uiPriority w:val="99"/>
    <w:rsid w:val="00F720B1"/>
    <w:rPr>
      <w:b/>
    </w:rPr>
  </w:style>
  <w:style w:type="character" w:customStyle="1" w:styleId="ListLabel36">
    <w:name w:val="ListLabel 36"/>
    <w:uiPriority w:val="99"/>
    <w:rsid w:val="00F720B1"/>
    <w:rPr>
      <w:b/>
      <w:sz w:val="21"/>
    </w:rPr>
  </w:style>
  <w:style w:type="character" w:customStyle="1" w:styleId="ListLabel37">
    <w:name w:val="ListLabel 37"/>
    <w:uiPriority w:val="99"/>
    <w:rsid w:val="00F720B1"/>
  </w:style>
  <w:style w:type="character" w:customStyle="1" w:styleId="ListLabel38">
    <w:name w:val="ListLabel 38"/>
    <w:uiPriority w:val="99"/>
    <w:rsid w:val="00F720B1"/>
  </w:style>
  <w:style w:type="character" w:customStyle="1" w:styleId="ListLabel39">
    <w:name w:val="ListLabel 39"/>
    <w:uiPriority w:val="99"/>
    <w:rsid w:val="00F720B1"/>
  </w:style>
  <w:style w:type="character" w:customStyle="1" w:styleId="ListLabel40">
    <w:name w:val="ListLabel 40"/>
    <w:uiPriority w:val="99"/>
    <w:rsid w:val="00F720B1"/>
  </w:style>
  <w:style w:type="character" w:customStyle="1" w:styleId="ListLabel41">
    <w:name w:val="ListLabel 41"/>
    <w:uiPriority w:val="99"/>
    <w:rsid w:val="00F720B1"/>
    <w:rPr>
      <w:b/>
    </w:rPr>
  </w:style>
  <w:style w:type="character" w:customStyle="1" w:styleId="ListLabel42">
    <w:name w:val="ListLabel 42"/>
    <w:uiPriority w:val="99"/>
    <w:rsid w:val="00F720B1"/>
    <w:rPr>
      <w:b/>
      <w:sz w:val="22"/>
    </w:rPr>
  </w:style>
  <w:style w:type="character" w:customStyle="1" w:styleId="ListLabel43">
    <w:name w:val="ListLabel 43"/>
    <w:uiPriority w:val="99"/>
    <w:rsid w:val="00F720B1"/>
  </w:style>
  <w:style w:type="character" w:customStyle="1" w:styleId="ListLabel44">
    <w:name w:val="ListLabel 44"/>
    <w:uiPriority w:val="99"/>
    <w:rsid w:val="00F720B1"/>
  </w:style>
  <w:style w:type="character" w:customStyle="1" w:styleId="ListLabel45">
    <w:name w:val="ListLabel 45"/>
    <w:uiPriority w:val="99"/>
    <w:rsid w:val="00F720B1"/>
  </w:style>
  <w:style w:type="character" w:customStyle="1" w:styleId="ListLabel46">
    <w:name w:val="ListLabel 46"/>
    <w:uiPriority w:val="99"/>
    <w:rsid w:val="00F720B1"/>
    <w:rPr>
      <w:b/>
    </w:rPr>
  </w:style>
  <w:style w:type="character" w:customStyle="1" w:styleId="ListLabel47">
    <w:name w:val="ListLabel 47"/>
    <w:uiPriority w:val="99"/>
    <w:rsid w:val="00F720B1"/>
    <w:rPr>
      <w:b/>
    </w:rPr>
  </w:style>
  <w:style w:type="character" w:customStyle="1" w:styleId="ListLabel48">
    <w:name w:val="ListLabel 48"/>
    <w:uiPriority w:val="99"/>
    <w:rsid w:val="00F720B1"/>
    <w:rPr>
      <w:b/>
      <w:sz w:val="21"/>
    </w:rPr>
  </w:style>
  <w:style w:type="character" w:customStyle="1" w:styleId="ListLabel49">
    <w:name w:val="ListLabel 49"/>
    <w:uiPriority w:val="99"/>
    <w:rsid w:val="00F720B1"/>
  </w:style>
  <w:style w:type="character" w:customStyle="1" w:styleId="ListLabel50">
    <w:name w:val="ListLabel 50"/>
    <w:uiPriority w:val="99"/>
    <w:rsid w:val="00F720B1"/>
  </w:style>
  <w:style w:type="character" w:customStyle="1" w:styleId="ListLabel51">
    <w:name w:val="ListLabel 51"/>
    <w:uiPriority w:val="99"/>
    <w:rsid w:val="00F720B1"/>
  </w:style>
  <w:style w:type="character" w:customStyle="1" w:styleId="ListLabel52">
    <w:name w:val="ListLabel 52"/>
    <w:uiPriority w:val="99"/>
    <w:rsid w:val="00F720B1"/>
  </w:style>
  <w:style w:type="character" w:customStyle="1" w:styleId="ListLabel53">
    <w:name w:val="ListLabel 53"/>
    <w:uiPriority w:val="99"/>
    <w:rsid w:val="00F720B1"/>
    <w:rPr>
      <w:b/>
    </w:rPr>
  </w:style>
  <w:style w:type="character" w:customStyle="1" w:styleId="ListLabel54">
    <w:name w:val="ListLabel 54"/>
    <w:uiPriority w:val="99"/>
    <w:rsid w:val="00F720B1"/>
    <w:rPr>
      <w:b/>
      <w:sz w:val="22"/>
    </w:rPr>
  </w:style>
  <w:style w:type="character" w:customStyle="1" w:styleId="ListLabel55">
    <w:name w:val="ListLabel 55"/>
    <w:uiPriority w:val="99"/>
    <w:rsid w:val="00F720B1"/>
  </w:style>
  <w:style w:type="character" w:customStyle="1" w:styleId="ListLabel56">
    <w:name w:val="ListLabel 56"/>
    <w:uiPriority w:val="99"/>
    <w:rsid w:val="00F720B1"/>
  </w:style>
  <w:style w:type="character" w:customStyle="1" w:styleId="ListLabel57">
    <w:name w:val="ListLabel 57"/>
    <w:uiPriority w:val="99"/>
    <w:rsid w:val="00F720B1"/>
    <w:rPr>
      <w:b/>
    </w:rPr>
  </w:style>
  <w:style w:type="character" w:customStyle="1" w:styleId="ListLabel58">
    <w:name w:val="ListLabel 58"/>
    <w:uiPriority w:val="99"/>
    <w:rsid w:val="00F720B1"/>
  </w:style>
  <w:style w:type="character" w:customStyle="1" w:styleId="ListLabel59">
    <w:name w:val="ListLabel 59"/>
    <w:uiPriority w:val="99"/>
    <w:rsid w:val="00F720B1"/>
    <w:rPr>
      <w:b/>
    </w:rPr>
  </w:style>
  <w:style w:type="character" w:customStyle="1" w:styleId="ListLabel60">
    <w:name w:val="ListLabel 60"/>
    <w:uiPriority w:val="99"/>
    <w:rsid w:val="00F720B1"/>
    <w:rPr>
      <w:b/>
      <w:sz w:val="21"/>
    </w:rPr>
  </w:style>
  <w:style w:type="character" w:customStyle="1" w:styleId="ListLabel61">
    <w:name w:val="ListLabel 61"/>
    <w:uiPriority w:val="99"/>
    <w:rsid w:val="00F720B1"/>
  </w:style>
  <w:style w:type="character" w:customStyle="1" w:styleId="ListLabel62">
    <w:name w:val="ListLabel 62"/>
    <w:uiPriority w:val="99"/>
    <w:rsid w:val="00F720B1"/>
  </w:style>
  <w:style w:type="character" w:customStyle="1" w:styleId="ListLabel63">
    <w:name w:val="ListLabel 63"/>
    <w:uiPriority w:val="99"/>
    <w:rsid w:val="00F720B1"/>
  </w:style>
  <w:style w:type="character" w:customStyle="1" w:styleId="ListLabel64">
    <w:name w:val="ListLabel 64"/>
    <w:uiPriority w:val="99"/>
    <w:rsid w:val="00F720B1"/>
  </w:style>
  <w:style w:type="character" w:customStyle="1" w:styleId="ListLabel65">
    <w:name w:val="ListLabel 65"/>
    <w:uiPriority w:val="99"/>
    <w:rsid w:val="00F720B1"/>
    <w:rPr>
      <w:b/>
    </w:rPr>
  </w:style>
  <w:style w:type="character" w:customStyle="1" w:styleId="ListLabel66">
    <w:name w:val="ListLabel 66"/>
    <w:uiPriority w:val="99"/>
    <w:rsid w:val="00F720B1"/>
    <w:rPr>
      <w:b/>
      <w:sz w:val="22"/>
    </w:rPr>
  </w:style>
  <w:style w:type="character" w:customStyle="1" w:styleId="ListLabel67">
    <w:name w:val="ListLabel 67"/>
    <w:uiPriority w:val="99"/>
    <w:rsid w:val="00F720B1"/>
  </w:style>
  <w:style w:type="character" w:customStyle="1" w:styleId="ListLabel68">
    <w:name w:val="ListLabel 68"/>
    <w:uiPriority w:val="99"/>
    <w:rsid w:val="00F720B1"/>
  </w:style>
  <w:style w:type="character" w:customStyle="1" w:styleId="ListLabel69">
    <w:name w:val="ListLabel 69"/>
    <w:uiPriority w:val="99"/>
    <w:rsid w:val="00F720B1"/>
    <w:rPr>
      <w:b/>
    </w:rPr>
  </w:style>
  <w:style w:type="character" w:customStyle="1" w:styleId="ListLabel70">
    <w:name w:val="ListLabel 70"/>
    <w:uiPriority w:val="99"/>
    <w:rsid w:val="00F720B1"/>
  </w:style>
  <w:style w:type="character" w:customStyle="1" w:styleId="WW-Lbjegyzet-karakterek">
    <w:name w:val="WW-Lábjegyzet-karakterek"/>
    <w:uiPriority w:val="99"/>
    <w:rsid w:val="00F720B1"/>
  </w:style>
  <w:style w:type="character" w:customStyle="1" w:styleId="WW-Vgjegyzet-karakterek">
    <w:name w:val="WW-Végjegyzet-karakterek"/>
    <w:uiPriority w:val="99"/>
    <w:rsid w:val="00F720B1"/>
  </w:style>
  <w:style w:type="character" w:customStyle="1" w:styleId="Vgjegyzet-hivatkozs1">
    <w:name w:val="Végjegyzet-hivatkozás1"/>
    <w:uiPriority w:val="99"/>
    <w:rsid w:val="00F720B1"/>
    <w:rPr>
      <w:vertAlign w:val="superscript"/>
    </w:rPr>
  </w:style>
  <w:style w:type="character" w:customStyle="1" w:styleId="Szvegtrzs3Char1">
    <w:name w:val="Szövegtörzs 3 Char1"/>
    <w:uiPriority w:val="99"/>
    <w:rsid w:val="00F720B1"/>
    <w:rPr>
      <w:rFonts w:ascii="Arial" w:eastAsia="Times New Roman" w:hAnsi="Arial"/>
      <w:color w:val="000000"/>
      <w:kern w:val="1"/>
      <w:sz w:val="16"/>
    </w:rPr>
  </w:style>
  <w:style w:type="character" w:customStyle="1" w:styleId="Szvegtrzsbehzssal3Char1">
    <w:name w:val="Szövegtörzs behúzással 3 Char1"/>
    <w:uiPriority w:val="99"/>
    <w:rsid w:val="00F720B1"/>
    <w:rPr>
      <w:rFonts w:ascii="Arial" w:eastAsia="Times New Roman" w:hAnsi="Arial"/>
      <w:color w:val="000000"/>
      <w:kern w:val="1"/>
      <w:sz w:val="16"/>
    </w:rPr>
  </w:style>
  <w:style w:type="character" w:customStyle="1" w:styleId="JegyzetszvegChar1">
    <w:name w:val="Jegyzetszöveg Char1"/>
    <w:uiPriority w:val="99"/>
    <w:rsid w:val="00F720B1"/>
    <w:rPr>
      <w:rFonts w:ascii="Arial" w:eastAsia="Times New Roman" w:hAnsi="Arial"/>
      <w:color w:val="000000"/>
      <w:kern w:val="1"/>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F720B1"/>
    <w:rPr>
      <w:rFonts w:cs="Times New Roman"/>
      <w:vertAlign w:val="superscript"/>
    </w:rPr>
  </w:style>
  <w:style w:type="character" w:styleId="Vgjegyzet-hivatkozs">
    <w:name w:val="endnote reference"/>
    <w:basedOn w:val="Bekezdsalapbettpusa"/>
    <w:uiPriority w:val="99"/>
    <w:rsid w:val="00F720B1"/>
    <w:rPr>
      <w:rFonts w:cs="Times New Roman"/>
      <w:vertAlign w:val="superscript"/>
    </w:rPr>
  </w:style>
  <w:style w:type="paragraph" w:customStyle="1" w:styleId="Cmsor">
    <w:name w:val="Címsor"/>
    <w:basedOn w:val="Norml"/>
    <w:next w:val="Szvegtrzs"/>
    <w:uiPriority w:val="99"/>
    <w:rsid w:val="00F720B1"/>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uiPriority w:val="99"/>
    <w:rsid w:val="00F720B1"/>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rsid w:val="00F720B1"/>
    <w:rPr>
      <w:rFonts w:ascii="Arial" w:eastAsia="Times New Roman" w:hAnsi="Arial" w:cs="Arial"/>
      <w:b/>
      <w:color w:val="000000"/>
      <w:kern w:val="1"/>
      <w:sz w:val="48"/>
      <w:szCs w:val="20"/>
      <w:lang w:eastAsia="zh-CN"/>
    </w:rPr>
  </w:style>
  <w:style w:type="paragraph" w:styleId="Lista">
    <w:name w:val="List"/>
    <w:basedOn w:val="Szvegtrzs"/>
    <w:uiPriority w:val="99"/>
    <w:rsid w:val="00F720B1"/>
    <w:rPr>
      <w:rFonts w:cs="Mangal"/>
    </w:rPr>
  </w:style>
  <w:style w:type="paragraph" w:styleId="Kpalrs">
    <w:name w:val="caption"/>
    <w:basedOn w:val="Norml"/>
    <w:uiPriority w:val="99"/>
    <w:qFormat/>
    <w:rsid w:val="00F720B1"/>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Trgymutat">
    <w:name w:val="Tárgymutató"/>
    <w:basedOn w:val="Norml"/>
    <w:uiPriority w:val="99"/>
    <w:rsid w:val="00F720B1"/>
    <w:pPr>
      <w:suppressLineNumbers/>
      <w:suppressAutoHyphens/>
      <w:spacing w:after="200" w:line="276" w:lineRule="auto"/>
      <w:textAlignment w:val="baseline"/>
    </w:pPr>
    <w:rPr>
      <w:rFonts w:ascii="Arial" w:hAnsi="Arial" w:cs="Mangal"/>
      <w:color w:val="000000"/>
      <w:kern w:val="1"/>
      <w:sz w:val="24"/>
      <w:szCs w:val="24"/>
      <w:lang w:eastAsia="zh-CN"/>
    </w:rPr>
  </w:style>
  <w:style w:type="paragraph" w:customStyle="1" w:styleId="Szvegtrzs31">
    <w:name w:val="Szövegtörzs 31"/>
    <w:basedOn w:val="Norml"/>
    <w:uiPriority w:val="99"/>
    <w:rsid w:val="00F720B1"/>
    <w:pPr>
      <w:spacing w:after="120" w:line="276" w:lineRule="auto"/>
    </w:pPr>
    <w:rPr>
      <w:rFonts w:ascii="Times New Roman" w:eastAsia="Times New Roman" w:hAnsi="Times New Roman"/>
      <w:kern w:val="1"/>
      <w:sz w:val="16"/>
      <w:szCs w:val="16"/>
      <w:lang w:eastAsia="zh-CN"/>
    </w:rPr>
  </w:style>
  <w:style w:type="paragraph" w:customStyle="1" w:styleId="Szvegtrzsbehzssal31">
    <w:name w:val="Szövegtörzs behúzással 31"/>
    <w:basedOn w:val="Norml"/>
    <w:uiPriority w:val="99"/>
    <w:rsid w:val="00F720B1"/>
    <w:pPr>
      <w:spacing w:after="120" w:line="276" w:lineRule="auto"/>
      <w:ind w:left="283"/>
    </w:pPr>
    <w:rPr>
      <w:rFonts w:ascii="Times New Roman" w:eastAsia="Times New Roman" w:hAnsi="Times New Roman"/>
      <w:kern w:val="1"/>
      <w:sz w:val="16"/>
      <w:szCs w:val="16"/>
      <w:lang w:eastAsia="zh-CN"/>
    </w:rPr>
  </w:style>
  <w:style w:type="paragraph" w:customStyle="1" w:styleId="Kpalrs1">
    <w:name w:val="Képaláírás1"/>
    <w:basedOn w:val="Norml"/>
    <w:uiPriority w:val="99"/>
    <w:rsid w:val="00F720B1"/>
    <w:pPr>
      <w:suppressLineNumbers/>
      <w:suppressAutoHyphens/>
      <w:spacing w:before="120" w:after="120" w:line="276" w:lineRule="auto"/>
      <w:textAlignment w:val="baseline"/>
    </w:pPr>
    <w:rPr>
      <w:rFonts w:ascii="Arial" w:hAnsi="Arial" w:cs="Mangal"/>
      <w:i/>
      <w:iCs/>
      <w:color w:val="000000"/>
      <w:kern w:val="1"/>
      <w:sz w:val="24"/>
      <w:szCs w:val="24"/>
      <w:lang w:eastAsia="zh-CN"/>
    </w:rPr>
  </w:style>
  <w:style w:type="paragraph" w:customStyle="1" w:styleId="Listaszerbekezds1">
    <w:name w:val="Listaszerű bekezdés1"/>
    <w:basedOn w:val="Norml"/>
    <w:uiPriority w:val="99"/>
    <w:rsid w:val="00F720B1"/>
    <w:pPr>
      <w:suppressAutoHyphens/>
      <w:spacing w:before="120" w:after="120" w:line="100" w:lineRule="atLeast"/>
      <w:ind w:left="720"/>
      <w:contextualSpacing/>
      <w:jc w:val="both"/>
      <w:textAlignment w:val="baseline"/>
    </w:pPr>
    <w:rPr>
      <w:rFonts w:ascii="Verdana" w:hAnsi="Verdana" w:cs="Verdana"/>
      <w:color w:val="000000"/>
      <w:kern w:val="1"/>
      <w:sz w:val="24"/>
      <w:szCs w:val="24"/>
      <w:lang w:eastAsia="zh-CN"/>
    </w:rPr>
  </w:style>
  <w:style w:type="paragraph" w:customStyle="1" w:styleId="standard">
    <w:name w:val="standard"/>
    <w:basedOn w:val="Norml"/>
    <w:link w:val="standardChar"/>
    <w:uiPriority w:val="99"/>
    <w:rsid w:val="00F720B1"/>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styleId="lfej">
    <w:name w:val="header"/>
    <w:basedOn w:val="Norml"/>
    <w:link w:val="lfejChar1"/>
    <w:uiPriority w:val="99"/>
    <w:rsid w:val="00F720B1"/>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fejChar1">
    <w:name w:val="Élőfej Char1"/>
    <w:basedOn w:val="Bekezdsalapbettpusa"/>
    <w:link w:val="lfej"/>
    <w:uiPriority w:val="99"/>
    <w:rsid w:val="00F720B1"/>
    <w:rPr>
      <w:rFonts w:ascii="Arial" w:eastAsia="Calibri" w:hAnsi="Arial" w:cs="Arial"/>
      <w:color w:val="000000"/>
      <w:kern w:val="1"/>
      <w:sz w:val="24"/>
      <w:szCs w:val="24"/>
      <w:lang w:eastAsia="zh-CN"/>
    </w:rPr>
  </w:style>
  <w:style w:type="paragraph" w:styleId="llb">
    <w:name w:val="footer"/>
    <w:basedOn w:val="Norml"/>
    <w:link w:val="llbChar1"/>
    <w:uiPriority w:val="99"/>
    <w:rsid w:val="00F720B1"/>
    <w:pPr>
      <w:suppressLineNumbers/>
      <w:tabs>
        <w:tab w:val="center" w:pos="4513"/>
        <w:tab w:val="right" w:pos="9026"/>
      </w:tabs>
      <w:suppressAutoHyphens/>
      <w:spacing w:after="200" w:line="276" w:lineRule="auto"/>
      <w:textAlignment w:val="baseline"/>
    </w:pPr>
    <w:rPr>
      <w:rFonts w:ascii="Arial" w:hAnsi="Arial" w:cs="Arial"/>
      <w:color w:val="000000"/>
      <w:kern w:val="1"/>
      <w:sz w:val="24"/>
      <w:szCs w:val="24"/>
      <w:lang w:eastAsia="zh-CN"/>
    </w:rPr>
  </w:style>
  <w:style w:type="character" w:customStyle="1" w:styleId="llbChar1">
    <w:name w:val="Élőláb Char1"/>
    <w:basedOn w:val="Bekezdsalapbettpusa"/>
    <w:link w:val="llb"/>
    <w:uiPriority w:val="99"/>
    <w:rsid w:val="00F720B1"/>
    <w:rPr>
      <w:rFonts w:ascii="Arial" w:eastAsia="Calibri" w:hAnsi="Arial" w:cs="Arial"/>
      <w:color w:val="000000"/>
      <w:kern w:val="1"/>
      <w:sz w:val="24"/>
      <w:szCs w:val="24"/>
      <w:lang w:eastAsia="zh-CN"/>
    </w:rPr>
  </w:style>
  <w:style w:type="paragraph" w:customStyle="1" w:styleId="NormlWeb1">
    <w:name w:val="Normál (Web)1"/>
    <w:basedOn w:val="Norml"/>
    <w:rsid w:val="00F720B1"/>
    <w:pPr>
      <w:suppressAutoHyphens/>
      <w:spacing w:before="28" w:after="28" w:line="100" w:lineRule="atLeast"/>
      <w:textAlignment w:val="baseline"/>
    </w:pPr>
    <w:rPr>
      <w:rFonts w:ascii="Times New Roman" w:eastAsia="Times New Roman" w:hAnsi="Times New Roman"/>
      <w:color w:val="000000"/>
      <w:kern w:val="1"/>
      <w:sz w:val="24"/>
      <w:szCs w:val="24"/>
      <w:lang w:eastAsia="zh-CN"/>
    </w:rPr>
  </w:style>
  <w:style w:type="paragraph" w:customStyle="1" w:styleId="modszerszoveg">
    <w:name w:val="modszer_szoveg"/>
    <w:basedOn w:val="Norml"/>
    <w:uiPriority w:val="99"/>
    <w:rsid w:val="00F720B1"/>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F720B1"/>
    <w:pPr>
      <w:keepLines/>
      <w:suppressLineNumbers/>
      <w:spacing w:before="480" w:after="0"/>
    </w:pPr>
    <w:rPr>
      <w:color w:val="365F91"/>
      <w:sz w:val="28"/>
      <w:szCs w:val="28"/>
    </w:rPr>
  </w:style>
  <w:style w:type="paragraph" w:styleId="TJ1">
    <w:name w:val="toc 1"/>
    <w:basedOn w:val="Norml"/>
    <w:uiPriority w:val="99"/>
    <w:rsid w:val="00F720B1"/>
    <w:pPr>
      <w:tabs>
        <w:tab w:val="right" w:leader="dot" w:pos="9638"/>
      </w:tabs>
      <w:suppressAutoHyphens/>
      <w:spacing w:after="200" w:line="276" w:lineRule="auto"/>
      <w:textAlignment w:val="baseline"/>
    </w:pPr>
    <w:rPr>
      <w:rFonts w:ascii="Arial" w:hAnsi="Arial" w:cs="Arial"/>
      <w:color w:val="000000"/>
      <w:kern w:val="1"/>
      <w:sz w:val="24"/>
      <w:szCs w:val="24"/>
      <w:lang w:eastAsia="zh-CN"/>
    </w:rPr>
  </w:style>
  <w:style w:type="paragraph" w:customStyle="1" w:styleId="Lbjegyzetszveg1">
    <w:name w:val="Lábjegyzetszöveg1"/>
    <w:basedOn w:val="Norml"/>
    <w:uiPriority w:val="99"/>
    <w:rsid w:val="00F720B1"/>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F720B1"/>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uiPriority w:val="99"/>
    <w:rsid w:val="00F720B1"/>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F720B1"/>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F720B1"/>
    <w:pPr>
      <w:suppressAutoHyphens/>
      <w:spacing w:after="200" w:line="276" w:lineRule="auto"/>
      <w:textAlignment w:val="baseline"/>
    </w:pPr>
    <w:rPr>
      <w:rFonts w:ascii="Arial" w:hAnsi="Arial" w:cs="Arial"/>
      <w:color w:val="000000"/>
      <w:kern w:val="1"/>
      <w:sz w:val="20"/>
      <w:szCs w:val="20"/>
      <w:lang w:eastAsia="zh-CN"/>
    </w:rPr>
  </w:style>
  <w:style w:type="paragraph" w:customStyle="1" w:styleId="Megjegyzstrgya1">
    <w:name w:val="Megjegyzés tárgya1"/>
    <w:basedOn w:val="Jegyzetszveg1"/>
    <w:uiPriority w:val="99"/>
    <w:rsid w:val="00F720B1"/>
    <w:rPr>
      <w:b/>
      <w:bCs/>
    </w:rPr>
  </w:style>
  <w:style w:type="paragraph" w:customStyle="1" w:styleId="Buborkszveg1">
    <w:name w:val="Buborékszöveg1"/>
    <w:basedOn w:val="Norml"/>
    <w:uiPriority w:val="99"/>
    <w:rsid w:val="00F720B1"/>
    <w:pPr>
      <w:suppressAutoHyphens/>
      <w:spacing w:after="200" w:line="276" w:lineRule="auto"/>
      <w:textAlignment w:val="baseline"/>
    </w:pPr>
    <w:rPr>
      <w:rFonts w:ascii="Tahoma" w:hAnsi="Tahoma" w:cs="Tahoma"/>
      <w:color w:val="000000"/>
      <w:kern w:val="1"/>
      <w:sz w:val="16"/>
      <w:szCs w:val="16"/>
      <w:lang w:eastAsia="zh-CN"/>
    </w:rPr>
  </w:style>
  <w:style w:type="paragraph" w:styleId="Cm">
    <w:name w:val="Title"/>
    <w:basedOn w:val="Norml"/>
    <w:next w:val="Alcm"/>
    <w:link w:val="CmChar"/>
    <w:qFormat/>
    <w:rsid w:val="00F720B1"/>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b/>
      <w:bCs/>
      <w:color w:val="000000"/>
      <w:kern w:val="1"/>
      <w:sz w:val="24"/>
      <w:szCs w:val="24"/>
      <w:lang w:val="en-AU" w:eastAsia="zh-CN"/>
    </w:rPr>
  </w:style>
  <w:style w:type="character" w:customStyle="1" w:styleId="CmChar">
    <w:name w:val="Cím Char"/>
    <w:basedOn w:val="Bekezdsalapbettpusa"/>
    <w:link w:val="Cm"/>
    <w:rsid w:val="00F720B1"/>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F720B1"/>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F720B1"/>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F720B1"/>
    <w:pPr>
      <w:suppressAutoHyphens/>
      <w:spacing w:before="40" w:after="40" w:line="100" w:lineRule="atLeast"/>
      <w:jc w:val="both"/>
      <w:textAlignment w:val="baseline"/>
    </w:pPr>
    <w:rPr>
      <w:rFonts w:ascii="Times New Roman" w:eastAsia="Times New Roman" w:hAnsi="Times New Roman"/>
      <w:color w:val="000000"/>
      <w:kern w:val="1"/>
      <w:sz w:val="24"/>
      <w:szCs w:val="24"/>
      <w:lang w:eastAsia="zh-CN"/>
    </w:rPr>
  </w:style>
  <w:style w:type="paragraph" w:customStyle="1" w:styleId="Szvegtrzs32">
    <w:name w:val="Szövegtörzs 32"/>
    <w:basedOn w:val="Norml"/>
    <w:uiPriority w:val="99"/>
    <w:rsid w:val="00F720B1"/>
    <w:pPr>
      <w:suppressAutoHyphens/>
      <w:spacing w:after="120" w:line="276" w:lineRule="auto"/>
      <w:textAlignment w:val="baseline"/>
    </w:pPr>
    <w:rPr>
      <w:rFonts w:ascii="Arial" w:hAnsi="Arial" w:cs="Arial"/>
      <w:color w:val="000000"/>
      <w:kern w:val="1"/>
      <w:sz w:val="16"/>
      <w:szCs w:val="16"/>
      <w:lang w:eastAsia="zh-CN"/>
    </w:rPr>
  </w:style>
  <w:style w:type="paragraph" w:customStyle="1" w:styleId="Csakszveg1">
    <w:name w:val="Csak szöveg1"/>
    <w:basedOn w:val="Norml"/>
    <w:uiPriority w:val="99"/>
    <w:rsid w:val="00F720B1"/>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uiPriority w:val="99"/>
    <w:rsid w:val="00F720B1"/>
    <w:pPr>
      <w:suppressAutoHyphens/>
      <w:spacing w:after="120" w:line="276" w:lineRule="auto"/>
      <w:ind w:left="283"/>
      <w:textAlignment w:val="baseline"/>
    </w:pPr>
    <w:rPr>
      <w:rFonts w:ascii="Arial"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rsid w:val="00F720B1"/>
    <w:rPr>
      <w:rFonts w:ascii="Arial" w:eastAsia="Calibri" w:hAnsi="Arial" w:cs="Arial"/>
      <w:color w:val="000000"/>
      <w:kern w:val="1"/>
      <w:sz w:val="24"/>
      <w:szCs w:val="24"/>
      <w:lang w:eastAsia="zh-CN"/>
    </w:rPr>
  </w:style>
  <w:style w:type="paragraph" w:customStyle="1" w:styleId="Listaszerbekezds3">
    <w:name w:val="Listaszerű bekezdés3"/>
    <w:basedOn w:val="Norml"/>
    <w:uiPriority w:val="99"/>
    <w:rsid w:val="00F720B1"/>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F720B1"/>
    <w:pPr>
      <w:suppressAutoHyphens/>
      <w:spacing w:after="0" w:line="100" w:lineRule="atLeast"/>
      <w:ind w:left="360"/>
      <w:textAlignment w:val="baseline"/>
    </w:pPr>
    <w:rPr>
      <w:rFonts w:ascii="Times New Roman" w:eastAsia="Times New Roman" w:hAnsi="Times New Roman"/>
      <w:color w:val="000000"/>
      <w:kern w:val="1"/>
      <w:sz w:val="20"/>
      <w:szCs w:val="20"/>
      <w:lang w:eastAsia="zh-CN"/>
    </w:rPr>
  </w:style>
  <w:style w:type="paragraph" w:customStyle="1" w:styleId="cm0">
    <w:name w:val="cím"/>
    <w:basedOn w:val="Norml"/>
    <w:uiPriority w:val="99"/>
    <w:rsid w:val="00F720B1"/>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F720B1"/>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uiPriority w:val="99"/>
    <w:rsid w:val="00F720B1"/>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F720B1"/>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F720B1"/>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F720B1"/>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F72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F720B1"/>
    <w:pPr>
      <w:suppressAutoHyphens/>
      <w:spacing w:after="120" w:line="276" w:lineRule="auto"/>
      <w:ind w:left="283"/>
      <w:textAlignment w:val="baseline"/>
    </w:pPr>
    <w:rPr>
      <w:rFonts w:ascii="Arial" w:hAnsi="Arial" w:cs="Arial"/>
      <w:color w:val="000000"/>
      <w:kern w:val="1"/>
      <w:sz w:val="16"/>
      <w:szCs w:val="16"/>
      <w:lang w:eastAsia="zh-CN"/>
    </w:rPr>
  </w:style>
  <w:style w:type="paragraph" w:customStyle="1" w:styleId="cvnormal">
    <w:name w:val="cvnormal"/>
    <w:basedOn w:val="Norml"/>
    <w:uiPriority w:val="99"/>
    <w:rsid w:val="00F720B1"/>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Norml1">
    <w:name w:val="Normál 1"/>
    <w:basedOn w:val="Norml"/>
    <w:uiPriority w:val="99"/>
    <w:rsid w:val="00F720B1"/>
    <w:pPr>
      <w:spacing w:after="200" w:line="276" w:lineRule="auto"/>
      <w:jc w:val="both"/>
      <w:textAlignment w:val="baseline"/>
    </w:pPr>
    <w:rPr>
      <w:rFonts w:cs="Calibri"/>
      <w:color w:val="000000"/>
      <w:kern w:val="1"/>
      <w:sz w:val="20"/>
      <w:szCs w:val="20"/>
      <w:lang w:eastAsia="zh-CN"/>
    </w:rPr>
  </w:style>
  <w:style w:type="paragraph" w:customStyle="1" w:styleId="Nincstrkz1">
    <w:name w:val="Nincs térköz1"/>
    <w:uiPriority w:val="99"/>
    <w:rsid w:val="00F720B1"/>
    <w:pPr>
      <w:suppressAutoHyphens/>
      <w:spacing w:after="0" w:line="240" w:lineRule="auto"/>
    </w:pPr>
    <w:rPr>
      <w:rFonts w:ascii="Calibri" w:eastAsia="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rsid w:val="00F720B1"/>
    <w:pPr>
      <w:suppressLineNumbers/>
      <w:suppressAutoHyphens/>
      <w:spacing w:after="200" w:line="276" w:lineRule="auto"/>
      <w:ind w:left="339" w:hanging="339"/>
      <w:textAlignment w:val="baseline"/>
    </w:pPr>
    <w:rPr>
      <w:rFonts w:ascii="Arial"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rsid w:val="00F720B1"/>
    <w:rPr>
      <w:rFonts w:ascii="Arial" w:eastAsia="Calibri" w:hAnsi="Arial" w:cs="Arial"/>
      <w:color w:val="000000"/>
      <w:kern w:val="1"/>
      <w:sz w:val="20"/>
      <w:szCs w:val="20"/>
      <w:lang w:eastAsia="zh-CN"/>
    </w:rPr>
  </w:style>
  <w:style w:type="paragraph" w:customStyle="1" w:styleId="Tblzattartalom">
    <w:name w:val="Táblázattartalom"/>
    <w:basedOn w:val="Norml"/>
    <w:uiPriority w:val="99"/>
    <w:rsid w:val="00F720B1"/>
    <w:pPr>
      <w:suppressLineNumbers/>
      <w:suppressAutoHyphens/>
      <w:spacing w:after="200" w:line="276" w:lineRule="auto"/>
      <w:textAlignment w:val="baseline"/>
    </w:pPr>
    <w:rPr>
      <w:rFonts w:ascii="Arial" w:hAnsi="Arial" w:cs="Arial"/>
      <w:color w:val="000000"/>
      <w:kern w:val="1"/>
      <w:sz w:val="24"/>
      <w:szCs w:val="24"/>
      <w:lang w:eastAsia="zh-CN"/>
    </w:rPr>
  </w:style>
  <w:style w:type="paragraph" w:customStyle="1" w:styleId="Tblzatfejlc">
    <w:name w:val="Táblázatfejléc"/>
    <w:basedOn w:val="Tblzattartalom"/>
    <w:uiPriority w:val="99"/>
    <w:rsid w:val="00F720B1"/>
    <w:pPr>
      <w:jc w:val="center"/>
    </w:pPr>
    <w:rPr>
      <w:b/>
      <w:bCs/>
    </w:rPr>
  </w:style>
  <w:style w:type="paragraph" w:styleId="Listaszerbekezds">
    <w:name w:val="List Paragraph"/>
    <w:aliases w:val="Welt L,lista_2,Bullet_1,List Paragraph,Színes lista – 1. jelölőszín1"/>
    <w:basedOn w:val="Norml"/>
    <w:link w:val="ListaszerbekezdsChar"/>
    <w:uiPriority w:val="34"/>
    <w:qFormat/>
    <w:rsid w:val="00F720B1"/>
    <w:pPr>
      <w:spacing w:before="120" w:after="120" w:line="240" w:lineRule="auto"/>
      <w:ind w:left="720"/>
      <w:contextualSpacing/>
      <w:jc w:val="both"/>
    </w:pPr>
    <w:rPr>
      <w:rFonts w:ascii="Verdana" w:hAnsi="Verdana"/>
      <w:kern w:val="1"/>
      <w:sz w:val="20"/>
      <w:szCs w:val="24"/>
      <w:lang w:eastAsia="zh-CN"/>
    </w:rPr>
  </w:style>
  <w:style w:type="paragraph" w:styleId="NormlWeb">
    <w:name w:val="Normal (Web)"/>
    <w:aliases w:val="Char Char Char"/>
    <w:basedOn w:val="Norml"/>
    <w:link w:val="NormlWebChar"/>
    <w:rsid w:val="00F720B1"/>
    <w:pPr>
      <w:spacing w:before="280" w:after="280" w:line="240" w:lineRule="auto"/>
    </w:pPr>
    <w:rPr>
      <w:rFonts w:ascii="Times New Roman" w:eastAsia="Times New Roman" w:hAnsi="Times New Roman"/>
      <w:kern w:val="1"/>
      <w:sz w:val="24"/>
      <w:szCs w:val="24"/>
      <w:lang w:eastAsia="zh-CN"/>
    </w:rPr>
  </w:style>
  <w:style w:type="paragraph" w:customStyle="1" w:styleId="Norml10">
    <w:name w:val="Normál1"/>
    <w:uiPriority w:val="99"/>
    <w:rsid w:val="00F720B1"/>
    <w:pPr>
      <w:suppressAutoHyphens/>
      <w:autoSpaceDE w:val="0"/>
      <w:spacing w:after="0" w:line="240" w:lineRule="auto"/>
    </w:pPr>
    <w:rPr>
      <w:rFonts w:ascii="Arial" w:eastAsia="Calibri" w:hAnsi="Arial" w:cs="Arial"/>
      <w:color w:val="000000"/>
      <w:sz w:val="24"/>
      <w:szCs w:val="24"/>
      <w:lang w:eastAsia="zh-CN"/>
    </w:rPr>
  </w:style>
  <w:style w:type="paragraph" w:customStyle="1" w:styleId="WW-Alaprtelmezett">
    <w:name w:val="WW-Alapértelmezett"/>
    <w:uiPriority w:val="99"/>
    <w:rsid w:val="00F720B1"/>
    <w:pPr>
      <w:tabs>
        <w:tab w:val="left" w:pos="708"/>
      </w:tabs>
      <w:suppressAutoHyphens/>
    </w:pPr>
    <w:rPr>
      <w:rFonts w:ascii="Arial" w:eastAsia="Calibri" w:hAnsi="Arial" w:cs="Arial"/>
      <w:bCs/>
      <w:color w:val="000000"/>
      <w:sz w:val="24"/>
      <w:szCs w:val="24"/>
      <w:lang w:eastAsia="zh-CN"/>
    </w:rPr>
  </w:style>
  <w:style w:type="paragraph" w:styleId="Normlbehzs">
    <w:name w:val="Normal Indent"/>
    <w:basedOn w:val="Norml"/>
    <w:uiPriority w:val="99"/>
    <w:rsid w:val="00F720B1"/>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rsid w:val="00F72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kntformzottChar1">
    <w:name w:val="HTML-ként formázott Char1"/>
    <w:basedOn w:val="Bekezdsalapbettpusa"/>
    <w:uiPriority w:val="99"/>
    <w:semiHidden/>
    <w:rsid w:val="00F720B1"/>
    <w:rPr>
      <w:rFonts w:ascii="Consolas" w:eastAsia="Calibri" w:hAnsi="Consolas" w:cs="Times New Roman"/>
      <w:sz w:val="20"/>
      <w:szCs w:val="20"/>
    </w:rPr>
  </w:style>
  <w:style w:type="character" w:customStyle="1" w:styleId="HTMLPreformattedChar1">
    <w:name w:val="HTML Preformatted Char1"/>
    <w:basedOn w:val="Bekezdsalapbettpusa"/>
    <w:uiPriority w:val="99"/>
    <w:semiHidden/>
    <w:rsid w:val="00F720B1"/>
    <w:rPr>
      <w:rFonts w:ascii="Courier New" w:hAnsi="Courier New" w:cs="Courier New"/>
      <w:sz w:val="20"/>
      <w:szCs w:val="20"/>
      <w:lang w:eastAsia="en-US"/>
    </w:rPr>
  </w:style>
  <w:style w:type="character" w:customStyle="1" w:styleId="JegyzetszvegChar2">
    <w:name w:val="Jegyzetszöveg Char2"/>
    <w:uiPriority w:val="99"/>
    <w:semiHidden/>
    <w:rsid w:val="00F720B1"/>
    <w:rPr>
      <w:rFonts w:ascii="Arial" w:eastAsia="Times New Roman" w:hAnsi="Arial"/>
      <w:color w:val="000000"/>
      <w:kern w:val="1"/>
      <w:lang w:eastAsia="zh-CN"/>
    </w:rPr>
  </w:style>
  <w:style w:type="paragraph" w:customStyle="1" w:styleId="Stlus2">
    <w:name w:val="Stílus2"/>
    <w:link w:val="Stlus2Char"/>
    <w:autoRedefine/>
    <w:uiPriority w:val="99"/>
    <w:rsid w:val="00F720B1"/>
    <w:pPr>
      <w:spacing w:after="160" w:line="259" w:lineRule="auto"/>
    </w:pPr>
    <w:rPr>
      <w:rFonts w:ascii="Tahoma" w:eastAsia="Calibri" w:hAnsi="Tahoma" w:cs="Times New Roman"/>
      <w:kern w:val="1"/>
      <w:sz w:val="21"/>
      <w:szCs w:val="21"/>
      <w:shd w:val="clear" w:color="auto" w:fill="FFFFFF"/>
      <w:lang w:eastAsia="zh-CN"/>
    </w:rPr>
  </w:style>
  <w:style w:type="character" w:customStyle="1" w:styleId="standardChar">
    <w:name w:val="standard Char"/>
    <w:link w:val="standard"/>
    <w:uiPriority w:val="99"/>
    <w:locked/>
    <w:rsid w:val="00F720B1"/>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uiPriority w:val="99"/>
    <w:locked/>
    <w:rsid w:val="00F720B1"/>
    <w:rPr>
      <w:rFonts w:ascii="Tahoma" w:eastAsia="Calibri" w:hAnsi="Tahoma" w:cs="Times New Roman"/>
      <w:kern w:val="1"/>
      <w:sz w:val="21"/>
      <w:szCs w:val="21"/>
      <w:lang w:eastAsia="zh-CN"/>
    </w:rPr>
  </w:style>
  <w:style w:type="character" w:styleId="Oldalszm">
    <w:name w:val="page number"/>
    <w:basedOn w:val="Bekezdsalapbettpusa"/>
    <w:uiPriority w:val="99"/>
    <w:rsid w:val="00F720B1"/>
    <w:rPr>
      <w:rFonts w:cs="Times New Roman"/>
    </w:rPr>
  </w:style>
  <w:style w:type="paragraph" w:styleId="Szvegtrzsbehzssal3">
    <w:name w:val="Body Text Indent 3"/>
    <w:basedOn w:val="Norml"/>
    <w:link w:val="Szvegtrzsbehzssal3Char"/>
    <w:uiPriority w:val="99"/>
    <w:rsid w:val="00F720B1"/>
    <w:pPr>
      <w:spacing w:after="120" w:line="276" w:lineRule="auto"/>
      <w:ind w:left="283"/>
    </w:pPr>
    <w:rPr>
      <w:rFonts w:asciiTheme="minorHAnsi" w:eastAsiaTheme="minorHAnsi" w:hAnsiTheme="minorHAnsi" w:cstheme="minorBidi"/>
      <w:sz w:val="16"/>
    </w:rPr>
  </w:style>
  <w:style w:type="character" w:customStyle="1" w:styleId="Szvegtrzsbehzssal3Char2">
    <w:name w:val="Szövegtörzs behúzással 3 Char2"/>
    <w:basedOn w:val="Bekezdsalapbettpusa"/>
    <w:uiPriority w:val="99"/>
    <w:semiHidden/>
    <w:rsid w:val="00F720B1"/>
    <w:rPr>
      <w:rFonts w:ascii="Calibri" w:eastAsia="Calibri" w:hAnsi="Calibri" w:cs="Times New Roman"/>
      <w:sz w:val="16"/>
      <w:szCs w:val="16"/>
    </w:rPr>
  </w:style>
  <w:style w:type="character" w:customStyle="1" w:styleId="BodyTextIndent3Char1">
    <w:name w:val="Body Text Indent 3 Char1"/>
    <w:basedOn w:val="Bekezdsalapbettpusa"/>
    <w:uiPriority w:val="99"/>
    <w:semiHidden/>
    <w:rsid w:val="00F720B1"/>
    <w:rPr>
      <w:sz w:val="16"/>
      <w:szCs w:val="16"/>
      <w:lang w:eastAsia="en-US"/>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F720B1"/>
    <w:pPr>
      <w:spacing w:line="240" w:lineRule="exact"/>
    </w:pPr>
    <w:rPr>
      <w:rFonts w:ascii="Verdana" w:eastAsia="Times New Roman" w:hAnsi="Verdana"/>
      <w:sz w:val="24"/>
      <w:szCs w:val="24"/>
      <w:lang w:val="en-US"/>
    </w:rPr>
  </w:style>
  <w:style w:type="paragraph" w:styleId="Vltozat">
    <w:name w:val="Revision"/>
    <w:hidden/>
    <w:uiPriority w:val="99"/>
    <w:semiHidden/>
    <w:rsid w:val="00F720B1"/>
    <w:pPr>
      <w:spacing w:after="0" w:line="240" w:lineRule="auto"/>
    </w:pPr>
    <w:rPr>
      <w:rFonts w:ascii="Arial" w:eastAsia="Calibri" w:hAnsi="Arial" w:cs="Arial"/>
      <w:color w:val="000000"/>
      <w:kern w:val="1"/>
      <w:sz w:val="24"/>
      <w:szCs w:val="24"/>
      <w:lang w:eastAsia="zh-CN"/>
    </w:rPr>
  </w:style>
  <w:style w:type="paragraph" w:customStyle="1" w:styleId="Alaprtelmezett">
    <w:name w:val="Alapértelmezett"/>
    <w:uiPriority w:val="99"/>
    <w:rsid w:val="00F720B1"/>
    <w:pPr>
      <w:tabs>
        <w:tab w:val="left" w:pos="708"/>
      </w:tabs>
      <w:suppressAutoHyphens/>
    </w:pPr>
    <w:rPr>
      <w:rFonts w:ascii="Arial" w:eastAsia="Times New Roman" w:hAnsi="Arial" w:cs="Arial"/>
      <w:bCs/>
      <w:color w:val="000000"/>
      <w:sz w:val="24"/>
      <w:szCs w:val="24"/>
      <w:lang w:eastAsia="hu-HU"/>
    </w:rPr>
  </w:style>
  <w:style w:type="character" w:customStyle="1" w:styleId="ListaszerbekezdsChar">
    <w:name w:val="Listaszerű bekezdés Char"/>
    <w:aliases w:val="Welt L Char,lista_2 Char,Bullet_1 Char,List Paragraph Char1,Színes lista – 1. jelölőszín1 Char"/>
    <w:link w:val="Listaszerbekezds"/>
    <w:uiPriority w:val="34"/>
    <w:locked/>
    <w:rsid w:val="00F720B1"/>
    <w:rPr>
      <w:rFonts w:ascii="Verdana" w:eastAsia="Calibri" w:hAnsi="Verdana" w:cs="Times New Roman"/>
      <w:kern w:val="1"/>
      <w:sz w:val="20"/>
      <w:szCs w:val="24"/>
      <w:lang w:eastAsia="zh-CN"/>
    </w:rPr>
  </w:style>
  <w:style w:type="table" w:styleId="Rcsostblzat">
    <w:name w:val="Table Grid"/>
    <w:aliases w:val="táblázat2"/>
    <w:basedOn w:val="Normltblzat"/>
    <w:uiPriority w:val="39"/>
    <w:rsid w:val="00F720B1"/>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99"/>
    <w:rsid w:val="00F720B1"/>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Vilgoslista3jellszn">
    <w:name w:val="Light List Accent 3"/>
    <w:basedOn w:val="Normltblzat"/>
    <w:uiPriority w:val="99"/>
    <w:rsid w:val="00F720B1"/>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Vilgoslista">
    <w:name w:val="Light List"/>
    <w:basedOn w:val="Normltblzat"/>
    <w:uiPriority w:val="99"/>
    <w:rsid w:val="00F720B1"/>
    <w:pPr>
      <w:spacing w:after="0" w:line="240" w:lineRule="auto"/>
    </w:pPr>
    <w:rPr>
      <w:rFonts w:ascii="Calibri" w:eastAsia="Calibri" w:hAnsi="Calibri"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incstrkz">
    <w:name w:val="No Spacing"/>
    <w:uiPriority w:val="1"/>
    <w:qFormat/>
    <w:rsid w:val="00F720B1"/>
    <w:pPr>
      <w:spacing w:after="0" w:line="240" w:lineRule="auto"/>
    </w:pPr>
    <w:rPr>
      <w:rFonts w:ascii="Calibri" w:eastAsia="Calibri" w:hAnsi="Calibri" w:cs="Times New Roman"/>
    </w:rPr>
  </w:style>
  <w:style w:type="character" w:customStyle="1" w:styleId="Kiemels22">
    <w:name w:val="Kiemelés22"/>
    <w:uiPriority w:val="99"/>
    <w:rsid w:val="00F720B1"/>
    <w:rPr>
      <w:b/>
    </w:rPr>
  </w:style>
  <w:style w:type="paragraph" w:customStyle="1" w:styleId="NormlWeb2">
    <w:name w:val="Normál (Web)2"/>
    <w:basedOn w:val="Norml"/>
    <w:uiPriority w:val="99"/>
    <w:rsid w:val="00F720B1"/>
    <w:pPr>
      <w:suppressAutoHyphens/>
      <w:spacing w:before="28" w:after="28" w:line="100" w:lineRule="atLeast"/>
    </w:pPr>
    <w:rPr>
      <w:rFonts w:ascii="Times New Roman" w:eastAsia="Times New Roman" w:hAnsi="Times New Roman"/>
      <w:color w:val="000000"/>
      <w:kern w:val="2"/>
      <w:sz w:val="24"/>
      <w:szCs w:val="24"/>
      <w:lang w:eastAsia="zh-CN"/>
    </w:rPr>
  </w:style>
  <w:style w:type="paragraph" w:customStyle="1" w:styleId="ListParagraph1">
    <w:name w:val="List Paragraph1"/>
    <w:basedOn w:val="Norml"/>
    <w:uiPriority w:val="99"/>
    <w:rsid w:val="00F720B1"/>
    <w:pPr>
      <w:spacing w:before="120" w:after="120" w:line="240" w:lineRule="auto"/>
      <w:ind w:left="720"/>
      <w:jc w:val="both"/>
    </w:pPr>
    <w:rPr>
      <w:rFonts w:ascii="Verdana" w:hAnsi="Verdana" w:cs="Verdana"/>
    </w:rPr>
  </w:style>
  <w:style w:type="paragraph" w:customStyle="1" w:styleId="Szvegtrzs23">
    <w:name w:val="Szövegtörzs 23"/>
    <w:basedOn w:val="Norml"/>
    <w:uiPriority w:val="99"/>
    <w:rsid w:val="00F720B1"/>
    <w:pPr>
      <w:widowControl w:val="0"/>
      <w:spacing w:after="120" w:line="480" w:lineRule="auto"/>
    </w:pPr>
    <w:rPr>
      <w:rFonts w:ascii="Times New Roman" w:eastAsia="Times New Roman" w:hAnsi="Times New Roman"/>
      <w:kern w:val="1"/>
      <w:sz w:val="24"/>
      <w:szCs w:val="24"/>
      <w:lang w:eastAsia="zh-CN" w:bidi="hi-IN"/>
    </w:rPr>
  </w:style>
  <w:style w:type="paragraph" w:customStyle="1" w:styleId="Szvegtrzsbehzssal21">
    <w:name w:val="Szövegtörzs behúzással 21"/>
    <w:basedOn w:val="Norml"/>
    <w:uiPriority w:val="99"/>
    <w:rsid w:val="00F720B1"/>
    <w:pPr>
      <w:widowControl w:val="0"/>
      <w:tabs>
        <w:tab w:val="left" w:pos="1800"/>
      </w:tabs>
      <w:suppressAutoHyphens/>
      <w:spacing w:before="120" w:after="0" w:line="240" w:lineRule="auto"/>
      <w:ind w:left="720" w:hanging="180"/>
      <w:jc w:val="both"/>
    </w:pPr>
    <w:rPr>
      <w:rFonts w:ascii="Liberation Serif" w:eastAsia="Times New Roman" w:hAnsi="Liberation Serif"/>
      <w:kern w:val="1"/>
      <w:sz w:val="24"/>
      <w:szCs w:val="24"/>
      <w:lang w:eastAsia="zh-CN" w:bidi="hi-IN"/>
    </w:rPr>
  </w:style>
  <w:style w:type="paragraph" w:customStyle="1" w:styleId="Jegyzetszveg2">
    <w:name w:val="Jegyzetszöveg2"/>
    <w:basedOn w:val="Norml"/>
    <w:uiPriority w:val="99"/>
    <w:rsid w:val="00F720B1"/>
    <w:pPr>
      <w:widowControl w:val="0"/>
      <w:spacing w:before="240" w:after="0" w:line="240" w:lineRule="auto"/>
      <w:ind w:left="1134"/>
      <w:jc w:val="both"/>
    </w:pPr>
    <w:rPr>
      <w:rFonts w:ascii="Times New Roman" w:eastAsia="Times New Roman" w:hAnsi="Times New Roman"/>
      <w:kern w:val="1"/>
      <w:sz w:val="20"/>
      <w:szCs w:val="20"/>
      <w:lang w:eastAsia="zh-CN" w:bidi="hi-IN"/>
    </w:rPr>
  </w:style>
  <w:style w:type="paragraph" w:customStyle="1" w:styleId="formzstrlse">
    <w:name w:val="formázás törlése"/>
    <w:basedOn w:val="Norml"/>
    <w:uiPriority w:val="99"/>
    <w:rsid w:val="00F720B1"/>
    <w:pPr>
      <w:widowControl w:val="0"/>
      <w:shd w:val="clear" w:color="auto" w:fill="FFFFFF"/>
      <w:suppressAutoHyphens/>
      <w:autoSpaceDE w:val="0"/>
      <w:spacing w:after="0" w:line="240" w:lineRule="auto"/>
      <w:jc w:val="both"/>
    </w:pPr>
    <w:rPr>
      <w:rFonts w:ascii="Garamond" w:eastAsia="Times New Roman" w:hAnsi="Garamond"/>
      <w:kern w:val="1"/>
      <w:sz w:val="24"/>
      <w:szCs w:val="24"/>
      <w:lang w:eastAsia="zh-CN" w:bidi="hi-IN"/>
    </w:rPr>
  </w:style>
  <w:style w:type="character" w:customStyle="1" w:styleId="GKIkiemelsCharCharChar">
    <w:name w:val="GKIkiemelés Char Char Char"/>
    <w:uiPriority w:val="99"/>
    <w:rsid w:val="00F720B1"/>
    <w:rPr>
      <w:b/>
      <w:sz w:val="24"/>
      <w:lang w:val="hu-HU" w:eastAsia="hu-HU"/>
    </w:rPr>
  </w:style>
  <w:style w:type="character" w:customStyle="1" w:styleId="gi">
    <w:name w:val="gi"/>
    <w:basedOn w:val="Bekezdsalapbettpusa"/>
    <w:uiPriority w:val="99"/>
    <w:rsid w:val="00F720B1"/>
    <w:rPr>
      <w:rFonts w:cs="Times New Roman"/>
    </w:rPr>
  </w:style>
  <w:style w:type="character" w:styleId="Mrltotthiperhivatkozs">
    <w:name w:val="FollowedHyperlink"/>
    <w:basedOn w:val="Bekezdsalapbettpusa"/>
    <w:uiPriority w:val="99"/>
    <w:semiHidden/>
    <w:rsid w:val="00F720B1"/>
    <w:rPr>
      <w:rFonts w:cs="Times New Roman"/>
      <w:color w:val="800080"/>
      <w:u w:val="single"/>
    </w:rPr>
  </w:style>
  <w:style w:type="paragraph" w:styleId="Felsorols2">
    <w:name w:val="List Bullet 2"/>
    <w:basedOn w:val="Norml"/>
    <w:autoRedefine/>
    <w:uiPriority w:val="99"/>
    <w:rsid w:val="00F720B1"/>
    <w:pPr>
      <w:spacing w:after="0" w:line="360" w:lineRule="auto"/>
      <w:jc w:val="both"/>
    </w:pPr>
    <w:rPr>
      <w:rFonts w:ascii="Times New Roman" w:eastAsia="Times New Roman" w:hAnsi="Times New Roman"/>
      <w:sz w:val="24"/>
      <w:szCs w:val="24"/>
      <w:lang w:val="en-GB" w:eastAsia="hu-HU"/>
    </w:rPr>
  </w:style>
  <w:style w:type="paragraph" w:customStyle="1" w:styleId="ColorfulShading-Accent31">
    <w:name w:val="Colorful Shading - Accent 31"/>
    <w:basedOn w:val="Norml"/>
    <w:uiPriority w:val="99"/>
    <w:rsid w:val="00F720B1"/>
    <w:pPr>
      <w:spacing w:after="200" w:line="240" w:lineRule="auto"/>
      <w:ind w:left="720"/>
    </w:pPr>
    <w:rPr>
      <w:rFonts w:ascii="Cambria" w:eastAsia="MS Mincho" w:hAnsi="Cambria" w:cs="Cambria"/>
      <w:color w:val="000000"/>
      <w:sz w:val="24"/>
      <w:szCs w:val="24"/>
    </w:rPr>
  </w:style>
  <w:style w:type="paragraph" w:customStyle="1" w:styleId="Prrafodelista">
    <w:name w:val="Párrafo de lista"/>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LightGrid-Accent31">
    <w:name w:val="Light Grid - Accent 31"/>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MediumGrid1-Accent21">
    <w:name w:val="Medium Grid 1 - Accent 21"/>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ColorfulList-Accent11">
    <w:name w:val="Colorful List - Accent 11"/>
    <w:basedOn w:val="Norml"/>
    <w:uiPriority w:val="99"/>
    <w:rsid w:val="00F720B1"/>
    <w:pPr>
      <w:spacing w:after="0" w:line="240" w:lineRule="auto"/>
      <w:ind w:left="720"/>
    </w:pPr>
    <w:rPr>
      <w:rFonts w:ascii="Cambria" w:eastAsia="Times New Roman" w:hAnsi="Cambria"/>
      <w:sz w:val="24"/>
      <w:szCs w:val="24"/>
      <w:lang w:eastAsia="hu-HU"/>
    </w:rPr>
  </w:style>
  <w:style w:type="paragraph" w:customStyle="1" w:styleId="Normal1">
    <w:name w:val="Normal1"/>
    <w:uiPriority w:val="99"/>
    <w:rsid w:val="00F720B1"/>
    <w:pPr>
      <w:spacing w:after="0" w:line="240" w:lineRule="auto"/>
    </w:pPr>
    <w:rPr>
      <w:rFonts w:ascii="Times New Roman" w:eastAsia="Times New Roman" w:hAnsi="Times New Roman" w:cs="Times New Roman"/>
      <w:color w:val="000000"/>
      <w:sz w:val="24"/>
      <w:lang w:eastAsia="hu-HU"/>
    </w:rPr>
  </w:style>
  <w:style w:type="table" w:customStyle="1" w:styleId="Rcsostblzat1">
    <w:name w:val="Rácsos táblázat1"/>
    <w:uiPriority w:val="99"/>
    <w:rsid w:val="00F720B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F720B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F720B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F720B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zvegtrzs21">
    <w:name w:val="Szövegtörzs 21"/>
    <w:basedOn w:val="Norml"/>
    <w:rsid w:val="00F720B1"/>
    <w:pPr>
      <w:suppressAutoHyphens/>
      <w:spacing w:after="0" w:line="240" w:lineRule="auto"/>
      <w:ind w:left="1560" w:hanging="142"/>
    </w:pPr>
    <w:rPr>
      <w:rFonts w:ascii="Times New Roman" w:eastAsia="Times New Roman" w:hAnsi="Times New Roman"/>
      <w:sz w:val="24"/>
      <w:szCs w:val="20"/>
      <w:lang w:eastAsia="ar-SA"/>
    </w:rPr>
  </w:style>
  <w:style w:type="paragraph" w:customStyle="1" w:styleId="text-3mezera">
    <w:name w:val="text - 3 mezera"/>
    <w:basedOn w:val="Norml"/>
    <w:rsid w:val="00F720B1"/>
    <w:pPr>
      <w:widowControl w:val="0"/>
      <w:spacing w:before="60" w:after="0" w:line="-240" w:lineRule="auto"/>
      <w:jc w:val="both"/>
    </w:pPr>
    <w:rPr>
      <w:rFonts w:ascii="Times New Roman" w:eastAsia="Times New Roman" w:hAnsi="Times New Roman"/>
      <w:snapToGrid w:val="0"/>
      <w:sz w:val="24"/>
      <w:szCs w:val="20"/>
      <w:lang w:val="cs-CZ" w:eastAsia="hu-HU"/>
    </w:rPr>
  </w:style>
  <w:style w:type="character" w:customStyle="1" w:styleId="NormlWebChar">
    <w:name w:val="Normál (Web) Char"/>
    <w:aliases w:val="Char Char Char Char2"/>
    <w:link w:val="NormlWeb"/>
    <w:locked/>
    <w:rsid w:val="00F720B1"/>
    <w:rPr>
      <w:rFonts w:ascii="Times New Roman" w:eastAsia="Times New Roman" w:hAnsi="Times New Roman" w:cs="Times New Roman"/>
      <w:kern w:val="1"/>
      <w:sz w:val="24"/>
      <w:szCs w:val="24"/>
      <w:lang w:eastAsia="zh-CN"/>
    </w:rPr>
  </w:style>
  <w:style w:type="paragraph" w:customStyle="1" w:styleId="gombc1">
    <w:name w:val="gombóc1"/>
    <w:basedOn w:val="Norml"/>
    <w:rsid w:val="00FF0104"/>
    <w:pPr>
      <w:numPr>
        <w:numId w:val="48"/>
      </w:numPr>
      <w:spacing w:after="120" w:line="240" w:lineRule="exact"/>
      <w:ind w:left="1248" w:hanging="227"/>
      <w:jc w:val="both"/>
    </w:pPr>
    <w:rPr>
      <w:rFonts w:ascii="Times New Roman" w:eastAsia="Times New Roman" w:hAnsi="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szagoszoldhatosag.gov.hu" TargetMode="External"/><Relationship Id="rId18" Type="http://schemas.openxmlformats.org/officeDocument/2006/relationships/hyperlink" Target="mailto:borsodaz-kh-mmszsz@ommf.gov.hu" TargetMode="External"/><Relationship Id="rId3" Type="http://schemas.openxmlformats.org/officeDocument/2006/relationships/styles" Target="styles.xml"/><Relationship Id="rId21" Type="http://schemas.openxmlformats.org/officeDocument/2006/relationships/hyperlink" Target="http://net.jogtar.hu/jr/gen/hjegy_doc.cgi?docid=A1100045.BM" TargetMode="External"/><Relationship Id="rId7" Type="http://schemas.openxmlformats.org/officeDocument/2006/relationships/footnotes" Target="footnotes.xml"/><Relationship Id="rId12" Type="http://schemas.openxmlformats.org/officeDocument/2006/relationships/hyperlink" Target="http://www.opten.hu/optijus/lawtext/1031682" TargetMode="External"/><Relationship Id="rId17" Type="http://schemas.openxmlformats.org/officeDocument/2006/relationships/hyperlink" Target="mailto:tarsadalmifelzarkozas@emmi.gov.hu" TargetMode="External"/><Relationship Id="rId2" Type="http://schemas.openxmlformats.org/officeDocument/2006/relationships/numbering" Target="numbering.xml"/><Relationship Id="rId16" Type="http://schemas.openxmlformats.org/officeDocument/2006/relationships/hyperlink" Target="mailto:titkarsag.borsod@emr.antsz.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emeterugyved.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rszagoszoldhatosag.gov.hu" TargetMode="External"/><Relationship Id="rId23" Type="http://schemas.openxmlformats.org/officeDocument/2006/relationships/fontTable" Target="fontTable.xml"/><Relationship Id="rId10" Type="http://schemas.openxmlformats.org/officeDocument/2006/relationships/hyperlink" Target="mailto:info@demeterugyved.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demeterugyved.hu" TargetMode="External"/><Relationship Id="rId14" Type="http://schemas.openxmlformats.org/officeDocument/2006/relationships/hyperlink" Target="mailto:eszakmagyarorszagi@zoldhatosag.hu"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1F19-1E92-4C79-8426-D5AEBB26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11652</Words>
  <Characters>80399</Characters>
  <Application>Microsoft Office Word</Application>
  <DocSecurity>0</DocSecurity>
  <Lines>669</Lines>
  <Paragraphs>183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Demeter</dc:creator>
  <cp:lastModifiedBy>Demeter</cp:lastModifiedBy>
  <cp:revision>3</cp:revision>
  <dcterms:created xsi:type="dcterms:W3CDTF">2017-04-06T07:17:00Z</dcterms:created>
  <dcterms:modified xsi:type="dcterms:W3CDTF">2017-04-19T10:37:00Z</dcterms:modified>
</cp:coreProperties>
</file>